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000" w:type="dxa"/>
        <w:tblLook w:val="04A0" w:firstRow="1" w:lastRow="0" w:firstColumn="1" w:lastColumn="0" w:noHBand="0" w:noVBand="1"/>
      </w:tblPr>
      <w:tblGrid>
        <w:gridCol w:w="4112"/>
        <w:gridCol w:w="3888"/>
      </w:tblGrid>
      <w:tr w:rsidR="00A17767">
        <w:tc>
          <w:tcPr>
            <w:tcW w:w="0" w:type="auto"/>
          </w:tcPr>
          <w:p w:rsidR="00A17767" w:rsidRDefault="00936262">
            <w:pPr>
              <w:ind w:left="250"/>
            </w:pPr>
            <w:r>
              <w:rPr>
                <w:b/>
                <w:sz w:val="28"/>
              </w:rPr>
              <w:t>Қазақстан Республикасы Денсаулық сақтау министрлігі</w:t>
            </w:r>
          </w:p>
          <w:p w:rsidR="00A17767" w:rsidRDefault="00936262">
            <w:pPr>
              <w:ind w:left="250"/>
            </w:pPr>
            <w:r>
              <w:rPr>
                <w:sz w:val="28"/>
              </w:rPr>
              <w:t>Нұр-Сұлтан қаласы, Мәңгілік Ел данғылы 8</w:t>
            </w:r>
          </w:p>
          <w:p w:rsidR="00A17767" w:rsidRDefault="00936262">
            <w:pPr>
              <w:ind w:left="250"/>
            </w:pPr>
            <w:r>
              <w:rPr>
                <w:sz w:val="28"/>
              </w:rPr>
              <w:t>2020 жылғы 22 шілдесі</w:t>
            </w:r>
          </w:p>
          <w:p w:rsidR="00A17767" w:rsidRDefault="00936262">
            <w:pPr>
              <w:ind w:left="250"/>
            </w:pPr>
            <w:r>
              <w:rPr>
                <w:sz w:val="28"/>
              </w:rPr>
              <w:t>№ ҚР ДСМ-87/2020</w:t>
            </w:r>
          </w:p>
          <w:p w:rsidR="00A17767" w:rsidRDefault="00A17767"/>
        </w:tc>
        <w:tc>
          <w:tcPr>
            <w:tcW w:w="0" w:type="auto"/>
          </w:tcPr>
          <w:p w:rsidR="00A17767" w:rsidRDefault="00936262">
            <w:pPr>
              <w:ind w:left="250"/>
            </w:pPr>
            <w:r>
              <w:rPr>
                <w:b/>
                <w:sz w:val="28"/>
              </w:rPr>
              <w:t>ҚР Еңбек және халықты әлеуметтік қорғау министрлігі</w:t>
            </w:r>
          </w:p>
          <w:p w:rsidR="00A17767" w:rsidRDefault="00A17767">
            <w:pPr>
              <w:ind w:left="250"/>
            </w:pPr>
          </w:p>
          <w:p w:rsidR="00A17767" w:rsidRDefault="00936262">
            <w:pPr>
              <w:ind w:left="250"/>
            </w:pPr>
            <w:r>
              <w:rPr>
                <w:sz w:val="28"/>
              </w:rPr>
              <w:t>2020 жылғы 22 шілдесі</w:t>
            </w:r>
          </w:p>
          <w:p w:rsidR="00A17767" w:rsidRDefault="00936262">
            <w:pPr>
              <w:ind w:left="250"/>
            </w:pPr>
            <w:r>
              <w:rPr>
                <w:sz w:val="28"/>
              </w:rPr>
              <w:t>№ 287</w:t>
            </w:r>
          </w:p>
          <w:p w:rsidR="00A17767" w:rsidRDefault="00A17767"/>
        </w:tc>
      </w:tr>
    </w:tbl>
    <w:p w:rsidR="00A17767" w:rsidRDefault="00A17767"/>
    <w:p w:rsidR="00A17767" w:rsidRDefault="00A17767"/>
    <w:p w:rsidR="00642211" w:rsidRDefault="00642211" w:rsidP="006340C9">
      <w:pPr>
        <w:overflowPunct/>
        <w:autoSpaceDE/>
        <w:autoSpaceDN/>
        <w:adjustRightInd/>
        <w:rPr>
          <w:color w:val="3399FF"/>
          <w:lang w:val="kk-KZ"/>
        </w:rPr>
      </w:pPr>
    </w:p>
    <w:p w:rsidR="005821A9" w:rsidRPr="005821A9" w:rsidRDefault="005821A9" w:rsidP="005821A9">
      <w:pPr>
        <w:overflowPunct/>
        <w:autoSpaceDE/>
        <w:autoSpaceDN/>
        <w:adjustRightInd/>
        <w:jc w:val="center"/>
        <w:rPr>
          <w:b/>
          <w:sz w:val="28"/>
          <w:szCs w:val="22"/>
          <w:lang w:val="kk-KZ" w:eastAsia="en-US"/>
        </w:rPr>
      </w:pPr>
      <w:r w:rsidRPr="005821A9">
        <w:rPr>
          <w:b/>
          <w:sz w:val="28"/>
          <w:szCs w:val="22"/>
          <w:lang w:val="kk-KZ" w:eastAsia="en-US"/>
        </w:rPr>
        <w:t>«Денсаулық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жұқтырған немесе одан қайтыс болған жағдайда оларға біржолғы әлеуметтік төлемді жүзеге асыру қағидаларын бекіту туралы»</w:t>
      </w:r>
      <w:r w:rsidR="001F5639">
        <w:rPr>
          <w:b/>
          <w:sz w:val="28"/>
          <w:szCs w:val="22"/>
          <w:lang w:val="kk-KZ" w:eastAsia="en-US"/>
        </w:rPr>
        <w:t xml:space="preserve"> </w:t>
      </w:r>
      <w:r w:rsidRPr="005821A9">
        <w:rPr>
          <w:b/>
          <w:sz w:val="28"/>
          <w:szCs w:val="22"/>
          <w:lang w:val="kk-KZ" w:eastAsia="en-US"/>
        </w:rPr>
        <w:t>Қазақстан Республикасы Еңбек және халықты әлеуметтік қорғау министрінің 2020 жылғы 9 сәуірдегі № 129 және Қазақстан Республикасы Денсаулық сақтау министрінің 2020 жылғы 9 сәуірдегі № ҚР ДСМ-35/2020 бірлескен бұйрығына өзгерістер мен толықтырулар енгізу туралы</w:t>
      </w:r>
    </w:p>
    <w:p w:rsidR="005821A9" w:rsidRPr="005821A9" w:rsidRDefault="005821A9" w:rsidP="005821A9">
      <w:pPr>
        <w:overflowPunct/>
        <w:autoSpaceDE/>
        <w:autoSpaceDN/>
        <w:adjustRightInd/>
        <w:jc w:val="center"/>
        <w:rPr>
          <w:b/>
          <w:sz w:val="28"/>
          <w:szCs w:val="22"/>
          <w:lang w:val="kk-KZ" w:eastAsia="en-US"/>
        </w:rPr>
      </w:pPr>
    </w:p>
    <w:p w:rsidR="005821A9" w:rsidRPr="005821A9" w:rsidRDefault="005821A9" w:rsidP="005821A9">
      <w:pPr>
        <w:overflowPunct/>
        <w:autoSpaceDE/>
        <w:autoSpaceDN/>
        <w:adjustRightInd/>
        <w:jc w:val="both"/>
        <w:rPr>
          <w:b/>
          <w:sz w:val="28"/>
          <w:szCs w:val="22"/>
          <w:lang w:val="kk-KZ" w:eastAsia="en-US"/>
        </w:rPr>
      </w:pPr>
    </w:p>
    <w:p w:rsidR="005821A9" w:rsidRPr="005821A9" w:rsidRDefault="005821A9" w:rsidP="005821A9">
      <w:pPr>
        <w:overflowPunct/>
        <w:autoSpaceDE/>
        <w:autoSpaceDN/>
        <w:adjustRightInd/>
        <w:ind w:firstLine="708"/>
        <w:jc w:val="both"/>
        <w:rPr>
          <w:b/>
          <w:sz w:val="28"/>
          <w:szCs w:val="22"/>
          <w:lang w:val="kk-KZ" w:eastAsia="en-US"/>
        </w:rPr>
      </w:pPr>
      <w:bookmarkStart w:id="0" w:name="z4"/>
      <w:r w:rsidRPr="005821A9">
        <w:rPr>
          <w:b/>
          <w:sz w:val="28"/>
          <w:szCs w:val="22"/>
          <w:lang w:val="kk-KZ" w:eastAsia="en-US"/>
        </w:rPr>
        <w:t>БҰЙЫРАМЫЗ:</w:t>
      </w:r>
    </w:p>
    <w:p w:rsidR="005821A9" w:rsidRPr="005821A9" w:rsidRDefault="005821A9" w:rsidP="005821A9">
      <w:pPr>
        <w:overflowPunct/>
        <w:autoSpaceDE/>
        <w:autoSpaceDN/>
        <w:adjustRightInd/>
        <w:ind w:firstLine="708"/>
        <w:jc w:val="both"/>
        <w:rPr>
          <w:sz w:val="28"/>
          <w:szCs w:val="22"/>
          <w:lang w:val="kk-KZ" w:eastAsia="en-US"/>
        </w:rPr>
      </w:pPr>
      <w:bookmarkStart w:id="1" w:name="z5"/>
      <w:bookmarkEnd w:id="0"/>
      <w:r w:rsidRPr="005821A9">
        <w:rPr>
          <w:sz w:val="28"/>
          <w:szCs w:val="22"/>
          <w:lang w:val="kk-KZ" w:eastAsia="en-US"/>
        </w:rPr>
        <w:t xml:space="preserve">1.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жұқтырған немесе одан қайтыс болған жағдайда оларға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9 сәуірдегі № 129 және Қазақстан Республикасы Денсаулық сақтау министрінің 2020 жылғы 9 сәуірдегі № ҚР ДСМ-35/2020 бірлескен бұйрығына (Қазақстан Республикасы нормативтік құқықтық актілерін мемлекеттік тіркеу тізілімінде № 20355 болып тіркелген, Қазақстан Республикасы нормативтік құқықтық актілерінің эталондық бақылау банкінде 2020 жылғы 15 сәуірде жарияланған) мынадай өзгерістер мен толықтырулар енгізілсін: </w:t>
      </w:r>
    </w:p>
    <w:p w:rsidR="005821A9" w:rsidRPr="005821A9" w:rsidRDefault="005821A9" w:rsidP="005821A9">
      <w:pPr>
        <w:overflowPunct/>
        <w:autoSpaceDE/>
        <w:autoSpaceDN/>
        <w:adjustRightInd/>
        <w:ind w:firstLine="708"/>
        <w:jc w:val="both"/>
        <w:rPr>
          <w:sz w:val="28"/>
          <w:szCs w:val="22"/>
          <w:lang w:val="kk-KZ" w:eastAsia="en-US"/>
        </w:rPr>
      </w:pPr>
      <w:r w:rsidRPr="005821A9">
        <w:rPr>
          <w:sz w:val="28"/>
          <w:szCs w:val="22"/>
          <w:lang w:val="kk-KZ" w:eastAsia="en-US"/>
        </w:rPr>
        <w:t>тақырыбы мынадай редакцияда жазылсын:</w:t>
      </w:r>
    </w:p>
    <w:p w:rsidR="005821A9" w:rsidRPr="005821A9" w:rsidRDefault="005821A9" w:rsidP="005821A9">
      <w:pPr>
        <w:overflowPunct/>
        <w:autoSpaceDE/>
        <w:autoSpaceDN/>
        <w:adjustRightInd/>
        <w:ind w:firstLine="708"/>
        <w:jc w:val="both"/>
        <w:rPr>
          <w:sz w:val="28"/>
          <w:szCs w:val="22"/>
          <w:lang w:val="kk-KZ" w:eastAsia="en-US"/>
        </w:rPr>
      </w:pPr>
      <w:r w:rsidRPr="005821A9">
        <w:rPr>
          <w:sz w:val="28"/>
          <w:szCs w:val="22"/>
          <w:lang w:val="kk-KZ" w:eastAsia="en-US"/>
        </w:rPr>
        <w:t>«</w:t>
      </w:r>
      <w:r w:rsidRPr="005821A9">
        <w:rPr>
          <w:bCs/>
          <w:sz w:val="28"/>
          <w:szCs w:val="22"/>
          <w:lang w:val="kk-KZ" w:eastAsia="en-US"/>
        </w:rPr>
        <w:t xml:space="preserve">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w:t>
      </w:r>
      <w:r w:rsidRPr="005821A9">
        <w:rPr>
          <w:bCs/>
          <w:sz w:val="28"/>
          <w:szCs w:val="22"/>
          <w:lang w:val="kk-KZ" w:eastAsia="en-US"/>
        </w:rPr>
        <w:lastRenderedPageBreak/>
        <w:t>жұқтырған немесе солардан қайтыс болған жағдайда оларға біржолғы әлеуметтік төлемді жүзеге асыру қағидаларын бекіту туралы»</w:t>
      </w:r>
      <w:r w:rsidRPr="005821A9">
        <w:rPr>
          <w:sz w:val="28"/>
          <w:szCs w:val="22"/>
          <w:lang w:val="kk-KZ" w:eastAsia="en-US"/>
        </w:rPr>
        <w:t>;</w:t>
      </w:r>
    </w:p>
    <w:p w:rsidR="005821A9" w:rsidRPr="005821A9" w:rsidRDefault="005821A9" w:rsidP="005821A9">
      <w:pPr>
        <w:overflowPunct/>
        <w:autoSpaceDE/>
        <w:autoSpaceDN/>
        <w:adjustRightInd/>
        <w:ind w:firstLine="708"/>
        <w:jc w:val="both"/>
        <w:rPr>
          <w:sz w:val="28"/>
          <w:szCs w:val="22"/>
          <w:lang w:val="kk-KZ" w:eastAsia="en-US"/>
        </w:rPr>
      </w:pPr>
      <w:r w:rsidRPr="005821A9">
        <w:rPr>
          <w:sz w:val="28"/>
          <w:szCs w:val="22"/>
          <w:lang w:val="kk-KZ" w:eastAsia="en-US"/>
        </w:rPr>
        <w:t xml:space="preserve">1-тармақ мынадай редакцияда жазылсын:  </w:t>
      </w:r>
    </w:p>
    <w:p w:rsidR="005821A9" w:rsidRPr="005821A9" w:rsidRDefault="005821A9" w:rsidP="005821A9">
      <w:pPr>
        <w:overflowPunct/>
        <w:autoSpaceDE/>
        <w:autoSpaceDN/>
        <w:adjustRightInd/>
        <w:ind w:firstLine="708"/>
        <w:jc w:val="both"/>
        <w:rPr>
          <w:sz w:val="28"/>
          <w:szCs w:val="22"/>
          <w:lang w:val="kk-KZ" w:eastAsia="en-US"/>
        </w:rPr>
      </w:pPr>
      <w:r w:rsidRPr="005821A9">
        <w:rPr>
          <w:sz w:val="28"/>
          <w:szCs w:val="22"/>
          <w:lang w:val="kk-KZ" w:eastAsia="en-US"/>
        </w:rPr>
        <w:t xml:space="preserve">«1. </w:t>
      </w:r>
      <w:r w:rsidRPr="005821A9">
        <w:rPr>
          <w:bCs/>
          <w:sz w:val="28"/>
          <w:szCs w:val="22"/>
          <w:lang w:val="kk-KZ" w:eastAsia="en-US"/>
        </w:rPr>
        <w:t>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қағидалары бекітілсін</w:t>
      </w:r>
      <w:r w:rsidRPr="005821A9">
        <w:rPr>
          <w:sz w:val="28"/>
          <w:szCs w:val="22"/>
          <w:lang w:val="kk-KZ" w:eastAsia="en-US"/>
        </w:rPr>
        <w:t xml:space="preserve">.»; </w:t>
      </w:r>
    </w:p>
    <w:p w:rsidR="005821A9" w:rsidRPr="005821A9" w:rsidRDefault="005821A9" w:rsidP="005821A9">
      <w:pPr>
        <w:overflowPunct/>
        <w:autoSpaceDE/>
        <w:autoSpaceDN/>
        <w:adjustRightInd/>
        <w:ind w:firstLine="708"/>
        <w:jc w:val="both"/>
        <w:rPr>
          <w:sz w:val="28"/>
          <w:szCs w:val="22"/>
          <w:lang w:val="kk-KZ" w:eastAsia="en-US"/>
        </w:rPr>
      </w:pPr>
      <w:r w:rsidRPr="005821A9">
        <w:rPr>
          <w:sz w:val="28"/>
          <w:szCs w:val="22"/>
          <w:lang w:val="kk-KZ" w:eastAsia="en-US"/>
        </w:rPr>
        <w:t xml:space="preserve">көрсетілген бұйрықпен бекітілген </w:t>
      </w:r>
      <w:r w:rsidRPr="005821A9">
        <w:rPr>
          <w:rFonts w:eastAsia="Calibri"/>
          <w:sz w:val="28"/>
          <w:szCs w:val="28"/>
          <w:lang w:val="kk-KZ" w:eastAsia="en-US"/>
        </w:rPr>
        <w:t>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жұқтырған немесе одан қайтыс болған жағдайда оларға біржолғы әлеуметтік төлемді жүзеге асыру қағидаларында</w:t>
      </w:r>
      <w:r w:rsidRPr="005821A9">
        <w:rPr>
          <w:sz w:val="28"/>
          <w:szCs w:val="22"/>
          <w:lang w:val="kk-KZ" w:eastAsia="en-US"/>
        </w:rPr>
        <w:t>:</w:t>
      </w:r>
    </w:p>
    <w:p w:rsidR="005821A9" w:rsidRPr="005821A9" w:rsidRDefault="005821A9" w:rsidP="005821A9">
      <w:pPr>
        <w:overflowPunct/>
        <w:autoSpaceDE/>
        <w:autoSpaceDN/>
        <w:adjustRightInd/>
        <w:ind w:firstLine="708"/>
        <w:jc w:val="both"/>
        <w:rPr>
          <w:sz w:val="28"/>
          <w:szCs w:val="22"/>
          <w:lang w:val="kk-KZ" w:eastAsia="en-US"/>
        </w:rPr>
      </w:pPr>
      <w:r w:rsidRPr="005821A9">
        <w:rPr>
          <w:sz w:val="28"/>
          <w:szCs w:val="22"/>
          <w:lang w:val="kk-KZ" w:eastAsia="en-US"/>
        </w:rPr>
        <w:t>тақырыбы мынадай редакцияда жазылсын:</w:t>
      </w:r>
    </w:p>
    <w:p w:rsidR="005821A9" w:rsidRPr="005821A9" w:rsidRDefault="005821A9" w:rsidP="005821A9">
      <w:pPr>
        <w:overflowPunct/>
        <w:autoSpaceDE/>
        <w:autoSpaceDN/>
        <w:adjustRightInd/>
        <w:ind w:firstLine="708"/>
        <w:jc w:val="both"/>
        <w:rPr>
          <w:sz w:val="28"/>
          <w:szCs w:val="22"/>
          <w:lang w:val="kk-KZ" w:eastAsia="en-US"/>
        </w:rPr>
      </w:pPr>
      <w:r w:rsidRPr="005821A9">
        <w:rPr>
          <w:sz w:val="28"/>
          <w:szCs w:val="22"/>
          <w:lang w:val="kk-KZ" w:eastAsia="en-US"/>
        </w:rPr>
        <w:t>«</w:t>
      </w:r>
      <w:r w:rsidRPr="005821A9">
        <w:rPr>
          <w:bCs/>
          <w:sz w:val="28"/>
          <w:szCs w:val="22"/>
          <w:lang w:val="kk-KZ" w:eastAsia="en-US"/>
        </w:rPr>
        <w:t>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қағидалары»</w:t>
      </w:r>
      <w:r w:rsidRPr="005821A9">
        <w:rPr>
          <w:sz w:val="28"/>
          <w:szCs w:val="22"/>
          <w:lang w:val="kk-KZ" w:eastAsia="en-US"/>
        </w:rPr>
        <w:t>;</w:t>
      </w:r>
    </w:p>
    <w:p w:rsidR="005821A9" w:rsidRPr="005821A9" w:rsidRDefault="005821A9" w:rsidP="005821A9">
      <w:pPr>
        <w:overflowPunct/>
        <w:autoSpaceDE/>
        <w:autoSpaceDN/>
        <w:adjustRightInd/>
        <w:ind w:firstLine="708"/>
        <w:jc w:val="both"/>
        <w:rPr>
          <w:sz w:val="28"/>
          <w:szCs w:val="22"/>
          <w:lang w:val="kk-KZ" w:eastAsia="en-US"/>
        </w:rPr>
      </w:pPr>
      <w:r w:rsidRPr="005821A9">
        <w:rPr>
          <w:sz w:val="28"/>
          <w:szCs w:val="22"/>
          <w:lang w:val="kk-KZ" w:eastAsia="en-US"/>
        </w:rPr>
        <w:t xml:space="preserve">1, 2 және 3-тармақтар мынадай редакцияда жазылсын: </w:t>
      </w:r>
    </w:p>
    <w:p w:rsidR="005821A9" w:rsidRPr="005821A9" w:rsidRDefault="005821A9" w:rsidP="005821A9">
      <w:pPr>
        <w:overflowPunct/>
        <w:autoSpaceDE/>
        <w:autoSpaceDN/>
        <w:adjustRightInd/>
        <w:ind w:firstLine="708"/>
        <w:jc w:val="both"/>
        <w:rPr>
          <w:rFonts w:eastAsiaTheme="minorHAnsi" w:cstheme="minorBidi"/>
          <w:sz w:val="28"/>
          <w:szCs w:val="22"/>
          <w:lang w:val="kk-KZ" w:eastAsia="en-US"/>
        </w:rPr>
      </w:pPr>
      <w:r w:rsidRPr="005821A9">
        <w:rPr>
          <w:rFonts w:eastAsiaTheme="minorHAnsi" w:cstheme="minorBidi"/>
          <w:sz w:val="28"/>
          <w:szCs w:val="22"/>
          <w:lang w:val="kk-KZ" w:eastAsia="en-US"/>
        </w:rPr>
        <w:t xml:space="preserve">«1. Осы </w:t>
      </w:r>
      <w:r w:rsidRPr="005821A9">
        <w:rPr>
          <w:bCs/>
          <w:sz w:val="28"/>
          <w:szCs w:val="22"/>
          <w:lang w:val="kk-KZ" w:eastAsia="en-US"/>
        </w:rPr>
        <w:t>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қағидалары</w:t>
      </w:r>
      <w:r w:rsidRPr="005821A9">
        <w:rPr>
          <w:rFonts w:eastAsiaTheme="minorHAnsi" w:cstheme="minorBidi"/>
          <w:sz w:val="28"/>
          <w:szCs w:val="22"/>
          <w:lang w:val="kk-KZ" w:eastAsia="en-US"/>
        </w:rPr>
        <w:t xml:space="preserve"> (бұдан әрі – Қағидалар)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COVID-19 коронавирустық инфекциясын жоққа шығармайтын клиникалық және эпидемиологиялық белгілер бойынша вирустық пневмонияны жұқтырған (COVID-19 коронавирустық инфекциясының ықтимал жағдайы) (бұдан әрі –  вирустық пневмония) немесе солардан қайтыс болған жағдайда оларға, сондай-ақ олардың отбасы мүшелеріне біржолғы әлеуметтік төлемді жүзеге асыру тәртібін айқындайды.</w:t>
      </w:r>
    </w:p>
    <w:p w:rsidR="005821A9" w:rsidRPr="005821A9" w:rsidRDefault="005821A9" w:rsidP="005821A9">
      <w:pPr>
        <w:overflowPunct/>
        <w:autoSpaceDE/>
        <w:autoSpaceDN/>
        <w:adjustRightInd/>
        <w:ind w:firstLine="708"/>
        <w:jc w:val="both"/>
        <w:rPr>
          <w:sz w:val="28"/>
          <w:szCs w:val="24"/>
          <w:lang w:val="kk-KZ"/>
        </w:rPr>
      </w:pPr>
      <w:r w:rsidRPr="005821A9">
        <w:rPr>
          <w:sz w:val="28"/>
          <w:szCs w:val="24"/>
          <w:lang w:val="kk-KZ"/>
        </w:rPr>
        <w:t>2. Біржолғы әлеуметтік төлем денсаулық сақтау ұйымдарының «Халық денсаулығы және денсаулық сақтау жүйесі туралы» 2020 жылғы 7 шілдедегі Қазақстан Республикасы Кодексінің 104-бабына сәйкес шектеу іс-шаралары қолданылған кезеңде COVID-19 коронавирустық инфекциясына қарсы күрес жөніндегі эпидемияға қарсы іс-шараларды жүргізген кезде                                  COVID-19  инфекциясын немесе  вирустық пневмонияны жұқтырған келесі қызметкерлеріне:</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xml:space="preserve">1) реанимация бөлімшелерін қоса алғанда, инфекциялық стационарлардың және COVID-19 коронавирустық инфекциясы бар </w:t>
      </w:r>
      <w:r w:rsidRPr="005821A9">
        <w:rPr>
          <w:sz w:val="28"/>
          <w:szCs w:val="24"/>
          <w:lang w:val="kk-KZ"/>
        </w:rPr>
        <w:lastRenderedPageBreak/>
        <w:t xml:space="preserve">пациенттерге медициналық көмек көрсету үшін айқындалған басқа да стационарлардың дәрігерлеріне, орта және кіші медицина қызметкерлеріне; </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xml:space="preserve">2) провизорлық стационарлардың дәрігерлеріне, орта және кіші медицина қызметкерлеріне, жедел медициналық көмектің, оның ішінде амбулаториялық-емханалық ұйымдар жанындағы дәрігерлер мен фельдшерлерге, сондай-ақ санитариялық авиацияның дәрігерлері мен орта медицина қызметкерлеріне; </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3) карантиндік стационарлардың дәрігерлеріне, орта және кіші медицина қызметкерлеріне, жедел медициналық көмек бригадаларының жүргізушілеріне, сондай-ақ зертхана мамандарына, санитариялық-эпидемияға қарсы қызметтің қызметкерлеріне, жіті респираторлық вирустық инфекциялары, пневмониясы бар пациенттерді қабылдауға және эпидемияға қарсы іс-шаралармен байланысты биологиялық материалды алуға айқындалған жедел стационарлардың және медициналық-санитариялық алғашқы көмек ұйымдары қабылдау бөлімдерінің қызметкерлеріне, сот сараптамасы органдарының қызметкерлеріне, сондай-ақ қызметкер жұқтыру (сырқаттану) салдарынан қайтыс болған жағдайда оның отбасына жүзеге асырылады.</w:t>
      </w:r>
    </w:p>
    <w:p w:rsidR="005821A9" w:rsidRPr="005821A9" w:rsidRDefault="005821A9" w:rsidP="005821A9">
      <w:pPr>
        <w:overflowPunct/>
        <w:autoSpaceDE/>
        <w:autoSpaceDN/>
        <w:adjustRightInd/>
        <w:ind w:firstLine="708"/>
        <w:jc w:val="both"/>
        <w:rPr>
          <w:sz w:val="28"/>
          <w:szCs w:val="24"/>
          <w:lang w:val="kk-KZ"/>
        </w:rPr>
      </w:pPr>
      <w:r w:rsidRPr="005821A9">
        <w:rPr>
          <w:sz w:val="28"/>
          <w:szCs w:val="24"/>
          <w:lang w:val="kk-KZ"/>
        </w:rPr>
        <w:t xml:space="preserve">3. Біржолғы әлеуметтік төлем Мемлекеттік әлеуметтік сақтандыру қорынан (бұдан әрі – қор): </w:t>
      </w:r>
      <w:bookmarkStart w:id="2" w:name="z23"/>
    </w:p>
    <w:p w:rsidR="005821A9" w:rsidRPr="005821A9" w:rsidRDefault="005821A9" w:rsidP="005821A9">
      <w:pPr>
        <w:overflowPunct/>
        <w:autoSpaceDE/>
        <w:autoSpaceDN/>
        <w:adjustRightInd/>
        <w:ind w:firstLine="708"/>
        <w:jc w:val="both"/>
        <w:rPr>
          <w:sz w:val="28"/>
          <w:szCs w:val="24"/>
          <w:lang w:val="kk-KZ"/>
        </w:rPr>
      </w:pPr>
      <w:r w:rsidRPr="005821A9">
        <w:rPr>
          <w:sz w:val="28"/>
          <w:szCs w:val="24"/>
          <w:lang w:val="kk-KZ"/>
        </w:rPr>
        <w:t xml:space="preserve">1) осы Қағидалардың 2-тармағында көрсетілген адамдарға                          COVID-19 коронавирустық инфекциясын жұқтырған, вирустық пневмониямен сырқаттанған жағдайда екі миллион теңге мөлшерінде; </w:t>
      </w:r>
    </w:p>
    <w:bookmarkEnd w:id="2"/>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2) осы Қағидалардың 2-тармағында көрсетілген адамдар                            COVID-19 коронавирустық инфекциясын жұқтырудан, вирустық пневмониямен сырқаттанудан қайтыс болған жағдайда олардың отбасыларына он миллион теңге мөлшерінде жүзеге асырылады.»;</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xml:space="preserve">2-тараудың тақырыбы мынадай редакцияда жазылсын: </w:t>
      </w:r>
    </w:p>
    <w:p w:rsidR="005821A9" w:rsidRPr="005821A9" w:rsidRDefault="005821A9" w:rsidP="005821A9">
      <w:pPr>
        <w:overflowPunct/>
        <w:autoSpaceDE/>
        <w:autoSpaceDN/>
        <w:adjustRightInd/>
        <w:ind w:firstLine="709"/>
        <w:jc w:val="both"/>
        <w:outlineLvl w:val="2"/>
        <w:rPr>
          <w:sz w:val="28"/>
          <w:szCs w:val="24"/>
          <w:lang w:val="kk-KZ"/>
        </w:rPr>
      </w:pPr>
      <w:r w:rsidRPr="005821A9">
        <w:rPr>
          <w:sz w:val="28"/>
          <w:szCs w:val="24"/>
          <w:lang w:val="kk-KZ"/>
        </w:rPr>
        <w:t>«Денсаулық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тәртібі»;</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6-тармақ мынадай мазмұндағы  4-1) тармақшамен толықтырылсын:</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«4-1)  қамқоршылық және қорғаншылық функцияларын жүзеге асыратын жергілікті атқарушы органның;»;</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xml:space="preserve">8-тармақтың үшінші бөлігі мынадай редакцияда жазылсын: </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w:t>
      </w:r>
      <w:bookmarkStart w:id="3" w:name="z38"/>
      <w:r w:rsidRPr="005821A9">
        <w:rPr>
          <w:sz w:val="28"/>
          <w:szCs w:val="24"/>
          <w:lang w:val="kk-KZ"/>
        </w:rPr>
        <w:t>Комиссия Қазақстан Республикасы Денсаулық сақтау министрлігінің, ТҚСҚБК-нің, жұмыспен қамту және әлеуметтік қорғау мәселелері жөніндегі уәкілетті органның, Қазақстан Республикасының бала құқықтарын қорғау саласындағы уәкілетті органының, медицина қызметкерлерінің мүддесін білдіретін үкіметтік емес ұйымдардың өкілдерінен құрылады.</w:t>
      </w:r>
      <w:bookmarkEnd w:id="3"/>
      <w:r w:rsidRPr="005821A9">
        <w:rPr>
          <w:sz w:val="28"/>
          <w:szCs w:val="24"/>
          <w:lang w:val="kk-KZ"/>
        </w:rPr>
        <w:t>»;</w:t>
      </w:r>
    </w:p>
    <w:p w:rsidR="005821A9" w:rsidRPr="005821A9" w:rsidRDefault="005821A9" w:rsidP="005821A9">
      <w:pPr>
        <w:overflowPunct/>
        <w:autoSpaceDE/>
        <w:autoSpaceDN/>
        <w:adjustRightInd/>
        <w:ind w:firstLine="708"/>
        <w:jc w:val="both"/>
        <w:textAlignment w:val="baseline"/>
        <w:rPr>
          <w:sz w:val="28"/>
          <w:szCs w:val="22"/>
          <w:lang w:val="kk-KZ" w:eastAsia="en-US"/>
        </w:rPr>
      </w:pPr>
      <w:r w:rsidRPr="005821A9">
        <w:rPr>
          <w:sz w:val="28"/>
          <w:szCs w:val="22"/>
          <w:lang w:val="kk-KZ" w:eastAsia="en-US"/>
        </w:rPr>
        <w:t>9-тармақ мынадай редакцияда жазылсын:  :</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xml:space="preserve">«9. Комиссия денсаулық сақтау ұйымдары басшыларының жазбаша түрде берген ақпараты негізінде денсаулық сақтау ұйымы қызметкерінің                    </w:t>
      </w:r>
      <w:r w:rsidRPr="005821A9">
        <w:rPr>
          <w:sz w:val="28"/>
          <w:szCs w:val="24"/>
          <w:lang w:val="kk-KZ"/>
        </w:rPr>
        <w:lastRenderedPageBreak/>
        <w:t>COVID-19 коронавирустық инфекциясын жұқтыру, вирустық пневмониямен сырқаттану фактісі анықталған күннен бастап екі жұмыс күні ішінде осы Қағидалардың </w:t>
      </w:r>
      <w:r w:rsidR="00936262">
        <w:fldChar w:fldCharType="begin"/>
      </w:r>
      <w:r w:rsidR="00936262" w:rsidRPr="001F5639">
        <w:rPr>
          <w:lang w:val="kk-KZ"/>
        </w:rPr>
        <w:instrText xml:space="preserve"> HYPER</w:instrText>
      </w:r>
      <w:r w:rsidR="00936262" w:rsidRPr="001F5639">
        <w:rPr>
          <w:lang w:val="kk-KZ"/>
        </w:rPr>
        <w:instrText xml:space="preserve">LINK "http://adilet.zan.kz/kaz/docs/V2000020355" \l "z13" </w:instrText>
      </w:r>
      <w:r w:rsidR="00936262">
        <w:fldChar w:fldCharType="separate"/>
      </w:r>
      <w:r w:rsidRPr="005821A9">
        <w:rPr>
          <w:sz w:val="28"/>
          <w:szCs w:val="24"/>
          <w:lang w:val="kk-KZ"/>
        </w:rPr>
        <w:t>2-тармағында</w:t>
      </w:r>
      <w:r w:rsidR="00936262">
        <w:rPr>
          <w:sz w:val="28"/>
          <w:szCs w:val="24"/>
          <w:lang w:val="kk-KZ"/>
        </w:rPr>
        <w:fldChar w:fldCharType="end"/>
      </w:r>
      <w:r w:rsidRPr="005821A9">
        <w:rPr>
          <w:sz w:val="28"/>
          <w:szCs w:val="24"/>
          <w:lang w:val="kk-KZ"/>
        </w:rPr>
        <w:t> айқындалған денсаулық сақтау ұйымдары қызметкерлерінің тізімін (бұдан әрі – денсаулық сақтау ұйымдары қызметкерлерінің тізімі) осы Қағидаларға </w:t>
      </w:r>
      <w:r w:rsidR="00936262">
        <w:fldChar w:fldCharType="begin"/>
      </w:r>
      <w:r w:rsidR="00936262" w:rsidRPr="001F5639">
        <w:rPr>
          <w:lang w:val="kk-KZ"/>
        </w:rPr>
        <w:instrText xml:space="preserve"> HYPERLINK "http://adilet.zan.kz/kaz/do</w:instrText>
      </w:r>
      <w:r w:rsidR="00936262" w:rsidRPr="001F5639">
        <w:rPr>
          <w:lang w:val="kk-KZ"/>
        </w:rPr>
        <w:instrText xml:space="preserve">cs/V2000020355" \l "z42" </w:instrText>
      </w:r>
      <w:r w:rsidR="00936262">
        <w:fldChar w:fldCharType="separate"/>
      </w:r>
      <w:r w:rsidRPr="005821A9">
        <w:rPr>
          <w:sz w:val="28"/>
          <w:szCs w:val="24"/>
          <w:lang w:val="kk-KZ"/>
        </w:rPr>
        <w:t>1-қосымшаға</w:t>
      </w:r>
      <w:r w:rsidR="00936262">
        <w:rPr>
          <w:sz w:val="28"/>
          <w:szCs w:val="24"/>
          <w:lang w:val="kk-KZ"/>
        </w:rPr>
        <w:fldChar w:fldCharType="end"/>
      </w:r>
      <w:r w:rsidRPr="005821A9">
        <w:rPr>
          <w:sz w:val="28"/>
          <w:szCs w:val="24"/>
          <w:lang w:val="kk-KZ"/>
        </w:rPr>
        <w:t> сәйкес нысан бойынша қалыптастырады.</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Денсаулық сақтау ұйымдары қызметкерлерінің тізімін облыстың, республикалық маңызы бар қаланың және астананың денсаулық сақтауды мемлекеттік басқарудың жергілікті органдары немесе ТҚСҚБК файлға қалыптастырады және жауапты қызметкер Қазақстан Республикасы Денсаулық сақтау министрлігінің ақпараттық жүйесіне енгізеді.</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xml:space="preserve">Денсаулық сақтау ұйымдары қызметкерлерінің тізімін жасау және Қазақстан Республикасы Денсаулық сақтау министрлігінің ақпараттық жүйесіне енгізу үшін облыстың, республикалық маңызы бар қаланың және астананың денсаулық сақтауды мемлекеттік басқарудың жергілікті органдары немесе ТҚСҚБК жауапты қызметкерлерді бекітеді. </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COVID-19 коронавирустық инфекциясын жұқтырған қызметкерлер бойынша біржолғы әлеуметтік төлем алуға денсаулық сақтау ұйымдары қызметкерлерінің тізіміне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sidR="00936262">
        <w:fldChar w:fldCharType="begin"/>
      </w:r>
      <w:r w:rsidR="00936262" w:rsidRPr="001F5639">
        <w:rPr>
          <w:lang w:val="kk-KZ"/>
        </w:rPr>
        <w:instrText xml:space="preserve"> HYPERLINK "http://adilet.zan.kz/kaz/docs/V1500011626" \l "z3" </w:instrText>
      </w:r>
      <w:r w:rsidR="00936262">
        <w:fldChar w:fldCharType="separate"/>
      </w:r>
      <w:r w:rsidRPr="005821A9">
        <w:rPr>
          <w:sz w:val="28"/>
          <w:szCs w:val="24"/>
          <w:lang w:val="kk-KZ"/>
        </w:rPr>
        <w:t>бұйрығында</w:t>
      </w:r>
      <w:r w:rsidR="00936262">
        <w:rPr>
          <w:sz w:val="28"/>
          <w:szCs w:val="24"/>
          <w:lang w:val="kk-KZ"/>
        </w:rPr>
        <w:fldChar w:fldCharType="end"/>
      </w:r>
      <w:r w:rsidRPr="005821A9">
        <w:rPr>
          <w:sz w:val="28"/>
          <w:szCs w:val="24"/>
          <w:lang w:val="kk-KZ"/>
        </w:rPr>
        <w:t> (Нормативтік құқықтық актілерді мемлекеттік тіркеу тізілімінде 17039 болып тіркелген) (бұдан әрі –              № 415 бұйрық) көзделген инфекциялық ауру ошағын эпидемиологиялық тексеру (бұдан әрі – ИАОЭТ) картасы қоса беріледі.</w:t>
      </w:r>
    </w:p>
    <w:p w:rsidR="005821A9" w:rsidRPr="005821A9" w:rsidRDefault="005821A9" w:rsidP="005821A9">
      <w:pPr>
        <w:overflowPunct/>
        <w:autoSpaceDE/>
        <w:autoSpaceDN/>
        <w:adjustRightInd/>
        <w:ind w:firstLine="708"/>
        <w:jc w:val="both"/>
        <w:textAlignment w:val="baseline"/>
        <w:rPr>
          <w:b/>
          <w:sz w:val="28"/>
          <w:szCs w:val="22"/>
          <w:lang w:val="kk-KZ" w:eastAsia="en-US"/>
        </w:rPr>
      </w:pPr>
      <w:r w:rsidRPr="005821A9">
        <w:rPr>
          <w:sz w:val="28"/>
          <w:szCs w:val="22"/>
          <w:lang w:val="kk-KZ" w:eastAsia="en-US"/>
        </w:rPr>
        <w:t>Вирустық пневмониямен сырқаттанған жағдайда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бұйрығымен (Нормативтік құқықтық актілерді мемлекеттік тіркеу тізілімінде № 6697 болып тіркелген) (бұдан әрі –  № 907 бұйрық) бекітілген нысан бойынша медициналық картаның көшірмесі ұсынылады.»;</w:t>
      </w:r>
    </w:p>
    <w:p w:rsidR="005821A9" w:rsidRPr="005821A9" w:rsidRDefault="005821A9" w:rsidP="005821A9">
      <w:pPr>
        <w:overflowPunct/>
        <w:autoSpaceDE/>
        <w:autoSpaceDN/>
        <w:adjustRightInd/>
        <w:ind w:firstLine="708"/>
        <w:jc w:val="both"/>
        <w:textAlignment w:val="baseline"/>
        <w:rPr>
          <w:sz w:val="28"/>
          <w:szCs w:val="22"/>
          <w:lang w:val="kk-KZ" w:eastAsia="en-US"/>
        </w:rPr>
      </w:pPr>
      <w:r w:rsidRPr="005821A9">
        <w:rPr>
          <w:sz w:val="28"/>
          <w:szCs w:val="22"/>
          <w:lang w:val="kk-KZ" w:eastAsia="en-US"/>
        </w:rPr>
        <w:t xml:space="preserve">10-тармақ мынадай редакцияда жазылсын:  </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xml:space="preserve">«10. Осы Қағидалардың 2-тармағында көрсетілген адам                              COVID-19 коронавирустық инфекциясын жұқтырудан, вирустық пневмониямен сырқаттанудан қайтыс болған жағдайда комиссия үш жұмыс күнінен кешіктірмей оның отбасы мүшелеріне Қазақстан Республикасының заңнамасында белгіленген тәртіппен берілген қайтыс болу туралы куәліктің көшімесін қоса бере отырып өтініш ұсыну қажеттілігін хабарлайды </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xml:space="preserve">Қызметкер қайтыс болған жағдайда біржолғы әлеуметтік төлем алуға өтінішті осы Қағидаларға 1-1-қосымшаға сәйкес нысан бойынша оның отбасы мүшелерінің бірі облыстың, республикалық маңызы бар қаланың және </w:t>
      </w:r>
      <w:r w:rsidRPr="005821A9">
        <w:rPr>
          <w:sz w:val="28"/>
          <w:szCs w:val="24"/>
          <w:lang w:val="kk-KZ"/>
        </w:rPr>
        <w:lastRenderedPageBreak/>
        <w:t>астананың денсаулық сақтауды мемлекеттік басқарудың жергілікті органына береді.</w:t>
      </w:r>
    </w:p>
    <w:p w:rsidR="005821A9" w:rsidRPr="005821A9" w:rsidRDefault="005821A9" w:rsidP="005821A9">
      <w:pPr>
        <w:overflowPunct/>
        <w:autoSpaceDE/>
        <w:autoSpaceDN/>
        <w:adjustRightInd/>
        <w:ind w:firstLine="708"/>
        <w:jc w:val="both"/>
        <w:textAlignment w:val="baseline"/>
        <w:rPr>
          <w:sz w:val="28"/>
          <w:szCs w:val="24"/>
          <w:lang w:val="kk-KZ"/>
        </w:rPr>
      </w:pPr>
      <w:bookmarkStart w:id="4" w:name="z44"/>
      <w:r w:rsidRPr="005821A9">
        <w:rPr>
          <w:sz w:val="28"/>
          <w:szCs w:val="24"/>
          <w:lang w:val="kk-KZ"/>
        </w:rPr>
        <w:t xml:space="preserve">Комиссия қайтыс болу туралы куәлікті алғаннан кейін осы Қағидаларға  </w:t>
      </w:r>
      <w:r w:rsidR="00936262">
        <w:fldChar w:fldCharType="begin"/>
      </w:r>
      <w:r w:rsidR="00936262" w:rsidRPr="001F5639">
        <w:rPr>
          <w:lang w:val="kk-KZ"/>
        </w:rPr>
        <w:instrText xml:space="preserve"> HYPERLINK "http://adilet.zan.kz/kaz/docs/V2000020355" \l "z42" </w:instrText>
      </w:r>
      <w:r w:rsidR="00936262">
        <w:fldChar w:fldCharType="separate"/>
      </w:r>
      <w:r w:rsidRPr="005821A9">
        <w:rPr>
          <w:sz w:val="28"/>
          <w:szCs w:val="24"/>
          <w:lang w:val="kk-KZ"/>
        </w:rPr>
        <w:t>1-қосымшаға</w:t>
      </w:r>
      <w:r w:rsidR="00936262">
        <w:rPr>
          <w:sz w:val="28"/>
          <w:szCs w:val="24"/>
          <w:lang w:val="kk-KZ"/>
        </w:rPr>
        <w:fldChar w:fldCharType="end"/>
      </w:r>
      <w:r w:rsidRPr="005821A9">
        <w:rPr>
          <w:sz w:val="28"/>
          <w:szCs w:val="24"/>
          <w:lang w:val="kk-KZ"/>
        </w:rPr>
        <w:t xml:space="preserve"> сәйкес нысан бойынша COVID-19 коронавирустық инфекциясын жұқтырудан,  вирустық пневмониямен сырқаттанудан қайтыс болған денсаулық сақтау ұйымдары қызметкерлерінің отбасы мүшелерінің тізімін (бұдан әрі - отбасыларға берілетін біржолғы әлеуметтік төлем алуға адамдар тізімі) қалыптастырады. </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Қалыптастырылған отбасыларға берілетін біржолғы әлеуметтік төлем алуға адамдар тізімін облыстың, республикалық маңызы бар қаланың және астананың денсаулық сақтауды мемлекеттік басқарудың жергілікті органдары немесе ТҚСҚБК Мемлекеттік корпорацияның бөлімшесіне жібереді.</w:t>
      </w:r>
    </w:p>
    <w:p w:rsidR="005821A9" w:rsidRPr="005821A9" w:rsidRDefault="005821A9" w:rsidP="005821A9">
      <w:pPr>
        <w:overflowPunct/>
        <w:autoSpaceDE/>
        <w:autoSpaceDN/>
        <w:adjustRightInd/>
        <w:ind w:firstLine="708"/>
        <w:jc w:val="both"/>
        <w:textAlignment w:val="baseline"/>
        <w:rPr>
          <w:sz w:val="28"/>
          <w:szCs w:val="24"/>
          <w:lang w:val="kk-KZ"/>
        </w:rPr>
      </w:pPr>
      <w:bookmarkStart w:id="5" w:name="z45"/>
      <w:r w:rsidRPr="005821A9">
        <w:rPr>
          <w:sz w:val="28"/>
          <w:szCs w:val="24"/>
          <w:lang w:val="kk-KZ"/>
        </w:rPr>
        <w:t>Отбасыларға берілетін біржолғы әлеуметтік төлем алуға адамдар тізіміне:</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xml:space="preserve">осы Қағидаларға 1-1-қосымшаға сәйкес нысан бойынша қызметкер қайтыс болған жағдайда біржолғы әлеуметтік төлем алуға өтініш; </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xml:space="preserve">қайтыс болу туралы куәліктің көшірмесі; </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415 </w:t>
      </w:r>
      <w:r w:rsidR="00936262">
        <w:fldChar w:fldCharType="begin"/>
      </w:r>
      <w:r w:rsidR="00936262" w:rsidRPr="001F5639">
        <w:rPr>
          <w:lang w:val="kk-KZ"/>
        </w:rPr>
        <w:instrText xml:space="preserve"> HYPERLINK "http://adilet.zan.kz/kaz/docs/V1500011626" \l "z3" </w:instrText>
      </w:r>
      <w:r w:rsidR="00936262">
        <w:fldChar w:fldCharType="separate"/>
      </w:r>
      <w:r w:rsidRPr="005821A9">
        <w:rPr>
          <w:sz w:val="28"/>
          <w:szCs w:val="24"/>
          <w:lang w:val="kk-KZ"/>
        </w:rPr>
        <w:t>бұйрықпен</w:t>
      </w:r>
      <w:r w:rsidR="00936262">
        <w:rPr>
          <w:sz w:val="28"/>
          <w:szCs w:val="24"/>
          <w:lang w:val="kk-KZ"/>
        </w:rPr>
        <w:fldChar w:fldCharType="end"/>
      </w:r>
      <w:r w:rsidRPr="005821A9">
        <w:rPr>
          <w:sz w:val="28"/>
          <w:szCs w:val="24"/>
          <w:lang w:val="kk-KZ"/>
        </w:rPr>
        <w:t xml:space="preserve"> бекітілген ИАОЭТ картасы                                          (COVID-19 коронавирустық инфекциясын жұқтырған қызметкерлер бойынша); </w:t>
      </w:r>
    </w:p>
    <w:p w:rsidR="005821A9" w:rsidRPr="005821A9" w:rsidRDefault="005821A9" w:rsidP="005821A9">
      <w:pPr>
        <w:overflowPunct/>
        <w:autoSpaceDE/>
        <w:autoSpaceDN/>
        <w:adjustRightInd/>
        <w:ind w:firstLine="708"/>
        <w:jc w:val="both"/>
        <w:textAlignment w:val="baseline"/>
        <w:rPr>
          <w:sz w:val="28"/>
          <w:szCs w:val="24"/>
          <w:lang w:val="kk-KZ"/>
        </w:rPr>
      </w:pPr>
      <w:r w:rsidRPr="005821A9">
        <w:rPr>
          <w:sz w:val="28"/>
          <w:szCs w:val="24"/>
          <w:lang w:val="kk-KZ"/>
        </w:rPr>
        <w:t>№ 907 бұйрықпен бекітілген нысан бойынша медициналық карта (вирустық пневмониямен сырқаттанған қызметкерлер бойынша) қоса беріледі.</w:t>
      </w:r>
      <w:bookmarkEnd w:id="4"/>
      <w:bookmarkEnd w:id="5"/>
      <w:r w:rsidRPr="005821A9">
        <w:rPr>
          <w:sz w:val="28"/>
          <w:szCs w:val="22"/>
          <w:lang w:val="kk-KZ" w:eastAsia="en-US"/>
        </w:rPr>
        <w:t>»;</w:t>
      </w:r>
    </w:p>
    <w:p w:rsidR="005821A9" w:rsidRPr="005821A9" w:rsidRDefault="005821A9" w:rsidP="005821A9">
      <w:pPr>
        <w:overflowPunct/>
        <w:autoSpaceDE/>
        <w:autoSpaceDN/>
        <w:adjustRightInd/>
        <w:ind w:firstLine="708"/>
        <w:jc w:val="both"/>
        <w:textAlignment w:val="baseline"/>
        <w:rPr>
          <w:sz w:val="28"/>
          <w:szCs w:val="22"/>
          <w:lang w:val="kk-KZ" w:eastAsia="en-US"/>
        </w:rPr>
      </w:pPr>
      <w:r w:rsidRPr="005821A9">
        <w:rPr>
          <w:sz w:val="28"/>
          <w:szCs w:val="22"/>
          <w:lang w:val="kk-KZ" w:eastAsia="en-US"/>
        </w:rPr>
        <w:t>1-қосымша осы бұйрыққа 1-қосымшаға сәйкес жаңа редакцияда жазылсын;</w:t>
      </w:r>
    </w:p>
    <w:p w:rsidR="005821A9" w:rsidRPr="005821A9" w:rsidRDefault="005821A9" w:rsidP="005821A9">
      <w:pPr>
        <w:overflowPunct/>
        <w:autoSpaceDE/>
        <w:autoSpaceDN/>
        <w:adjustRightInd/>
        <w:ind w:firstLine="708"/>
        <w:jc w:val="both"/>
        <w:textAlignment w:val="baseline"/>
        <w:rPr>
          <w:sz w:val="28"/>
          <w:szCs w:val="22"/>
          <w:lang w:val="kk-KZ" w:eastAsia="en-US"/>
        </w:rPr>
      </w:pPr>
      <w:r w:rsidRPr="005821A9">
        <w:rPr>
          <w:sz w:val="28"/>
          <w:szCs w:val="22"/>
          <w:lang w:val="kk-KZ" w:eastAsia="en-US"/>
        </w:rPr>
        <w:t xml:space="preserve">осы бұйрыққа </w:t>
      </w:r>
      <w:r w:rsidR="00667A3F">
        <w:rPr>
          <w:sz w:val="28"/>
          <w:szCs w:val="22"/>
          <w:lang w:val="kk-KZ" w:eastAsia="en-US"/>
        </w:rPr>
        <w:t>2</w:t>
      </w:r>
      <w:r w:rsidRPr="005821A9">
        <w:rPr>
          <w:sz w:val="28"/>
          <w:szCs w:val="22"/>
          <w:lang w:val="kk-KZ" w:eastAsia="en-US"/>
        </w:rPr>
        <w:t>-қосымшаға сәйк</w:t>
      </w:r>
      <w:r w:rsidR="001C7CD8">
        <w:rPr>
          <w:sz w:val="28"/>
          <w:szCs w:val="22"/>
          <w:lang w:val="kk-KZ" w:eastAsia="en-US"/>
        </w:rPr>
        <w:t>ес 1-1-қосымшамен толықтырылсын;</w:t>
      </w:r>
    </w:p>
    <w:p w:rsidR="005821A9" w:rsidRPr="005821A9" w:rsidRDefault="00E17EE1" w:rsidP="005821A9">
      <w:pPr>
        <w:overflowPunct/>
        <w:autoSpaceDE/>
        <w:autoSpaceDN/>
        <w:adjustRightInd/>
        <w:ind w:firstLine="708"/>
        <w:jc w:val="both"/>
        <w:textAlignment w:val="baseline"/>
        <w:rPr>
          <w:sz w:val="28"/>
          <w:szCs w:val="22"/>
          <w:lang w:val="kk-KZ" w:eastAsia="en-US"/>
        </w:rPr>
      </w:pPr>
      <w:r>
        <w:rPr>
          <w:sz w:val="28"/>
          <w:szCs w:val="22"/>
          <w:lang w:val="kk-KZ" w:eastAsia="en-US"/>
        </w:rPr>
        <w:t>2</w:t>
      </w:r>
      <w:r w:rsidR="005821A9" w:rsidRPr="005821A9">
        <w:rPr>
          <w:sz w:val="28"/>
          <w:szCs w:val="22"/>
          <w:lang w:val="kk-KZ" w:eastAsia="en-US"/>
        </w:rPr>
        <w:t>-қосымшада жоғарғы оң жақ бұрышы мынадай редакцияда жазылсын:</w:t>
      </w:r>
    </w:p>
    <w:p w:rsidR="005821A9" w:rsidRPr="005821A9" w:rsidRDefault="005821A9" w:rsidP="005821A9">
      <w:pPr>
        <w:overflowPunct/>
        <w:autoSpaceDE/>
        <w:autoSpaceDN/>
        <w:adjustRightInd/>
        <w:ind w:left="4962"/>
        <w:jc w:val="center"/>
        <w:textAlignment w:val="baseline"/>
        <w:rPr>
          <w:bCs/>
          <w:sz w:val="28"/>
          <w:szCs w:val="24"/>
          <w:lang w:val="kk-KZ"/>
        </w:rPr>
      </w:pPr>
      <w:r w:rsidRPr="005821A9">
        <w:rPr>
          <w:sz w:val="28"/>
          <w:szCs w:val="22"/>
          <w:lang w:val="kk-KZ" w:eastAsia="en-US"/>
        </w:rPr>
        <w:t>«</w:t>
      </w:r>
      <w:r w:rsidRPr="005821A9">
        <w:rPr>
          <w:bCs/>
          <w:sz w:val="28"/>
          <w:szCs w:val="22"/>
          <w:lang w:val="kk-KZ"/>
        </w:rPr>
        <w:t>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w:t>
      </w:r>
      <w:r w:rsidRPr="005821A9">
        <w:rPr>
          <w:bCs/>
          <w:sz w:val="28"/>
          <w:szCs w:val="24"/>
          <w:lang w:val="kk-KZ"/>
        </w:rPr>
        <w:t xml:space="preserve"> </w:t>
      </w:r>
      <w:r w:rsidRPr="005821A9">
        <w:rPr>
          <w:bCs/>
          <w:sz w:val="28"/>
          <w:szCs w:val="22"/>
          <w:lang w:val="kk-KZ"/>
        </w:rPr>
        <w:t xml:space="preserve">жұқтырған немесе </w:t>
      </w:r>
      <w:r w:rsidRPr="005821A9">
        <w:rPr>
          <w:bCs/>
          <w:sz w:val="28"/>
          <w:szCs w:val="24"/>
          <w:lang w:val="kk-KZ"/>
        </w:rPr>
        <w:t xml:space="preserve">солардан </w:t>
      </w:r>
      <w:r w:rsidRPr="005821A9">
        <w:rPr>
          <w:bCs/>
          <w:sz w:val="28"/>
          <w:szCs w:val="22"/>
          <w:lang w:val="kk-KZ"/>
        </w:rPr>
        <w:t>қайтыс болған жағдайда оларға біржолғы әлеуметтік төлемді жүзеге асыру қа</w:t>
      </w:r>
      <w:r w:rsidRPr="005821A9">
        <w:rPr>
          <w:bCs/>
          <w:sz w:val="28"/>
          <w:szCs w:val="24"/>
          <w:lang w:val="kk-KZ"/>
        </w:rPr>
        <w:t>ғидаларына</w:t>
      </w:r>
    </w:p>
    <w:p w:rsidR="005821A9" w:rsidRPr="005821A9" w:rsidRDefault="005821A9" w:rsidP="005821A9">
      <w:pPr>
        <w:overflowPunct/>
        <w:autoSpaceDE/>
        <w:autoSpaceDN/>
        <w:adjustRightInd/>
        <w:ind w:left="4962"/>
        <w:jc w:val="center"/>
        <w:textAlignment w:val="baseline"/>
        <w:rPr>
          <w:sz w:val="28"/>
          <w:szCs w:val="22"/>
          <w:lang w:val="kk-KZ" w:eastAsia="en-US"/>
        </w:rPr>
      </w:pPr>
      <w:r w:rsidRPr="005821A9">
        <w:rPr>
          <w:bCs/>
          <w:sz w:val="28"/>
          <w:szCs w:val="24"/>
          <w:lang w:val="kk-KZ"/>
        </w:rPr>
        <w:t>2-қосымша</w:t>
      </w:r>
      <w:r w:rsidRPr="005821A9">
        <w:rPr>
          <w:sz w:val="28"/>
          <w:szCs w:val="22"/>
          <w:lang w:val="kk-KZ" w:eastAsia="en-US"/>
        </w:rPr>
        <w:t>»</w:t>
      </w:r>
      <w:r w:rsidR="00E17EE1">
        <w:rPr>
          <w:sz w:val="28"/>
          <w:szCs w:val="22"/>
          <w:lang w:val="kk-KZ" w:eastAsia="en-US"/>
        </w:rPr>
        <w:t>.</w:t>
      </w:r>
    </w:p>
    <w:p w:rsidR="005821A9" w:rsidRPr="005821A9" w:rsidRDefault="005821A9" w:rsidP="005821A9">
      <w:pPr>
        <w:overflowPunct/>
        <w:autoSpaceDE/>
        <w:autoSpaceDN/>
        <w:adjustRightInd/>
        <w:ind w:firstLine="708"/>
        <w:jc w:val="both"/>
        <w:rPr>
          <w:sz w:val="28"/>
          <w:szCs w:val="28"/>
          <w:lang w:val="kk-KZ"/>
        </w:rPr>
      </w:pPr>
      <w:bookmarkStart w:id="6" w:name="z6"/>
      <w:bookmarkEnd w:id="1"/>
      <w:r w:rsidRPr="005821A9">
        <w:rPr>
          <w:sz w:val="28"/>
          <w:szCs w:val="28"/>
          <w:lang w:val="kk-KZ"/>
        </w:rPr>
        <w:t>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саясаты департаменті Қазақстан Республикасының заңнамасында белгіленген тәртіппен:</w:t>
      </w:r>
    </w:p>
    <w:p w:rsidR="005821A9" w:rsidRPr="005821A9" w:rsidRDefault="005821A9" w:rsidP="005821A9">
      <w:pPr>
        <w:tabs>
          <w:tab w:val="left" w:pos="993"/>
        </w:tabs>
        <w:overflowPunct/>
        <w:autoSpaceDE/>
        <w:autoSpaceDN/>
        <w:adjustRightInd/>
        <w:ind w:firstLine="709"/>
        <w:jc w:val="both"/>
        <w:rPr>
          <w:sz w:val="28"/>
          <w:szCs w:val="28"/>
          <w:lang w:val="kk-KZ"/>
        </w:rPr>
      </w:pPr>
      <w:bookmarkStart w:id="7" w:name="z10"/>
      <w:bookmarkEnd w:id="6"/>
      <w:r w:rsidRPr="005821A9">
        <w:rPr>
          <w:sz w:val="28"/>
          <w:szCs w:val="28"/>
          <w:lang w:val="kk-KZ"/>
        </w:rPr>
        <w:t>1) осы бірлескен бұйрықты Қазақстан Республикасының Әділет министрлігінде мемлекеттік тіркеуді;</w:t>
      </w:r>
    </w:p>
    <w:p w:rsidR="005821A9" w:rsidRPr="005821A9" w:rsidRDefault="005821A9" w:rsidP="005821A9">
      <w:pPr>
        <w:tabs>
          <w:tab w:val="left" w:pos="993"/>
        </w:tabs>
        <w:overflowPunct/>
        <w:autoSpaceDE/>
        <w:autoSpaceDN/>
        <w:adjustRightInd/>
        <w:ind w:firstLine="709"/>
        <w:jc w:val="both"/>
        <w:rPr>
          <w:sz w:val="28"/>
          <w:szCs w:val="28"/>
          <w:lang w:val="kk-KZ"/>
        </w:rPr>
      </w:pPr>
      <w:bookmarkStart w:id="8" w:name="z8"/>
      <w:r w:rsidRPr="005821A9">
        <w:rPr>
          <w:sz w:val="28"/>
          <w:szCs w:val="28"/>
          <w:lang w:val="kk-KZ"/>
        </w:rPr>
        <w:lastRenderedPageBreak/>
        <w:t>2) осы бірлескен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p w:rsidR="005821A9" w:rsidRPr="005821A9" w:rsidRDefault="005821A9" w:rsidP="005821A9">
      <w:pPr>
        <w:overflowPunct/>
        <w:autoSpaceDE/>
        <w:autoSpaceDN/>
        <w:adjustRightInd/>
        <w:ind w:firstLine="709"/>
        <w:jc w:val="both"/>
        <w:rPr>
          <w:sz w:val="28"/>
          <w:szCs w:val="28"/>
          <w:lang w:val="kk-KZ"/>
        </w:rPr>
      </w:pPr>
      <w:bookmarkStart w:id="9" w:name="z9"/>
      <w:bookmarkEnd w:id="8"/>
      <w:r w:rsidRPr="005821A9">
        <w:rPr>
          <w:sz w:val="28"/>
          <w:szCs w:val="28"/>
          <w:lang w:val="kk-KZ"/>
        </w:rPr>
        <w:t xml:space="preserve">3) осы бірлескен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 </w:t>
      </w:r>
    </w:p>
    <w:bookmarkEnd w:id="9"/>
    <w:p w:rsidR="005821A9" w:rsidRPr="005821A9" w:rsidRDefault="005821A9" w:rsidP="005821A9">
      <w:pPr>
        <w:overflowPunct/>
        <w:autoSpaceDE/>
        <w:autoSpaceDN/>
        <w:adjustRightInd/>
        <w:ind w:firstLine="709"/>
        <w:jc w:val="both"/>
        <w:rPr>
          <w:sz w:val="28"/>
          <w:szCs w:val="28"/>
          <w:lang w:val="kk-KZ"/>
        </w:rPr>
      </w:pPr>
      <w:r w:rsidRPr="005821A9">
        <w:rPr>
          <w:sz w:val="28"/>
          <w:szCs w:val="28"/>
          <w:lang w:val="kk-KZ"/>
        </w:rPr>
        <w:t xml:space="preserve">3. Осы бірлескен бұйрықтың орындалуын бақылау Қазақстан Республикасының Еңбек және халықты әлеуметтік қорғау бірінші вице-министрі А.Ә. Сарбасовқа жүктелсін. </w:t>
      </w:r>
    </w:p>
    <w:p w:rsidR="005821A9" w:rsidRPr="005821A9" w:rsidRDefault="005821A9" w:rsidP="005821A9">
      <w:pPr>
        <w:overflowPunct/>
        <w:autoSpaceDE/>
        <w:autoSpaceDN/>
        <w:adjustRightInd/>
        <w:ind w:firstLine="708"/>
        <w:jc w:val="both"/>
        <w:rPr>
          <w:sz w:val="28"/>
          <w:szCs w:val="22"/>
          <w:lang w:val="kk-KZ" w:eastAsia="en-US"/>
        </w:rPr>
      </w:pPr>
      <w:bookmarkStart w:id="10" w:name="z11"/>
      <w:bookmarkEnd w:id="7"/>
      <w:r w:rsidRPr="005821A9">
        <w:rPr>
          <w:sz w:val="28"/>
          <w:szCs w:val="22"/>
          <w:lang w:val="kk-KZ" w:eastAsia="en-US"/>
        </w:rPr>
        <w:t xml:space="preserve">4. </w:t>
      </w:r>
      <w:r w:rsidRPr="005821A9">
        <w:rPr>
          <w:sz w:val="28"/>
          <w:szCs w:val="28"/>
          <w:lang w:val="kk-KZ"/>
        </w:rPr>
        <w:t xml:space="preserve">Осы бірлескен бұйрық алғашқы ресми жарияланған күнінен бастап күшіне енеді және 2020 жылғы 16 наурыздан бастап туындаған құқықтық қатынастарға қолданылады. </w:t>
      </w:r>
    </w:p>
    <w:bookmarkEnd w:id="10"/>
    <w:p w:rsidR="005821A9" w:rsidRPr="005821A9" w:rsidRDefault="005821A9" w:rsidP="005821A9">
      <w:pPr>
        <w:overflowPunct/>
        <w:autoSpaceDE/>
        <w:autoSpaceDN/>
        <w:adjustRightInd/>
        <w:jc w:val="both"/>
        <w:rPr>
          <w:rFonts w:eastAsiaTheme="minorHAnsi"/>
          <w:sz w:val="22"/>
          <w:szCs w:val="22"/>
          <w:lang w:val="kk-KZ" w:eastAsia="en-US"/>
        </w:rPr>
      </w:pPr>
    </w:p>
    <w:p w:rsidR="005373B5" w:rsidRPr="005821A9" w:rsidRDefault="005373B5" w:rsidP="006340C9">
      <w:pPr>
        <w:overflowPunct/>
        <w:autoSpaceDE/>
        <w:autoSpaceDN/>
        <w:adjustRightInd/>
        <w:rPr>
          <w:lang w:val="kk-KZ"/>
        </w:rPr>
      </w:pPr>
    </w:p>
    <w:p w:rsidR="00A17767" w:rsidRPr="001F5639" w:rsidRDefault="00A17767">
      <w:pPr>
        <w:rPr>
          <w:lang w:val="kk-KZ"/>
        </w:rPr>
      </w:pPr>
    </w:p>
    <w:p w:rsidR="00A17767" w:rsidRPr="001F5639" w:rsidRDefault="00A17767">
      <w:pPr>
        <w:rPr>
          <w:lang w:val="kk-KZ"/>
        </w:rPr>
      </w:pPr>
    </w:p>
    <w:tbl>
      <w:tblPr>
        <w:tblW w:w="8000" w:type="dxa"/>
        <w:tblLook w:val="04A0" w:firstRow="1" w:lastRow="0" w:firstColumn="1" w:lastColumn="0" w:noHBand="0" w:noVBand="1"/>
      </w:tblPr>
      <w:tblGrid>
        <w:gridCol w:w="3421"/>
        <w:gridCol w:w="4579"/>
      </w:tblGrid>
      <w:tr w:rsidR="00A17767">
        <w:tc>
          <w:tcPr>
            <w:tcW w:w="0" w:type="auto"/>
          </w:tcPr>
          <w:p w:rsidR="00A17767" w:rsidRDefault="00936262">
            <w:pPr>
              <w:ind w:left="250"/>
            </w:pPr>
            <w:proofErr w:type="spellStart"/>
            <w:r>
              <w:rPr>
                <w:b/>
                <w:sz w:val="28"/>
              </w:rPr>
              <w:t>Қазақстан</w:t>
            </w:r>
            <w:proofErr w:type="spellEnd"/>
            <w:r>
              <w:rPr>
                <w:b/>
                <w:sz w:val="28"/>
              </w:rPr>
              <w:t xml:space="preserve"> </w:t>
            </w:r>
            <w:proofErr w:type="spellStart"/>
            <w:r>
              <w:rPr>
                <w:b/>
                <w:sz w:val="28"/>
              </w:rPr>
              <w:t>Республикасы</w:t>
            </w:r>
            <w:proofErr w:type="spellEnd"/>
            <w:r>
              <w:rPr>
                <w:b/>
                <w:sz w:val="28"/>
              </w:rPr>
              <w:t xml:space="preserve"> </w:t>
            </w:r>
            <w:proofErr w:type="spellStart"/>
            <w:r>
              <w:rPr>
                <w:b/>
                <w:sz w:val="28"/>
              </w:rPr>
              <w:t>Денсаулық</w:t>
            </w:r>
            <w:proofErr w:type="spellEnd"/>
            <w:r>
              <w:rPr>
                <w:b/>
                <w:sz w:val="28"/>
              </w:rPr>
              <w:t xml:space="preserve"> </w:t>
            </w:r>
            <w:proofErr w:type="spellStart"/>
            <w:r>
              <w:rPr>
                <w:b/>
                <w:sz w:val="28"/>
              </w:rPr>
              <w:t>сақтау</w:t>
            </w:r>
            <w:proofErr w:type="spellEnd"/>
            <w:r>
              <w:rPr>
                <w:b/>
                <w:sz w:val="28"/>
              </w:rPr>
              <w:t xml:space="preserve"> министрі</w:t>
            </w:r>
          </w:p>
          <w:p w:rsidR="00A17767" w:rsidRDefault="00936262">
            <w:pPr>
              <w:ind w:left="250"/>
            </w:pPr>
            <w:r>
              <w:rPr>
                <w:b/>
                <w:sz w:val="28"/>
              </w:rPr>
              <w:t>__________А. Цой</w:t>
            </w:r>
          </w:p>
          <w:p w:rsidR="00A17767" w:rsidRDefault="00A17767"/>
        </w:tc>
        <w:tc>
          <w:tcPr>
            <w:tcW w:w="0" w:type="auto"/>
          </w:tcPr>
          <w:p w:rsidR="00A17767" w:rsidRDefault="00936262">
            <w:pPr>
              <w:ind w:left="250"/>
            </w:pPr>
            <w:r>
              <w:rPr>
                <w:b/>
                <w:sz w:val="28"/>
              </w:rPr>
              <w:t>Қазақстан Республикасының</w:t>
            </w:r>
            <w:r>
              <w:rPr>
                <w:b/>
                <w:sz w:val="28"/>
              </w:rPr>
              <w:t xml:space="preserve"> Еңбек және халықты әлеуметтік қорғау министрі</w:t>
            </w:r>
          </w:p>
          <w:p w:rsidR="00A17767" w:rsidRDefault="00936262">
            <w:pPr>
              <w:ind w:left="250"/>
            </w:pPr>
            <w:r>
              <w:rPr>
                <w:b/>
                <w:sz w:val="28"/>
              </w:rPr>
              <w:t>__________Б. Нурымбетов</w:t>
            </w:r>
          </w:p>
          <w:p w:rsidR="00A17767" w:rsidRDefault="00A17767"/>
        </w:tc>
      </w:tr>
    </w:tbl>
    <w:p w:rsidR="00A17767" w:rsidRDefault="00A17767"/>
    <w:p w:rsidR="001F5639" w:rsidRDefault="001F5639">
      <w:pPr>
        <w:overflowPunct/>
        <w:autoSpaceDE/>
        <w:autoSpaceDN/>
        <w:adjustRightInd/>
        <w:rPr>
          <w:u w:val="single"/>
        </w:rPr>
      </w:pPr>
      <w:r>
        <w:rPr>
          <w:u w:val="single"/>
        </w:rPr>
        <w:br w:type="page"/>
      </w: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1F5639" w:rsidTr="00175BDF">
        <w:tc>
          <w:tcPr>
            <w:tcW w:w="0" w:type="auto"/>
            <w:tcBorders>
              <w:top w:val="nil"/>
              <w:left w:val="nil"/>
              <w:bottom w:val="nil"/>
              <w:right w:val="nil"/>
            </w:tcBorders>
          </w:tcPr>
          <w:p w:rsidR="001F5639" w:rsidRDefault="001F5639" w:rsidP="00175BDF">
            <w:pPr>
              <w:ind w:left="250"/>
            </w:pPr>
            <w:proofErr w:type="spellStart"/>
            <w:r>
              <w:rPr>
                <w:sz w:val="28"/>
              </w:rPr>
              <w:lastRenderedPageBreak/>
              <w:t>Қазақстан</w:t>
            </w:r>
            <w:proofErr w:type="spellEnd"/>
            <w:r>
              <w:rPr>
                <w:sz w:val="28"/>
              </w:rPr>
              <w:t xml:space="preserve"> </w:t>
            </w:r>
            <w:proofErr w:type="spellStart"/>
            <w:r>
              <w:rPr>
                <w:sz w:val="28"/>
              </w:rPr>
              <w:t>Республикасы</w:t>
            </w:r>
            <w:proofErr w:type="spellEnd"/>
            <w:r>
              <w:rPr>
                <w:sz w:val="28"/>
              </w:rPr>
              <w:t xml:space="preserve"> </w:t>
            </w:r>
            <w:proofErr w:type="spellStart"/>
            <w:r>
              <w:rPr>
                <w:sz w:val="28"/>
              </w:rPr>
              <w:t>Денсаулық</w:t>
            </w:r>
            <w:proofErr w:type="spellEnd"/>
            <w:r>
              <w:rPr>
                <w:sz w:val="28"/>
              </w:rPr>
              <w:t xml:space="preserve"> </w:t>
            </w:r>
            <w:proofErr w:type="spellStart"/>
            <w:r>
              <w:rPr>
                <w:sz w:val="28"/>
              </w:rPr>
              <w:t>сақтау</w:t>
            </w:r>
            <w:proofErr w:type="spellEnd"/>
            <w:r>
              <w:rPr>
                <w:sz w:val="28"/>
              </w:rPr>
              <w:t xml:space="preserve"> </w:t>
            </w:r>
            <w:proofErr w:type="spellStart"/>
            <w:r>
              <w:rPr>
                <w:sz w:val="28"/>
              </w:rPr>
              <w:t>министрі</w:t>
            </w:r>
            <w:proofErr w:type="spellEnd"/>
          </w:p>
          <w:p w:rsidR="001F5639" w:rsidRDefault="001F5639" w:rsidP="00175BDF">
            <w:pPr>
              <w:ind w:left="250"/>
            </w:pPr>
            <w:r>
              <w:rPr>
                <w:sz w:val="28"/>
              </w:rPr>
              <w:t xml:space="preserve">2020 </w:t>
            </w:r>
            <w:proofErr w:type="spellStart"/>
            <w:r>
              <w:rPr>
                <w:sz w:val="28"/>
              </w:rPr>
              <w:t>жылғы</w:t>
            </w:r>
            <w:proofErr w:type="spellEnd"/>
            <w:r>
              <w:rPr>
                <w:sz w:val="28"/>
              </w:rPr>
              <w:t xml:space="preserve"> 22 </w:t>
            </w:r>
            <w:proofErr w:type="spellStart"/>
            <w:r>
              <w:rPr>
                <w:sz w:val="28"/>
              </w:rPr>
              <w:t>шілдесі</w:t>
            </w:r>
            <w:proofErr w:type="spellEnd"/>
          </w:p>
          <w:p w:rsidR="001F5639" w:rsidRDefault="001F5639" w:rsidP="00175BDF">
            <w:pPr>
              <w:ind w:left="250"/>
            </w:pPr>
            <w:r>
              <w:rPr>
                <w:sz w:val="28"/>
              </w:rPr>
              <w:t>№ Қ</w:t>
            </w:r>
            <w:proofErr w:type="gramStart"/>
            <w:r>
              <w:rPr>
                <w:sz w:val="28"/>
              </w:rPr>
              <w:t>Р</w:t>
            </w:r>
            <w:proofErr w:type="gramEnd"/>
            <w:r>
              <w:rPr>
                <w:sz w:val="28"/>
              </w:rPr>
              <w:t xml:space="preserve"> ДСМ-87/2020 мен</w:t>
            </w:r>
          </w:p>
        </w:tc>
      </w:tr>
      <w:tr w:rsidR="001F5639" w:rsidTr="00175BDF">
        <w:tc>
          <w:tcPr>
            <w:tcW w:w="0" w:type="auto"/>
            <w:tcBorders>
              <w:top w:val="nil"/>
              <w:left w:val="nil"/>
              <w:bottom w:val="nil"/>
              <w:right w:val="nil"/>
            </w:tcBorders>
          </w:tcPr>
          <w:p w:rsidR="001F5639" w:rsidRDefault="001F5639" w:rsidP="00175BDF">
            <w:pPr>
              <w:ind w:left="250"/>
            </w:pPr>
            <w:proofErr w:type="spellStart"/>
            <w:r>
              <w:rPr>
                <w:sz w:val="28"/>
              </w:rPr>
              <w:t>Қазақстан</w:t>
            </w:r>
            <w:proofErr w:type="spellEnd"/>
            <w:r>
              <w:rPr>
                <w:sz w:val="28"/>
              </w:rPr>
              <w:t xml:space="preserve"> </w:t>
            </w:r>
            <w:proofErr w:type="spellStart"/>
            <w:r>
              <w:rPr>
                <w:sz w:val="28"/>
              </w:rPr>
              <w:t>Республикасының</w:t>
            </w:r>
            <w:proofErr w:type="spellEnd"/>
            <w:r>
              <w:rPr>
                <w:sz w:val="28"/>
              </w:rPr>
              <w:t xml:space="preserve"> </w:t>
            </w:r>
            <w:proofErr w:type="spellStart"/>
            <w:r>
              <w:rPr>
                <w:sz w:val="28"/>
              </w:rPr>
              <w:t>Еңбек</w:t>
            </w:r>
            <w:proofErr w:type="spellEnd"/>
            <w:r>
              <w:rPr>
                <w:sz w:val="28"/>
              </w:rPr>
              <w:t xml:space="preserve"> </w:t>
            </w:r>
            <w:proofErr w:type="spellStart"/>
            <w:r>
              <w:rPr>
                <w:sz w:val="28"/>
              </w:rPr>
              <w:t>және</w:t>
            </w:r>
            <w:proofErr w:type="spellEnd"/>
            <w:r>
              <w:rPr>
                <w:sz w:val="28"/>
              </w:rPr>
              <w:t xml:space="preserve"> </w:t>
            </w:r>
            <w:proofErr w:type="spellStart"/>
            <w:r>
              <w:rPr>
                <w:sz w:val="28"/>
              </w:rPr>
              <w:t>халықты</w:t>
            </w:r>
            <w:proofErr w:type="spellEnd"/>
            <w:r>
              <w:rPr>
                <w:sz w:val="28"/>
              </w:rPr>
              <w:t xml:space="preserve"> </w:t>
            </w:r>
            <w:proofErr w:type="spellStart"/>
            <w:r>
              <w:rPr>
                <w:sz w:val="28"/>
              </w:rPr>
              <w:t>әлеуметті</w:t>
            </w:r>
            <w:proofErr w:type="gramStart"/>
            <w:r>
              <w:rPr>
                <w:sz w:val="28"/>
              </w:rPr>
              <w:t>к</w:t>
            </w:r>
            <w:proofErr w:type="spellEnd"/>
            <w:proofErr w:type="gramEnd"/>
            <w:r>
              <w:rPr>
                <w:sz w:val="28"/>
              </w:rPr>
              <w:t xml:space="preserve"> </w:t>
            </w:r>
            <w:proofErr w:type="spellStart"/>
            <w:r>
              <w:rPr>
                <w:sz w:val="28"/>
              </w:rPr>
              <w:t>қорғау</w:t>
            </w:r>
            <w:proofErr w:type="spellEnd"/>
            <w:r>
              <w:rPr>
                <w:sz w:val="28"/>
              </w:rPr>
              <w:t xml:space="preserve"> </w:t>
            </w:r>
            <w:proofErr w:type="spellStart"/>
            <w:r>
              <w:rPr>
                <w:sz w:val="28"/>
              </w:rPr>
              <w:t>министрінің</w:t>
            </w:r>
            <w:proofErr w:type="spellEnd"/>
          </w:p>
          <w:p w:rsidR="001F5639" w:rsidRDefault="001F5639" w:rsidP="00175BDF">
            <w:pPr>
              <w:ind w:left="250"/>
            </w:pPr>
            <w:r>
              <w:rPr>
                <w:sz w:val="28"/>
              </w:rPr>
              <w:t xml:space="preserve">2020 </w:t>
            </w:r>
            <w:proofErr w:type="spellStart"/>
            <w:r>
              <w:rPr>
                <w:sz w:val="28"/>
              </w:rPr>
              <w:t>жылғы</w:t>
            </w:r>
            <w:proofErr w:type="spellEnd"/>
            <w:r>
              <w:rPr>
                <w:sz w:val="28"/>
              </w:rPr>
              <w:t xml:space="preserve"> 22 </w:t>
            </w:r>
            <w:proofErr w:type="spellStart"/>
            <w:r>
              <w:rPr>
                <w:sz w:val="28"/>
              </w:rPr>
              <w:t>шілдесі</w:t>
            </w:r>
            <w:proofErr w:type="spellEnd"/>
          </w:p>
          <w:p w:rsidR="001F5639" w:rsidRDefault="001F5639" w:rsidP="00175BDF">
            <w:pPr>
              <w:ind w:left="250"/>
            </w:pPr>
            <w:r>
              <w:rPr>
                <w:sz w:val="28"/>
              </w:rPr>
              <w:t>№ 287</w:t>
            </w:r>
          </w:p>
        </w:tc>
      </w:tr>
      <w:tr w:rsidR="001F5639" w:rsidRPr="004B3F10" w:rsidTr="00175BDF">
        <w:tc>
          <w:tcPr>
            <w:tcW w:w="0" w:type="auto"/>
            <w:tcBorders>
              <w:top w:val="nil"/>
              <w:left w:val="nil"/>
              <w:bottom w:val="nil"/>
              <w:right w:val="nil"/>
            </w:tcBorders>
          </w:tcPr>
          <w:p w:rsidR="001F5639" w:rsidRPr="00980950" w:rsidRDefault="001F5639" w:rsidP="00175BDF">
            <w:pPr>
              <w:rPr>
                <w:sz w:val="28"/>
                <w:szCs w:val="28"/>
                <w:lang w:val="kk-KZ"/>
              </w:rPr>
            </w:pPr>
            <w:r>
              <w:rPr>
                <w:sz w:val="28"/>
                <w:szCs w:val="28"/>
                <w:lang w:val="kk-KZ"/>
              </w:rPr>
              <w:t>б</w:t>
            </w:r>
            <w:r w:rsidRPr="00980950">
              <w:rPr>
                <w:sz w:val="28"/>
                <w:szCs w:val="28"/>
                <w:lang w:val="kk-KZ"/>
              </w:rPr>
              <w:t xml:space="preserve">ірлескен </w:t>
            </w:r>
            <w:proofErr w:type="spellStart"/>
            <w:r w:rsidRPr="005507DA">
              <w:rPr>
                <w:sz w:val="28"/>
                <w:szCs w:val="28"/>
              </w:rPr>
              <w:t>бұйрығына</w:t>
            </w:r>
            <w:proofErr w:type="spellEnd"/>
            <w:r w:rsidRPr="005507DA">
              <w:rPr>
                <w:sz w:val="28"/>
                <w:szCs w:val="28"/>
              </w:rPr>
              <w:t xml:space="preserve"> </w:t>
            </w:r>
          </w:p>
          <w:p w:rsidR="001F5639" w:rsidRPr="00980950" w:rsidRDefault="001F5639" w:rsidP="00175BDF">
            <w:pPr>
              <w:rPr>
                <w:sz w:val="28"/>
                <w:szCs w:val="28"/>
                <w:lang w:val="kk-KZ"/>
              </w:rPr>
            </w:pPr>
            <w:r>
              <w:rPr>
                <w:sz w:val="28"/>
                <w:szCs w:val="28"/>
                <w:lang w:val="en-US"/>
              </w:rPr>
              <w:t xml:space="preserve">          </w:t>
            </w:r>
            <w:r w:rsidRPr="00980950">
              <w:rPr>
                <w:sz w:val="28"/>
                <w:szCs w:val="28"/>
                <w:lang w:val="kk-KZ"/>
              </w:rPr>
              <w:t>1-қосымша</w:t>
            </w:r>
          </w:p>
          <w:p w:rsidR="001F5639" w:rsidRDefault="001F5639" w:rsidP="00175BDF">
            <w:pPr>
              <w:rPr>
                <w:i/>
                <w:sz w:val="28"/>
                <w:szCs w:val="28"/>
                <w:lang w:val="kk-KZ"/>
              </w:rPr>
            </w:pPr>
          </w:p>
        </w:tc>
      </w:tr>
    </w:tbl>
    <w:p w:rsidR="001F5639" w:rsidRPr="00980950" w:rsidRDefault="001F5639" w:rsidP="001F5639">
      <w:pPr>
        <w:ind w:left="5103"/>
        <w:jc w:val="center"/>
        <w:rPr>
          <w:color w:val="000000"/>
          <w:sz w:val="28"/>
          <w:szCs w:val="28"/>
          <w:lang w:val="kk-KZ"/>
        </w:rPr>
      </w:pPr>
      <w:r w:rsidRPr="00980950">
        <w:rPr>
          <w:color w:val="000000"/>
          <w:sz w:val="28"/>
          <w:szCs w:val="28"/>
          <w:lang w:val="kk-KZ"/>
        </w:rPr>
        <w:t>Денсаулық сақтау ұйымдарының</w:t>
      </w:r>
      <w:r w:rsidRPr="00980950">
        <w:rPr>
          <w:sz w:val="28"/>
          <w:szCs w:val="28"/>
          <w:lang w:val="kk-KZ"/>
        </w:rPr>
        <w:br/>
      </w:r>
      <w:r w:rsidRPr="00980950">
        <w:rPr>
          <w:color w:val="000000"/>
          <w:sz w:val="28"/>
          <w:szCs w:val="28"/>
          <w:lang w:val="kk-KZ"/>
        </w:rPr>
        <w:t>COVID-19 коронавирустық</w:t>
      </w:r>
      <w:r w:rsidRPr="00980950">
        <w:rPr>
          <w:sz w:val="28"/>
          <w:szCs w:val="28"/>
          <w:lang w:val="kk-KZ"/>
        </w:rPr>
        <w:br/>
      </w:r>
      <w:r w:rsidRPr="00980950">
        <w:rPr>
          <w:color w:val="000000"/>
          <w:sz w:val="28"/>
          <w:szCs w:val="28"/>
          <w:lang w:val="kk-KZ"/>
        </w:rPr>
        <w:t>инфекциясына қарсы күрес</w:t>
      </w:r>
      <w:r w:rsidRPr="00980950">
        <w:rPr>
          <w:sz w:val="28"/>
          <w:szCs w:val="28"/>
          <w:lang w:val="kk-KZ"/>
        </w:rPr>
        <w:br/>
      </w:r>
      <w:r w:rsidRPr="00980950">
        <w:rPr>
          <w:color w:val="000000"/>
          <w:sz w:val="28"/>
          <w:szCs w:val="28"/>
          <w:lang w:val="kk-KZ"/>
        </w:rPr>
        <w:t>жөніндегі эпидемияға қарсы</w:t>
      </w:r>
      <w:r w:rsidRPr="00980950">
        <w:rPr>
          <w:sz w:val="28"/>
          <w:szCs w:val="28"/>
          <w:lang w:val="kk-KZ"/>
        </w:rPr>
        <w:br/>
      </w:r>
      <w:r w:rsidRPr="00980950">
        <w:rPr>
          <w:color w:val="000000"/>
          <w:sz w:val="28"/>
          <w:szCs w:val="28"/>
          <w:lang w:val="kk-KZ"/>
        </w:rPr>
        <w:t>іс-шараларға тартылған</w:t>
      </w:r>
      <w:r w:rsidRPr="00980950">
        <w:rPr>
          <w:sz w:val="28"/>
          <w:szCs w:val="28"/>
          <w:lang w:val="kk-KZ"/>
        </w:rPr>
        <w:br/>
      </w:r>
      <w:r w:rsidRPr="00980950">
        <w:rPr>
          <w:color w:val="000000"/>
          <w:sz w:val="28"/>
          <w:szCs w:val="28"/>
          <w:lang w:val="kk-KZ"/>
        </w:rPr>
        <w:t>қызметкерлері аталған</w:t>
      </w:r>
      <w:r w:rsidRPr="00980950">
        <w:rPr>
          <w:sz w:val="28"/>
          <w:szCs w:val="28"/>
          <w:lang w:val="kk-KZ"/>
        </w:rPr>
        <w:br/>
      </w:r>
      <w:r w:rsidRPr="00980950">
        <w:rPr>
          <w:color w:val="000000"/>
          <w:sz w:val="28"/>
          <w:szCs w:val="28"/>
          <w:lang w:val="kk-KZ"/>
        </w:rPr>
        <w:t xml:space="preserve">инфекцияны немесе вирустық </w:t>
      </w:r>
    </w:p>
    <w:p w:rsidR="001F5639" w:rsidRPr="00980950" w:rsidRDefault="001F5639" w:rsidP="001F5639">
      <w:pPr>
        <w:ind w:left="5103"/>
        <w:jc w:val="center"/>
        <w:rPr>
          <w:color w:val="000000"/>
          <w:sz w:val="28"/>
          <w:szCs w:val="28"/>
          <w:lang w:val="kk-KZ"/>
        </w:rPr>
      </w:pPr>
      <w:r w:rsidRPr="00980950">
        <w:rPr>
          <w:color w:val="000000"/>
          <w:sz w:val="28"/>
          <w:szCs w:val="28"/>
          <w:lang w:val="kk-KZ"/>
        </w:rPr>
        <w:t>пневмонияны жұқтырған немесе</w:t>
      </w:r>
      <w:r w:rsidRPr="00980950">
        <w:rPr>
          <w:sz w:val="28"/>
          <w:szCs w:val="28"/>
          <w:lang w:val="kk-KZ"/>
        </w:rPr>
        <w:br/>
      </w:r>
      <w:r w:rsidRPr="00980950">
        <w:rPr>
          <w:color w:val="000000"/>
          <w:sz w:val="28"/>
          <w:szCs w:val="28"/>
          <w:lang w:val="kk-KZ"/>
        </w:rPr>
        <w:t>солардан қайтыс болған жағдайда</w:t>
      </w:r>
      <w:r w:rsidRPr="00980950">
        <w:rPr>
          <w:sz w:val="28"/>
          <w:szCs w:val="28"/>
          <w:lang w:val="kk-KZ"/>
        </w:rPr>
        <w:br/>
      </w:r>
      <w:r w:rsidRPr="00980950">
        <w:rPr>
          <w:color w:val="000000"/>
          <w:sz w:val="28"/>
          <w:szCs w:val="28"/>
          <w:lang w:val="kk-KZ"/>
        </w:rPr>
        <w:t>оларға біржолғы әлеуметтік</w:t>
      </w:r>
      <w:r w:rsidRPr="00980950">
        <w:rPr>
          <w:sz w:val="28"/>
          <w:szCs w:val="28"/>
          <w:lang w:val="kk-KZ"/>
        </w:rPr>
        <w:br/>
      </w:r>
      <w:r w:rsidRPr="00980950">
        <w:rPr>
          <w:color w:val="000000"/>
          <w:sz w:val="28"/>
          <w:szCs w:val="28"/>
          <w:lang w:val="kk-KZ"/>
        </w:rPr>
        <w:t>төлемді жүзеге асыру</w:t>
      </w:r>
      <w:r w:rsidRPr="00980950">
        <w:rPr>
          <w:sz w:val="28"/>
          <w:szCs w:val="28"/>
          <w:lang w:val="kk-KZ"/>
        </w:rPr>
        <w:br/>
      </w:r>
      <w:r w:rsidRPr="00980950">
        <w:rPr>
          <w:color w:val="000000"/>
          <w:sz w:val="28"/>
          <w:szCs w:val="28"/>
          <w:lang w:val="kk-KZ"/>
        </w:rPr>
        <w:t>қағидаларына</w:t>
      </w:r>
      <w:r w:rsidRPr="00980950">
        <w:rPr>
          <w:sz w:val="28"/>
          <w:szCs w:val="28"/>
          <w:lang w:val="kk-KZ"/>
        </w:rPr>
        <w:br/>
      </w:r>
      <w:r w:rsidRPr="00980950">
        <w:rPr>
          <w:color w:val="000000"/>
          <w:sz w:val="28"/>
          <w:szCs w:val="28"/>
          <w:lang w:val="kk-KZ"/>
        </w:rPr>
        <w:t>1-қосымша</w:t>
      </w:r>
      <w:r w:rsidRPr="00980950">
        <w:rPr>
          <w:sz w:val="28"/>
          <w:szCs w:val="28"/>
          <w:lang w:val="kk-KZ"/>
        </w:rPr>
        <w:br/>
      </w:r>
      <w:r w:rsidRPr="00980950">
        <w:rPr>
          <w:color w:val="000000"/>
          <w:sz w:val="28"/>
          <w:szCs w:val="28"/>
          <w:lang w:val="kk-KZ"/>
        </w:rPr>
        <w:t>нысан</w:t>
      </w:r>
    </w:p>
    <w:p w:rsidR="001F5639" w:rsidRPr="00980950" w:rsidRDefault="001F5639" w:rsidP="001F5639">
      <w:pPr>
        <w:tabs>
          <w:tab w:val="left" w:pos="5974"/>
        </w:tabs>
        <w:rPr>
          <w:i/>
          <w:sz w:val="28"/>
          <w:szCs w:val="28"/>
          <w:lang w:val="kk-KZ"/>
        </w:rPr>
      </w:pPr>
    </w:p>
    <w:p w:rsidR="001F5639" w:rsidRPr="00980950" w:rsidRDefault="001F5639" w:rsidP="001F5639">
      <w:pPr>
        <w:jc w:val="right"/>
        <w:rPr>
          <w:i/>
          <w:sz w:val="28"/>
          <w:szCs w:val="28"/>
          <w:lang w:val="kk-KZ"/>
        </w:rPr>
      </w:pPr>
    </w:p>
    <w:p w:rsidR="001F5639" w:rsidRPr="00347EA0" w:rsidRDefault="001F5639" w:rsidP="001F5639">
      <w:pPr>
        <w:jc w:val="center"/>
        <w:rPr>
          <w:color w:val="000000"/>
          <w:sz w:val="28"/>
          <w:szCs w:val="28"/>
          <w:lang w:val="kk-KZ"/>
        </w:rPr>
      </w:pPr>
      <w:bookmarkStart w:id="11" w:name="z43"/>
      <w:r w:rsidRPr="00347EA0">
        <w:rPr>
          <w:color w:val="000000"/>
          <w:sz w:val="28"/>
          <w:szCs w:val="28"/>
          <w:lang w:val="kk-KZ"/>
        </w:rPr>
        <w:t>COVID-19 коронавирустық инфекциясын жұқтырған, вирустық пневониямен ауырған  (қайтыс болған жағдайда) денсаулық сақтау ұйымдары қызметкерлерінің және/немесе денсаулық сақтау ұйымдары қызметкерлерінің отбасы мүшелерінің тізімі</w:t>
      </w:r>
    </w:p>
    <w:p w:rsidR="001F5639" w:rsidRPr="00980950" w:rsidRDefault="001F5639" w:rsidP="001F5639">
      <w:pPr>
        <w:rPr>
          <w:sz w:val="28"/>
          <w:szCs w:val="28"/>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
        <w:gridCol w:w="2711"/>
        <w:gridCol w:w="690"/>
        <w:gridCol w:w="971"/>
        <w:gridCol w:w="1204"/>
        <w:gridCol w:w="1860"/>
        <w:gridCol w:w="2348"/>
      </w:tblGrid>
      <w:tr w:rsidR="001F5639" w:rsidRPr="001F5639" w:rsidTr="00175BDF">
        <w:trPr>
          <w:trHeight w:val="30"/>
        </w:trPr>
        <w:tc>
          <w:tcPr>
            <w:tcW w:w="322" w:type="dxa"/>
            <w:tcMar>
              <w:top w:w="15" w:type="dxa"/>
              <w:left w:w="15" w:type="dxa"/>
              <w:bottom w:w="15" w:type="dxa"/>
              <w:right w:w="15" w:type="dxa"/>
            </w:tcMar>
            <w:vAlign w:val="center"/>
          </w:tcPr>
          <w:bookmarkEnd w:id="11"/>
          <w:p w:rsidR="001F5639" w:rsidRPr="00980950" w:rsidRDefault="001F5639" w:rsidP="00175BDF">
            <w:pPr>
              <w:spacing w:after="20"/>
              <w:ind w:left="20"/>
              <w:jc w:val="both"/>
              <w:rPr>
                <w:sz w:val="28"/>
                <w:szCs w:val="28"/>
                <w:lang w:val="kk-KZ"/>
              </w:rPr>
            </w:pPr>
            <w:r w:rsidRPr="00980950">
              <w:rPr>
                <w:color w:val="000000"/>
                <w:sz w:val="28"/>
                <w:szCs w:val="28"/>
                <w:lang w:val="kk-KZ"/>
              </w:rPr>
              <w:t>№</w:t>
            </w:r>
          </w:p>
        </w:tc>
        <w:tc>
          <w:tcPr>
            <w:tcW w:w="2711" w:type="dxa"/>
            <w:tcMar>
              <w:top w:w="15" w:type="dxa"/>
              <w:left w:w="15" w:type="dxa"/>
              <w:bottom w:w="15" w:type="dxa"/>
              <w:right w:w="15" w:type="dxa"/>
            </w:tcMar>
            <w:vAlign w:val="center"/>
          </w:tcPr>
          <w:p w:rsidR="001F5639" w:rsidRPr="00980950" w:rsidRDefault="001F5639" w:rsidP="00175BDF">
            <w:pPr>
              <w:spacing w:after="20"/>
              <w:ind w:left="20"/>
              <w:jc w:val="both"/>
              <w:rPr>
                <w:sz w:val="28"/>
                <w:szCs w:val="28"/>
                <w:lang w:val="kk-KZ"/>
              </w:rPr>
            </w:pPr>
            <w:r w:rsidRPr="00980950">
              <w:rPr>
                <w:color w:val="000000"/>
                <w:sz w:val="28"/>
                <w:szCs w:val="28"/>
                <w:lang w:val="kk-KZ"/>
              </w:rPr>
              <w:t>Денсаулық сақтау ұйымы қызметкерінің/отбасы мүшесінің тегі, аты, әкесінің аты (бар болса)</w:t>
            </w:r>
          </w:p>
        </w:tc>
        <w:tc>
          <w:tcPr>
            <w:tcW w:w="690" w:type="dxa"/>
            <w:tcMar>
              <w:top w:w="15" w:type="dxa"/>
              <w:left w:w="15" w:type="dxa"/>
              <w:bottom w:w="15" w:type="dxa"/>
              <w:right w:w="15" w:type="dxa"/>
            </w:tcMar>
            <w:vAlign w:val="center"/>
          </w:tcPr>
          <w:p w:rsidR="001F5639" w:rsidRPr="00980950" w:rsidRDefault="001F5639" w:rsidP="00175BDF">
            <w:pPr>
              <w:spacing w:after="20"/>
              <w:ind w:left="20"/>
              <w:jc w:val="both"/>
              <w:rPr>
                <w:sz w:val="28"/>
                <w:szCs w:val="28"/>
                <w:lang w:val="kk-KZ"/>
              </w:rPr>
            </w:pPr>
            <w:r w:rsidRPr="00980950">
              <w:rPr>
                <w:color w:val="000000"/>
                <w:sz w:val="28"/>
                <w:szCs w:val="28"/>
                <w:lang w:val="kk-KZ"/>
              </w:rPr>
              <w:t>ЖСН</w:t>
            </w:r>
          </w:p>
        </w:tc>
        <w:tc>
          <w:tcPr>
            <w:tcW w:w="971" w:type="dxa"/>
            <w:tcMar>
              <w:top w:w="15" w:type="dxa"/>
              <w:left w:w="15" w:type="dxa"/>
              <w:bottom w:w="15" w:type="dxa"/>
              <w:right w:w="15" w:type="dxa"/>
            </w:tcMar>
            <w:vAlign w:val="center"/>
          </w:tcPr>
          <w:p w:rsidR="001F5639" w:rsidRPr="00980950" w:rsidRDefault="001F5639" w:rsidP="00175BDF">
            <w:pPr>
              <w:spacing w:after="20"/>
              <w:ind w:left="20"/>
              <w:jc w:val="both"/>
              <w:rPr>
                <w:sz w:val="28"/>
                <w:szCs w:val="28"/>
                <w:lang w:val="kk-KZ"/>
              </w:rPr>
            </w:pPr>
            <w:r w:rsidRPr="00980950">
              <w:rPr>
                <w:color w:val="000000"/>
                <w:sz w:val="28"/>
                <w:szCs w:val="28"/>
                <w:lang w:val="kk-KZ"/>
              </w:rPr>
              <w:t>Банктің атауы</w:t>
            </w:r>
          </w:p>
        </w:tc>
        <w:tc>
          <w:tcPr>
            <w:tcW w:w="1204" w:type="dxa"/>
            <w:tcMar>
              <w:top w:w="15" w:type="dxa"/>
              <w:left w:w="15" w:type="dxa"/>
              <w:bottom w:w="15" w:type="dxa"/>
              <w:right w:w="15" w:type="dxa"/>
            </w:tcMar>
            <w:vAlign w:val="center"/>
          </w:tcPr>
          <w:p w:rsidR="001F5639" w:rsidRPr="00980950" w:rsidRDefault="001F5639" w:rsidP="00175BDF">
            <w:pPr>
              <w:spacing w:after="20"/>
              <w:ind w:left="20"/>
              <w:jc w:val="both"/>
              <w:rPr>
                <w:sz w:val="28"/>
                <w:szCs w:val="28"/>
                <w:lang w:val="kk-KZ"/>
              </w:rPr>
            </w:pPr>
            <w:r w:rsidRPr="00980950">
              <w:rPr>
                <w:color w:val="000000"/>
                <w:sz w:val="28"/>
                <w:szCs w:val="28"/>
                <w:lang w:val="kk-KZ"/>
              </w:rPr>
              <w:t>Банк шотының нөмірі</w:t>
            </w:r>
          </w:p>
        </w:tc>
        <w:tc>
          <w:tcPr>
            <w:tcW w:w="1860" w:type="dxa"/>
            <w:tcMar>
              <w:top w:w="15" w:type="dxa"/>
              <w:left w:w="15" w:type="dxa"/>
              <w:bottom w:w="15" w:type="dxa"/>
              <w:right w:w="15" w:type="dxa"/>
            </w:tcMar>
            <w:vAlign w:val="center"/>
          </w:tcPr>
          <w:p w:rsidR="001F5639" w:rsidRPr="00980950" w:rsidRDefault="001F5639" w:rsidP="00175BDF">
            <w:pPr>
              <w:spacing w:after="20"/>
              <w:ind w:left="20"/>
              <w:jc w:val="both"/>
              <w:rPr>
                <w:color w:val="000000"/>
                <w:sz w:val="28"/>
                <w:szCs w:val="28"/>
                <w:lang w:val="kk-KZ"/>
              </w:rPr>
            </w:pPr>
            <w:r w:rsidRPr="00980950">
              <w:rPr>
                <w:color w:val="000000"/>
                <w:sz w:val="28"/>
                <w:szCs w:val="28"/>
                <w:lang w:val="kk-KZ"/>
              </w:rPr>
              <w:t>Денсаулық сақтау ұйымы қызметкерінің/</w:t>
            </w:r>
          </w:p>
          <w:p w:rsidR="001F5639" w:rsidRPr="00980950" w:rsidRDefault="001F5639" w:rsidP="00175BDF">
            <w:pPr>
              <w:spacing w:after="20"/>
              <w:ind w:left="20"/>
              <w:jc w:val="both"/>
              <w:rPr>
                <w:sz w:val="28"/>
                <w:szCs w:val="28"/>
                <w:lang w:val="kk-KZ"/>
              </w:rPr>
            </w:pPr>
            <w:r w:rsidRPr="00980950">
              <w:rPr>
                <w:color w:val="000000"/>
                <w:sz w:val="28"/>
                <w:szCs w:val="28"/>
                <w:lang w:val="kk-KZ"/>
              </w:rPr>
              <w:t>отбасы мүшесінің ұялы телефон нөмірі</w:t>
            </w:r>
          </w:p>
        </w:tc>
        <w:tc>
          <w:tcPr>
            <w:tcW w:w="2348" w:type="dxa"/>
            <w:tcMar>
              <w:top w:w="15" w:type="dxa"/>
              <w:left w:w="15" w:type="dxa"/>
              <w:bottom w:w="15" w:type="dxa"/>
              <w:right w:w="15" w:type="dxa"/>
            </w:tcMar>
            <w:vAlign w:val="center"/>
          </w:tcPr>
          <w:p w:rsidR="001F5639" w:rsidRPr="00980950" w:rsidRDefault="001F5639" w:rsidP="00175BDF">
            <w:pPr>
              <w:spacing w:after="20"/>
              <w:ind w:left="20"/>
              <w:jc w:val="both"/>
              <w:rPr>
                <w:sz w:val="28"/>
                <w:szCs w:val="28"/>
                <w:lang w:val="kk-KZ"/>
              </w:rPr>
            </w:pPr>
            <w:r w:rsidRPr="00980950">
              <w:rPr>
                <w:color w:val="000000"/>
                <w:sz w:val="28"/>
                <w:szCs w:val="28"/>
                <w:lang w:val="kk-KZ"/>
              </w:rPr>
              <w:t>Құжаттың нөмірі және қайтыс болу күні (денсаулық сақтау ұйымының қызметкері қайтыс болған жағдайда толтырылады)</w:t>
            </w:r>
          </w:p>
        </w:tc>
      </w:tr>
      <w:tr w:rsidR="001F5639" w:rsidRPr="001F5639" w:rsidTr="00175BDF">
        <w:trPr>
          <w:trHeight w:val="30"/>
        </w:trPr>
        <w:tc>
          <w:tcPr>
            <w:tcW w:w="322" w:type="dxa"/>
            <w:tcMar>
              <w:top w:w="15" w:type="dxa"/>
              <w:left w:w="15" w:type="dxa"/>
              <w:bottom w:w="15" w:type="dxa"/>
              <w:right w:w="15" w:type="dxa"/>
            </w:tcMar>
            <w:vAlign w:val="center"/>
          </w:tcPr>
          <w:p w:rsidR="001F5639" w:rsidRPr="00980950" w:rsidRDefault="001F5639" w:rsidP="00175BDF">
            <w:pPr>
              <w:jc w:val="both"/>
              <w:rPr>
                <w:sz w:val="28"/>
                <w:szCs w:val="28"/>
                <w:lang w:val="kk-KZ"/>
              </w:rPr>
            </w:pPr>
            <w:r w:rsidRPr="00980950">
              <w:rPr>
                <w:sz w:val="28"/>
                <w:szCs w:val="28"/>
                <w:lang w:val="kk-KZ"/>
              </w:rPr>
              <w:br/>
            </w:r>
          </w:p>
        </w:tc>
        <w:tc>
          <w:tcPr>
            <w:tcW w:w="2711" w:type="dxa"/>
            <w:tcMar>
              <w:top w:w="15" w:type="dxa"/>
              <w:left w:w="15" w:type="dxa"/>
              <w:bottom w:w="15" w:type="dxa"/>
              <w:right w:w="15" w:type="dxa"/>
            </w:tcMar>
            <w:vAlign w:val="center"/>
          </w:tcPr>
          <w:p w:rsidR="001F5639" w:rsidRPr="00980950" w:rsidRDefault="001F5639" w:rsidP="00175BDF">
            <w:pPr>
              <w:jc w:val="both"/>
              <w:rPr>
                <w:sz w:val="28"/>
                <w:szCs w:val="28"/>
                <w:lang w:val="kk-KZ"/>
              </w:rPr>
            </w:pPr>
            <w:r w:rsidRPr="00980950">
              <w:rPr>
                <w:sz w:val="28"/>
                <w:szCs w:val="28"/>
                <w:lang w:val="kk-KZ"/>
              </w:rPr>
              <w:lastRenderedPageBreak/>
              <w:br/>
            </w:r>
          </w:p>
        </w:tc>
        <w:tc>
          <w:tcPr>
            <w:tcW w:w="690" w:type="dxa"/>
            <w:tcMar>
              <w:top w:w="15" w:type="dxa"/>
              <w:left w:w="15" w:type="dxa"/>
              <w:bottom w:w="15" w:type="dxa"/>
              <w:right w:w="15" w:type="dxa"/>
            </w:tcMar>
            <w:vAlign w:val="center"/>
          </w:tcPr>
          <w:p w:rsidR="001F5639" w:rsidRPr="00980950" w:rsidRDefault="001F5639" w:rsidP="00175BDF">
            <w:pPr>
              <w:jc w:val="both"/>
              <w:rPr>
                <w:sz w:val="28"/>
                <w:szCs w:val="28"/>
                <w:lang w:val="kk-KZ"/>
              </w:rPr>
            </w:pPr>
            <w:r w:rsidRPr="00980950">
              <w:rPr>
                <w:sz w:val="28"/>
                <w:szCs w:val="28"/>
                <w:lang w:val="kk-KZ"/>
              </w:rPr>
              <w:lastRenderedPageBreak/>
              <w:br/>
            </w:r>
          </w:p>
        </w:tc>
        <w:tc>
          <w:tcPr>
            <w:tcW w:w="971" w:type="dxa"/>
            <w:tcMar>
              <w:top w:w="15" w:type="dxa"/>
              <w:left w:w="15" w:type="dxa"/>
              <w:bottom w:w="15" w:type="dxa"/>
              <w:right w:w="15" w:type="dxa"/>
            </w:tcMar>
            <w:vAlign w:val="center"/>
          </w:tcPr>
          <w:p w:rsidR="001F5639" w:rsidRPr="00980950" w:rsidRDefault="001F5639" w:rsidP="00175BDF">
            <w:pPr>
              <w:jc w:val="both"/>
              <w:rPr>
                <w:sz w:val="28"/>
                <w:szCs w:val="28"/>
                <w:lang w:val="kk-KZ"/>
              </w:rPr>
            </w:pPr>
            <w:r w:rsidRPr="00980950">
              <w:rPr>
                <w:sz w:val="28"/>
                <w:szCs w:val="28"/>
                <w:lang w:val="kk-KZ"/>
              </w:rPr>
              <w:lastRenderedPageBreak/>
              <w:br/>
            </w:r>
          </w:p>
        </w:tc>
        <w:tc>
          <w:tcPr>
            <w:tcW w:w="1204" w:type="dxa"/>
            <w:tcMar>
              <w:top w:w="15" w:type="dxa"/>
              <w:left w:w="15" w:type="dxa"/>
              <w:bottom w:w="15" w:type="dxa"/>
              <w:right w:w="15" w:type="dxa"/>
            </w:tcMar>
            <w:vAlign w:val="center"/>
          </w:tcPr>
          <w:p w:rsidR="001F5639" w:rsidRPr="00980950" w:rsidRDefault="001F5639" w:rsidP="00175BDF">
            <w:pPr>
              <w:jc w:val="both"/>
              <w:rPr>
                <w:sz w:val="28"/>
                <w:szCs w:val="28"/>
                <w:lang w:val="kk-KZ"/>
              </w:rPr>
            </w:pPr>
            <w:r w:rsidRPr="00980950">
              <w:rPr>
                <w:sz w:val="28"/>
                <w:szCs w:val="28"/>
                <w:lang w:val="kk-KZ"/>
              </w:rPr>
              <w:lastRenderedPageBreak/>
              <w:br/>
            </w:r>
          </w:p>
        </w:tc>
        <w:tc>
          <w:tcPr>
            <w:tcW w:w="1860" w:type="dxa"/>
            <w:tcMar>
              <w:top w:w="15" w:type="dxa"/>
              <w:left w:w="15" w:type="dxa"/>
              <w:bottom w:w="15" w:type="dxa"/>
              <w:right w:w="15" w:type="dxa"/>
            </w:tcMar>
            <w:vAlign w:val="center"/>
          </w:tcPr>
          <w:p w:rsidR="001F5639" w:rsidRPr="00980950" w:rsidRDefault="001F5639" w:rsidP="00175BDF">
            <w:pPr>
              <w:jc w:val="both"/>
              <w:rPr>
                <w:sz w:val="28"/>
                <w:szCs w:val="28"/>
                <w:lang w:val="kk-KZ"/>
              </w:rPr>
            </w:pPr>
            <w:r w:rsidRPr="00980950">
              <w:rPr>
                <w:sz w:val="28"/>
                <w:szCs w:val="28"/>
                <w:lang w:val="kk-KZ"/>
              </w:rPr>
              <w:lastRenderedPageBreak/>
              <w:br/>
            </w:r>
          </w:p>
        </w:tc>
        <w:tc>
          <w:tcPr>
            <w:tcW w:w="2348" w:type="dxa"/>
            <w:tcMar>
              <w:top w:w="15" w:type="dxa"/>
              <w:left w:w="15" w:type="dxa"/>
              <w:bottom w:w="15" w:type="dxa"/>
              <w:right w:w="15" w:type="dxa"/>
            </w:tcMar>
            <w:vAlign w:val="center"/>
          </w:tcPr>
          <w:p w:rsidR="001F5639" w:rsidRPr="00980950" w:rsidRDefault="001F5639" w:rsidP="00175BDF">
            <w:pPr>
              <w:jc w:val="both"/>
              <w:rPr>
                <w:sz w:val="28"/>
                <w:szCs w:val="28"/>
                <w:lang w:val="kk-KZ"/>
              </w:rPr>
            </w:pPr>
            <w:r w:rsidRPr="00980950">
              <w:rPr>
                <w:sz w:val="28"/>
                <w:szCs w:val="28"/>
                <w:lang w:val="kk-KZ"/>
              </w:rPr>
              <w:lastRenderedPageBreak/>
              <w:br/>
            </w:r>
          </w:p>
        </w:tc>
      </w:tr>
    </w:tbl>
    <w:p w:rsidR="001F5639" w:rsidRPr="00980950" w:rsidRDefault="001F5639" w:rsidP="001F5639">
      <w:pPr>
        <w:jc w:val="both"/>
        <w:rPr>
          <w:sz w:val="28"/>
          <w:szCs w:val="28"/>
          <w:lang w:val="kk-KZ"/>
        </w:rPr>
      </w:pPr>
      <w:r w:rsidRPr="00980950">
        <w:rPr>
          <w:color w:val="000000"/>
          <w:sz w:val="28"/>
          <w:szCs w:val="28"/>
          <w:lang w:val="kk-KZ"/>
        </w:rPr>
        <w:lastRenderedPageBreak/>
        <w:t xml:space="preserve">       Комиссияның төрағасы _____________________________            ________ </w:t>
      </w:r>
    </w:p>
    <w:p w:rsidR="001F5639" w:rsidRPr="00980950" w:rsidRDefault="001F5639" w:rsidP="001F5639">
      <w:pPr>
        <w:ind w:left="2832" w:firstLine="708"/>
        <w:jc w:val="both"/>
        <w:rPr>
          <w:color w:val="000000"/>
          <w:sz w:val="28"/>
          <w:szCs w:val="28"/>
          <w:lang w:val="kk-KZ"/>
        </w:rPr>
      </w:pPr>
      <w:r w:rsidRPr="00980950">
        <w:rPr>
          <w:color w:val="000000"/>
          <w:sz w:val="28"/>
          <w:szCs w:val="28"/>
          <w:lang w:val="kk-KZ"/>
        </w:rPr>
        <w:t>Т.А.Ә. (бар болса) және лауазымы            (қолы)</w:t>
      </w:r>
    </w:p>
    <w:p w:rsidR="001F5639" w:rsidRDefault="001F5639" w:rsidP="001F5639">
      <w:pPr>
        <w:jc w:val="right"/>
        <w:rPr>
          <w:i/>
          <w:sz w:val="28"/>
          <w:szCs w:val="28"/>
          <w:lang w:val="kk-KZ"/>
        </w:rPr>
      </w:pPr>
    </w:p>
    <w:p w:rsidR="001F5639" w:rsidRDefault="001F5639" w:rsidP="001F5639">
      <w:pPr>
        <w:jc w:val="right"/>
        <w:rPr>
          <w:i/>
          <w:sz w:val="28"/>
          <w:szCs w:val="28"/>
          <w:lang w:val="kk-KZ"/>
        </w:rPr>
      </w:pPr>
    </w:p>
    <w:p w:rsidR="001F5639" w:rsidRDefault="001F5639" w:rsidP="001F5639">
      <w:pPr>
        <w:jc w:val="right"/>
        <w:rPr>
          <w:i/>
          <w:sz w:val="28"/>
          <w:szCs w:val="28"/>
          <w:lang w:val="kk-KZ"/>
        </w:rPr>
      </w:pPr>
    </w:p>
    <w:p w:rsidR="001F5639" w:rsidRDefault="001F5639" w:rsidP="001F5639">
      <w:pPr>
        <w:jc w:val="right"/>
        <w:rPr>
          <w:i/>
          <w:sz w:val="28"/>
          <w:szCs w:val="28"/>
          <w:lang w:val="kk-KZ"/>
        </w:rPr>
      </w:pPr>
    </w:p>
    <w:p w:rsidR="001F5639" w:rsidRDefault="001F5639" w:rsidP="001F5639">
      <w:pPr>
        <w:jc w:val="right"/>
        <w:rPr>
          <w:i/>
          <w:sz w:val="28"/>
          <w:szCs w:val="28"/>
          <w:lang w:val="kk-KZ"/>
        </w:rPr>
      </w:pPr>
    </w:p>
    <w:p w:rsidR="001F5639" w:rsidRDefault="001F5639" w:rsidP="001F5639">
      <w:pPr>
        <w:jc w:val="right"/>
        <w:rPr>
          <w:i/>
          <w:sz w:val="28"/>
          <w:szCs w:val="28"/>
          <w:lang w:val="kk-KZ"/>
        </w:rPr>
      </w:pPr>
    </w:p>
    <w:p w:rsidR="001F5639" w:rsidRDefault="001F5639" w:rsidP="001F5639">
      <w:pPr>
        <w:jc w:val="right"/>
        <w:rPr>
          <w:i/>
          <w:sz w:val="28"/>
          <w:szCs w:val="28"/>
          <w:lang w:val="kk-KZ"/>
        </w:rPr>
      </w:pPr>
    </w:p>
    <w:p w:rsidR="001F5639" w:rsidRDefault="001F5639">
      <w:pPr>
        <w:overflowPunct/>
        <w:autoSpaceDE/>
        <w:autoSpaceDN/>
        <w:adjustRightInd/>
        <w:rPr>
          <w:u w:val="single"/>
        </w:rPr>
      </w:pPr>
      <w:r>
        <w:rPr>
          <w:u w:val="single"/>
        </w:rPr>
        <w:br w:type="page"/>
      </w: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1F5639" w:rsidTr="00175BDF">
        <w:tc>
          <w:tcPr>
            <w:tcW w:w="0" w:type="auto"/>
            <w:tcBorders>
              <w:top w:val="nil"/>
              <w:left w:val="nil"/>
              <w:bottom w:val="nil"/>
              <w:right w:val="nil"/>
            </w:tcBorders>
          </w:tcPr>
          <w:p w:rsidR="001F5639" w:rsidRDefault="001F5639" w:rsidP="00175BDF">
            <w:pPr>
              <w:ind w:left="250"/>
            </w:pPr>
            <w:proofErr w:type="spellStart"/>
            <w:r>
              <w:rPr>
                <w:sz w:val="28"/>
              </w:rPr>
              <w:lastRenderedPageBreak/>
              <w:t>Қазақстан</w:t>
            </w:r>
            <w:proofErr w:type="spellEnd"/>
            <w:r>
              <w:rPr>
                <w:sz w:val="28"/>
              </w:rPr>
              <w:t xml:space="preserve"> </w:t>
            </w:r>
            <w:proofErr w:type="spellStart"/>
            <w:r>
              <w:rPr>
                <w:sz w:val="28"/>
              </w:rPr>
              <w:t>Республикасы</w:t>
            </w:r>
            <w:proofErr w:type="spellEnd"/>
            <w:r>
              <w:rPr>
                <w:sz w:val="28"/>
              </w:rPr>
              <w:t xml:space="preserve"> </w:t>
            </w:r>
            <w:proofErr w:type="spellStart"/>
            <w:r>
              <w:rPr>
                <w:sz w:val="28"/>
              </w:rPr>
              <w:t>Денсаулық</w:t>
            </w:r>
            <w:proofErr w:type="spellEnd"/>
            <w:r>
              <w:rPr>
                <w:sz w:val="28"/>
              </w:rPr>
              <w:t xml:space="preserve"> </w:t>
            </w:r>
            <w:proofErr w:type="spellStart"/>
            <w:r>
              <w:rPr>
                <w:sz w:val="28"/>
              </w:rPr>
              <w:t>сақтау</w:t>
            </w:r>
            <w:proofErr w:type="spellEnd"/>
            <w:r>
              <w:rPr>
                <w:sz w:val="28"/>
              </w:rPr>
              <w:t xml:space="preserve"> </w:t>
            </w:r>
            <w:proofErr w:type="spellStart"/>
            <w:r>
              <w:rPr>
                <w:sz w:val="28"/>
              </w:rPr>
              <w:t>министрі</w:t>
            </w:r>
            <w:proofErr w:type="spellEnd"/>
          </w:p>
          <w:p w:rsidR="001F5639" w:rsidRDefault="001F5639" w:rsidP="00175BDF">
            <w:pPr>
              <w:ind w:left="250"/>
            </w:pPr>
            <w:r>
              <w:rPr>
                <w:sz w:val="28"/>
              </w:rPr>
              <w:t xml:space="preserve">2020 </w:t>
            </w:r>
            <w:proofErr w:type="spellStart"/>
            <w:r>
              <w:rPr>
                <w:sz w:val="28"/>
              </w:rPr>
              <w:t>жылғы</w:t>
            </w:r>
            <w:proofErr w:type="spellEnd"/>
            <w:r>
              <w:rPr>
                <w:sz w:val="28"/>
              </w:rPr>
              <w:t xml:space="preserve"> 22 </w:t>
            </w:r>
            <w:proofErr w:type="spellStart"/>
            <w:r>
              <w:rPr>
                <w:sz w:val="28"/>
              </w:rPr>
              <w:t>шілдесі</w:t>
            </w:r>
            <w:proofErr w:type="spellEnd"/>
          </w:p>
          <w:p w:rsidR="001F5639" w:rsidRDefault="001F5639" w:rsidP="00175BDF">
            <w:pPr>
              <w:ind w:left="250"/>
            </w:pPr>
            <w:r>
              <w:rPr>
                <w:sz w:val="28"/>
              </w:rPr>
              <w:t>№ Қ</w:t>
            </w:r>
            <w:proofErr w:type="gramStart"/>
            <w:r>
              <w:rPr>
                <w:sz w:val="28"/>
              </w:rPr>
              <w:t>Р</w:t>
            </w:r>
            <w:proofErr w:type="gramEnd"/>
            <w:r>
              <w:rPr>
                <w:sz w:val="28"/>
              </w:rPr>
              <w:t xml:space="preserve"> ДСМ-87/2020 мен</w:t>
            </w:r>
          </w:p>
        </w:tc>
      </w:tr>
      <w:tr w:rsidR="001F5639" w:rsidTr="00175BDF">
        <w:tc>
          <w:tcPr>
            <w:tcW w:w="0" w:type="auto"/>
            <w:tcBorders>
              <w:top w:val="nil"/>
              <w:left w:val="nil"/>
              <w:bottom w:val="nil"/>
              <w:right w:val="nil"/>
            </w:tcBorders>
          </w:tcPr>
          <w:p w:rsidR="001F5639" w:rsidRDefault="001F5639" w:rsidP="00175BDF">
            <w:pPr>
              <w:ind w:left="250"/>
            </w:pPr>
            <w:proofErr w:type="spellStart"/>
            <w:r>
              <w:rPr>
                <w:sz w:val="28"/>
              </w:rPr>
              <w:t>Қазақстан</w:t>
            </w:r>
            <w:proofErr w:type="spellEnd"/>
            <w:r>
              <w:rPr>
                <w:sz w:val="28"/>
              </w:rPr>
              <w:t xml:space="preserve"> </w:t>
            </w:r>
            <w:proofErr w:type="spellStart"/>
            <w:r>
              <w:rPr>
                <w:sz w:val="28"/>
              </w:rPr>
              <w:t>Республикасының</w:t>
            </w:r>
            <w:proofErr w:type="spellEnd"/>
            <w:r>
              <w:rPr>
                <w:sz w:val="28"/>
              </w:rPr>
              <w:t xml:space="preserve"> </w:t>
            </w:r>
            <w:proofErr w:type="spellStart"/>
            <w:r>
              <w:rPr>
                <w:sz w:val="28"/>
              </w:rPr>
              <w:t>Еңбек</w:t>
            </w:r>
            <w:proofErr w:type="spellEnd"/>
            <w:r>
              <w:rPr>
                <w:sz w:val="28"/>
              </w:rPr>
              <w:t xml:space="preserve"> </w:t>
            </w:r>
            <w:proofErr w:type="spellStart"/>
            <w:r>
              <w:rPr>
                <w:sz w:val="28"/>
              </w:rPr>
              <w:t>және</w:t>
            </w:r>
            <w:proofErr w:type="spellEnd"/>
            <w:r>
              <w:rPr>
                <w:sz w:val="28"/>
              </w:rPr>
              <w:t xml:space="preserve"> </w:t>
            </w:r>
            <w:proofErr w:type="spellStart"/>
            <w:r>
              <w:rPr>
                <w:sz w:val="28"/>
              </w:rPr>
              <w:t>халықты</w:t>
            </w:r>
            <w:proofErr w:type="spellEnd"/>
            <w:r>
              <w:rPr>
                <w:sz w:val="28"/>
              </w:rPr>
              <w:t xml:space="preserve"> </w:t>
            </w:r>
            <w:proofErr w:type="spellStart"/>
            <w:r>
              <w:rPr>
                <w:sz w:val="28"/>
              </w:rPr>
              <w:t>әлеуметті</w:t>
            </w:r>
            <w:proofErr w:type="gramStart"/>
            <w:r>
              <w:rPr>
                <w:sz w:val="28"/>
              </w:rPr>
              <w:t>к</w:t>
            </w:r>
            <w:proofErr w:type="spellEnd"/>
            <w:proofErr w:type="gramEnd"/>
            <w:r>
              <w:rPr>
                <w:sz w:val="28"/>
              </w:rPr>
              <w:t xml:space="preserve"> </w:t>
            </w:r>
            <w:proofErr w:type="spellStart"/>
            <w:r>
              <w:rPr>
                <w:sz w:val="28"/>
              </w:rPr>
              <w:t>қорғау</w:t>
            </w:r>
            <w:proofErr w:type="spellEnd"/>
            <w:r>
              <w:rPr>
                <w:sz w:val="28"/>
              </w:rPr>
              <w:t xml:space="preserve"> </w:t>
            </w:r>
            <w:proofErr w:type="spellStart"/>
            <w:r>
              <w:rPr>
                <w:sz w:val="28"/>
              </w:rPr>
              <w:t>министрінің</w:t>
            </w:r>
            <w:proofErr w:type="spellEnd"/>
          </w:p>
          <w:p w:rsidR="001F5639" w:rsidRDefault="001F5639" w:rsidP="00175BDF">
            <w:pPr>
              <w:ind w:left="250"/>
            </w:pPr>
            <w:r>
              <w:rPr>
                <w:sz w:val="28"/>
              </w:rPr>
              <w:t xml:space="preserve">2020 </w:t>
            </w:r>
            <w:proofErr w:type="spellStart"/>
            <w:r>
              <w:rPr>
                <w:sz w:val="28"/>
              </w:rPr>
              <w:t>жылғы</w:t>
            </w:r>
            <w:proofErr w:type="spellEnd"/>
            <w:r>
              <w:rPr>
                <w:sz w:val="28"/>
              </w:rPr>
              <w:t xml:space="preserve"> 22 </w:t>
            </w:r>
            <w:proofErr w:type="spellStart"/>
            <w:r>
              <w:rPr>
                <w:sz w:val="28"/>
              </w:rPr>
              <w:t>шілдесі</w:t>
            </w:r>
            <w:proofErr w:type="spellEnd"/>
          </w:p>
          <w:p w:rsidR="001F5639" w:rsidRDefault="001F5639" w:rsidP="00175BDF">
            <w:pPr>
              <w:ind w:left="250"/>
            </w:pPr>
            <w:r>
              <w:rPr>
                <w:sz w:val="28"/>
              </w:rPr>
              <w:t>№ 287</w:t>
            </w:r>
          </w:p>
        </w:tc>
      </w:tr>
      <w:tr w:rsidR="001F5639" w:rsidRPr="001F5639" w:rsidTr="00175BDF">
        <w:tc>
          <w:tcPr>
            <w:tcW w:w="0" w:type="auto"/>
            <w:tcBorders>
              <w:top w:val="nil"/>
              <w:left w:val="nil"/>
              <w:bottom w:val="nil"/>
              <w:right w:val="nil"/>
            </w:tcBorders>
          </w:tcPr>
          <w:p w:rsidR="001F5639" w:rsidRPr="00980950" w:rsidRDefault="001F5639" w:rsidP="00175BDF">
            <w:pPr>
              <w:rPr>
                <w:sz w:val="28"/>
                <w:szCs w:val="28"/>
                <w:lang w:val="kk-KZ"/>
              </w:rPr>
            </w:pPr>
            <w:r>
              <w:rPr>
                <w:sz w:val="28"/>
                <w:szCs w:val="28"/>
                <w:lang w:val="kk-KZ"/>
              </w:rPr>
              <w:t>б</w:t>
            </w:r>
            <w:r w:rsidRPr="00980950">
              <w:rPr>
                <w:sz w:val="28"/>
                <w:szCs w:val="28"/>
                <w:lang w:val="kk-KZ"/>
              </w:rPr>
              <w:t xml:space="preserve">ірлескен </w:t>
            </w:r>
            <w:proofErr w:type="spellStart"/>
            <w:r w:rsidRPr="005507DA">
              <w:rPr>
                <w:sz w:val="28"/>
                <w:szCs w:val="28"/>
              </w:rPr>
              <w:t>бұйрығына</w:t>
            </w:r>
            <w:proofErr w:type="spellEnd"/>
            <w:r w:rsidRPr="005507DA">
              <w:rPr>
                <w:sz w:val="28"/>
                <w:szCs w:val="28"/>
              </w:rPr>
              <w:t xml:space="preserve"> </w:t>
            </w:r>
          </w:p>
          <w:p w:rsidR="001F5639" w:rsidRPr="00980950" w:rsidRDefault="001F5639" w:rsidP="00175BDF">
            <w:pPr>
              <w:rPr>
                <w:sz w:val="28"/>
                <w:szCs w:val="28"/>
                <w:lang w:val="kk-KZ"/>
              </w:rPr>
            </w:pPr>
            <w:r w:rsidRPr="001F5639">
              <w:rPr>
                <w:sz w:val="28"/>
                <w:szCs w:val="28"/>
              </w:rPr>
              <w:t xml:space="preserve">          </w:t>
            </w:r>
            <w:r>
              <w:rPr>
                <w:sz w:val="28"/>
                <w:szCs w:val="28"/>
                <w:lang w:val="kk-KZ"/>
              </w:rPr>
              <w:t>2</w:t>
            </w:r>
            <w:r w:rsidRPr="00980950">
              <w:rPr>
                <w:sz w:val="28"/>
                <w:szCs w:val="28"/>
                <w:lang w:val="kk-KZ"/>
              </w:rPr>
              <w:t>-қосымша</w:t>
            </w:r>
          </w:p>
          <w:p w:rsidR="001F5639" w:rsidRDefault="001F5639" w:rsidP="00175BDF">
            <w:pPr>
              <w:jc w:val="center"/>
              <w:rPr>
                <w:sz w:val="28"/>
                <w:szCs w:val="28"/>
                <w:lang w:val="kk-KZ"/>
              </w:rPr>
            </w:pPr>
          </w:p>
          <w:p w:rsidR="001F5639" w:rsidRPr="00B539C0" w:rsidRDefault="001F5639" w:rsidP="00175BDF">
            <w:pPr>
              <w:jc w:val="center"/>
              <w:rPr>
                <w:sz w:val="28"/>
                <w:szCs w:val="28"/>
                <w:lang w:val="kk-KZ"/>
              </w:rPr>
            </w:pPr>
            <w:r w:rsidRPr="00B539C0">
              <w:rPr>
                <w:sz w:val="28"/>
                <w:szCs w:val="28"/>
                <w:lang w:val="kk-KZ"/>
              </w:rPr>
              <w:t>Денсаулық сақтау ұйымдарының</w:t>
            </w:r>
          </w:p>
          <w:p w:rsidR="001F5639" w:rsidRPr="00B539C0" w:rsidRDefault="001F5639" w:rsidP="00175BDF">
            <w:pPr>
              <w:jc w:val="center"/>
              <w:rPr>
                <w:sz w:val="28"/>
                <w:szCs w:val="28"/>
                <w:lang w:val="kk-KZ"/>
              </w:rPr>
            </w:pPr>
            <w:r w:rsidRPr="00B539C0">
              <w:rPr>
                <w:sz w:val="28"/>
                <w:szCs w:val="28"/>
                <w:lang w:val="kk-KZ"/>
              </w:rPr>
              <w:t>COVID-19 коронавирустық</w:t>
            </w:r>
          </w:p>
          <w:p w:rsidR="001F5639" w:rsidRPr="00B539C0" w:rsidRDefault="001F5639" w:rsidP="00175BDF">
            <w:pPr>
              <w:jc w:val="center"/>
              <w:rPr>
                <w:sz w:val="28"/>
                <w:szCs w:val="28"/>
                <w:lang w:val="kk-KZ"/>
              </w:rPr>
            </w:pPr>
            <w:r w:rsidRPr="00B539C0">
              <w:rPr>
                <w:sz w:val="28"/>
                <w:szCs w:val="28"/>
                <w:lang w:val="kk-KZ"/>
              </w:rPr>
              <w:t>инфекциясына қарсы күрес</w:t>
            </w:r>
          </w:p>
          <w:p w:rsidR="001F5639" w:rsidRPr="00B539C0" w:rsidRDefault="001F5639" w:rsidP="00175BDF">
            <w:pPr>
              <w:jc w:val="center"/>
              <w:rPr>
                <w:sz w:val="28"/>
                <w:szCs w:val="28"/>
                <w:lang w:val="kk-KZ"/>
              </w:rPr>
            </w:pPr>
            <w:r w:rsidRPr="00B539C0">
              <w:rPr>
                <w:sz w:val="28"/>
                <w:szCs w:val="28"/>
                <w:lang w:val="kk-KZ"/>
              </w:rPr>
              <w:t>жөніндегі эпидемияға қарсы</w:t>
            </w:r>
          </w:p>
          <w:p w:rsidR="001F5639" w:rsidRPr="00B539C0" w:rsidRDefault="001F5639" w:rsidP="00175BDF">
            <w:pPr>
              <w:jc w:val="center"/>
              <w:rPr>
                <w:sz w:val="28"/>
                <w:szCs w:val="28"/>
                <w:lang w:val="kk-KZ"/>
              </w:rPr>
            </w:pPr>
            <w:r w:rsidRPr="00B539C0">
              <w:rPr>
                <w:sz w:val="28"/>
                <w:szCs w:val="28"/>
                <w:lang w:val="kk-KZ"/>
              </w:rPr>
              <w:t>іс-шараларға тартылған</w:t>
            </w:r>
          </w:p>
          <w:p w:rsidR="001F5639" w:rsidRPr="00B539C0" w:rsidRDefault="001F5639" w:rsidP="00175BDF">
            <w:pPr>
              <w:jc w:val="center"/>
              <w:rPr>
                <w:sz w:val="28"/>
                <w:szCs w:val="28"/>
                <w:lang w:val="kk-KZ"/>
              </w:rPr>
            </w:pPr>
            <w:r w:rsidRPr="00B539C0">
              <w:rPr>
                <w:sz w:val="28"/>
                <w:szCs w:val="28"/>
                <w:lang w:val="kk-KZ"/>
              </w:rPr>
              <w:t>қызметкерлері аталған</w:t>
            </w:r>
          </w:p>
          <w:p w:rsidR="001F5639" w:rsidRPr="00B539C0" w:rsidRDefault="001F5639" w:rsidP="00175BDF">
            <w:pPr>
              <w:jc w:val="center"/>
              <w:rPr>
                <w:sz w:val="28"/>
                <w:szCs w:val="28"/>
                <w:lang w:val="kk-KZ"/>
              </w:rPr>
            </w:pPr>
            <w:r w:rsidRPr="00B539C0">
              <w:rPr>
                <w:sz w:val="28"/>
                <w:szCs w:val="28"/>
                <w:lang w:val="kk-KZ"/>
              </w:rPr>
              <w:t>инфекцияны немесе вирустық пневмонияны жұқтырған немесе</w:t>
            </w:r>
          </w:p>
          <w:p w:rsidR="001F5639" w:rsidRPr="00B539C0" w:rsidRDefault="001F5639" w:rsidP="00175BDF">
            <w:pPr>
              <w:jc w:val="center"/>
              <w:rPr>
                <w:sz w:val="28"/>
                <w:szCs w:val="28"/>
                <w:lang w:val="kk-KZ"/>
              </w:rPr>
            </w:pPr>
            <w:r w:rsidRPr="00B539C0">
              <w:rPr>
                <w:sz w:val="28"/>
                <w:szCs w:val="28"/>
                <w:lang w:val="kk-KZ"/>
              </w:rPr>
              <w:t>солардан қайтыс болған жағдайда</w:t>
            </w:r>
          </w:p>
          <w:p w:rsidR="001F5639" w:rsidRPr="00B539C0" w:rsidRDefault="001F5639" w:rsidP="00175BDF">
            <w:pPr>
              <w:jc w:val="center"/>
              <w:rPr>
                <w:sz w:val="28"/>
                <w:szCs w:val="28"/>
                <w:lang w:val="kk-KZ"/>
              </w:rPr>
            </w:pPr>
            <w:r w:rsidRPr="00B539C0">
              <w:rPr>
                <w:sz w:val="28"/>
                <w:szCs w:val="28"/>
                <w:lang w:val="kk-KZ"/>
              </w:rPr>
              <w:t>оларға біржолғы әлеуметтік</w:t>
            </w:r>
          </w:p>
          <w:p w:rsidR="001F5639" w:rsidRPr="00B539C0" w:rsidRDefault="001F5639" w:rsidP="00175BDF">
            <w:pPr>
              <w:jc w:val="center"/>
              <w:rPr>
                <w:sz w:val="28"/>
                <w:szCs w:val="28"/>
                <w:lang w:val="kk-KZ"/>
              </w:rPr>
            </w:pPr>
            <w:r w:rsidRPr="00B539C0">
              <w:rPr>
                <w:sz w:val="28"/>
                <w:szCs w:val="28"/>
                <w:lang w:val="kk-KZ"/>
              </w:rPr>
              <w:t>төлемді жүзеге асыру</w:t>
            </w:r>
          </w:p>
          <w:p w:rsidR="001F5639" w:rsidRPr="00B539C0" w:rsidRDefault="001F5639" w:rsidP="00175BDF">
            <w:pPr>
              <w:jc w:val="center"/>
              <w:rPr>
                <w:sz w:val="28"/>
                <w:szCs w:val="28"/>
                <w:lang w:val="kk-KZ"/>
              </w:rPr>
            </w:pPr>
            <w:r w:rsidRPr="00B539C0">
              <w:rPr>
                <w:sz w:val="28"/>
                <w:szCs w:val="28"/>
                <w:lang w:val="kk-KZ"/>
              </w:rPr>
              <w:t>қағидаларына</w:t>
            </w:r>
          </w:p>
          <w:p w:rsidR="001F5639" w:rsidRDefault="001F5639" w:rsidP="00175BDF">
            <w:pPr>
              <w:jc w:val="center"/>
              <w:rPr>
                <w:i/>
                <w:sz w:val="28"/>
                <w:szCs w:val="28"/>
                <w:lang w:val="kk-KZ"/>
              </w:rPr>
            </w:pPr>
            <w:r w:rsidRPr="00B539C0">
              <w:rPr>
                <w:sz w:val="28"/>
                <w:szCs w:val="28"/>
                <w:lang w:val="kk-KZ"/>
              </w:rPr>
              <w:t>1-1-қосымша</w:t>
            </w:r>
          </w:p>
        </w:tc>
      </w:tr>
    </w:tbl>
    <w:p w:rsidR="001F5639" w:rsidRDefault="001F5639" w:rsidP="001F5639">
      <w:pPr>
        <w:ind w:left="5670"/>
        <w:jc w:val="right"/>
        <w:rPr>
          <w:sz w:val="28"/>
          <w:szCs w:val="28"/>
          <w:lang w:val="kk-KZ"/>
        </w:rPr>
      </w:pPr>
      <w:r w:rsidRPr="00980950">
        <w:rPr>
          <w:sz w:val="28"/>
          <w:szCs w:val="28"/>
          <w:lang w:val="kk-KZ"/>
        </w:rPr>
        <w:t>Нысан</w:t>
      </w:r>
    </w:p>
    <w:p w:rsidR="001F5639" w:rsidRDefault="001F5639" w:rsidP="001F5639">
      <w:pPr>
        <w:jc w:val="right"/>
        <w:rPr>
          <w:i/>
          <w:sz w:val="28"/>
          <w:szCs w:val="28"/>
          <w:lang w:val="kk-KZ"/>
        </w:rPr>
      </w:pPr>
    </w:p>
    <w:p w:rsidR="001F5639" w:rsidRPr="00980950" w:rsidRDefault="001F5639" w:rsidP="001F5639">
      <w:pPr>
        <w:jc w:val="center"/>
        <w:rPr>
          <w:b/>
          <w:sz w:val="28"/>
          <w:szCs w:val="28"/>
          <w:lang w:val="kk-KZ"/>
        </w:rPr>
      </w:pPr>
      <w:r>
        <w:rPr>
          <w:i/>
          <w:sz w:val="28"/>
          <w:szCs w:val="28"/>
          <w:lang w:val="kk-KZ"/>
        </w:rPr>
        <w:tab/>
      </w:r>
      <w:r w:rsidRPr="00980950">
        <w:rPr>
          <w:b/>
          <w:sz w:val="28"/>
          <w:szCs w:val="28"/>
          <w:lang w:val="kk-KZ"/>
        </w:rPr>
        <w:t>Біржолғы әлеуметтік төлем</w:t>
      </w:r>
      <w:r w:rsidRPr="00980950">
        <w:rPr>
          <w:sz w:val="28"/>
          <w:szCs w:val="28"/>
          <w:lang w:val="kk-KZ"/>
        </w:rPr>
        <w:t xml:space="preserve"> </w:t>
      </w:r>
      <w:r w:rsidRPr="00980950">
        <w:rPr>
          <w:b/>
          <w:sz w:val="28"/>
          <w:szCs w:val="28"/>
          <w:lang w:val="kk-KZ"/>
        </w:rPr>
        <w:t>алуға өтініш</w:t>
      </w:r>
    </w:p>
    <w:p w:rsidR="001F5639" w:rsidRPr="00980950" w:rsidRDefault="001F5639" w:rsidP="001F5639">
      <w:pPr>
        <w:contextualSpacing/>
        <w:jc w:val="center"/>
        <w:rPr>
          <w:sz w:val="28"/>
          <w:szCs w:val="28"/>
          <w:lang w:val="kk-KZ"/>
        </w:rPr>
      </w:pPr>
    </w:p>
    <w:p w:rsidR="001F5639" w:rsidRPr="00980950" w:rsidRDefault="001F5639" w:rsidP="001F5639">
      <w:pPr>
        <w:contextualSpacing/>
        <w:jc w:val="both"/>
        <w:rPr>
          <w:sz w:val="28"/>
          <w:szCs w:val="28"/>
          <w:lang w:val="kk-KZ"/>
        </w:rPr>
      </w:pPr>
      <w:r w:rsidRPr="00980950">
        <w:rPr>
          <w:sz w:val="28"/>
          <w:szCs w:val="28"/>
          <w:lang w:val="kk-KZ"/>
        </w:rPr>
        <w:t>Облыстың, республикалық маңызы бар  қаланың және астананың денсаулық сақтауды мемлекеттік басқарудың жергілікті   органына ____________________________________________________________________</w:t>
      </w:r>
    </w:p>
    <w:p w:rsidR="001F5639" w:rsidRPr="00980950" w:rsidRDefault="001F5639" w:rsidP="001F5639">
      <w:pPr>
        <w:ind w:left="3539" w:firstLine="709"/>
        <w:contextualSpacing/>
        <w:jc w:val="both"/>
        <w:rPr>
          <w:sz w:val="28"/>
          <w:szCs w:val="28"/>
          <w:lang w:val="kk-KZ"/>
        </w:rPr>
      </w:pPr>
      <w:r w:rsidRPr="00980950">
        <w:rPr>
          <w:sz w:val="28"/>
          <w:szCs w:val="28"/>
          <w:lang w:val="kk-KZ"/>
        </w:rPr>
        <w:t>(аудан, қала)</w:t>
      </w:r>
    </w:p>
    <w:p w:rsidR="001F5639" w:rsidRPr="00980950" w:rsidRDefault="001F5639" w:rsidP="001F5639">
      <w:pPr>
        <w:contextualSpacing/>
        <w:jc w:val="both"/>
        <w:rPr>
          <w:sz w:val="28"/>
          <w:szCs w:val="28"/>
          <w:lang w:val="kk-KZ"/>
        </w:rPr>
      </w:pPr>
      <w:r w:rsidRPr="00980950">
        <w:rPr>
          <w:sz w:val="28"/>
          <w:szCs w:val="28"/>
          <w:lang w:val="kk-KZ"/>
        </w:rPr>
        <w:t>Кімнен______________________________________________________________</w:t>
      </w:r>
      <w:r w:rsidRPr="00980950">
        <w:rPr>
          <w:sz w:val="28"/>
          <w:szCs w:val="28"/>
          <w:lang w:val="kk-KZ"/>
        </w:rPr>
        <w:br/>
        <w:t xml:space="preserve">                                                             (Т.А.Ә. (бар болса))</w:t>
      </w:r>
    </w:p>
    <w:p w:rsidR="001F5639" w:rsidRPr="00980950" w:rsidRDefault="001F5639" w:rsidP="001F5639">
      <w:pPr>
        <w:contextualSpacing/>
        <w:jc w:val="both"/>
        <w:rPr>
          <w:sz w:val="28"/>
          <w:szCs w:val="28"/>
          <w:lang w:val="kk-KZ"/>
        </w:rPr>
      </w:pPr>
      <w:r w:rsidRPr="00980950">
        <w:rPr>
          <w:sz w:val="28"/>
          <w:szCs w:val="28"/>
          <w:lang w:val="kk-KZ"/>
        </w:rPr>
        <w:t xml:space="preserve"> E-mail ______________________________________________________________ </w:t>
      </w:r>
    </w:p>
    <w:p w:rsidR="001F5639" w:rsidRPr="00980950" w:rsidRDefault="001F5639" w:rsidP="001F5639">
      <w:pPr>
        <w:contextualSpacing/>
        <w:jc w:val="both"/>
        <w:rPr>
          <w:sz w:val="28"/>
          <w:szCs w:val="28"/>
          <w:lang w:val="kk-KZ"/>
        </w:rPr>
      </w:pPr>
    </w:p>
    <w:p w:rsidR="001F5639" w:rsidRPr="00980950" w:rsidRDefault="001F5639" w:rsidP="001F5639">
      <w:pPr>
        <w:contextualSpacing/>
        <w:jc w:val="both"/>
        <w:rPr>
          <w:sz w:val="28"/>
          <w:szCs w:val="28"/>
          <w:lang w:val="kk-KZ"/>
        </w:rPr>
      </w:pPr>
      <w:r w:rsidRPr="00980950">
        <w:rPr>
          <w:sz w:val="28"/>
          <w:szCs w:val="28"/>
          <w:lang w:val="kk-KZ"/>
        </w:rPr>
        <w:t>Телефон _____________________________________________________________</w:t>
      </w:r>
    </w:p>
    <w:p w:rsidR="001F5639" w:rsidRPr="00980950" w:rsidRDefault="001F5639" w:rsidP="001F5639">
      <w:pPr>
        <w:ind w:left="709"/>
        <w:jc w:val="both"/>
        <w:rPr>
          <w:sz w:val="28"/>
          <w:szCs w:val="28"/>
          <w:lang w:val="kk-KZ"/>
        </w:rPr>
      </w:pPr>
    </w:p>
    <w:p w:rsidR="001F5639" w:rsidRPr="002E000C" w:rsidRDefault="001F5639" w:rsidP="001F5639">
      <w:pPr>
        <w:contextualSpacing/>
        <w:jc w:val="both"/>
        <w:rPr>
          <w:sz w:val="28"/>
          <w:szCs w:val="28"/>
          <w:lang w:val="kk-KZ"/>
        </w:rPr>
      </w:pPr>
      <w:r w:rsidRPr="002E000C">
        <w:rPr>
          <w:sz w:val="28"/>
          <w:szCs w:val="28"/>
          <w:lang w:val="kk-KZ"/>
        </w:rPr>
        <w:t>COVID-19 коронавирустық инфекциясына коронавирустық инфекциясына қарсы күрес жөніндегі эпидемияға қарс</w:t>
      </w:r>
      <w:bookmarkStart w:id="12" w:name="_GoBack"/>
      <w:bookmarkEnd w:id="12"/>
      <w:r w:rsidRPr="002E000C">
        <w:rPr>
          <w:sz w:val="28"/>
          <w:szCs w:val="28"/>
          <w:lang w:val="kk-KZ"/>
        </w:rPr>
        <w:t>ы іс-шараларға тартылған қызметкердің аталған инфекциядан немесе вирустық пневмониядан қайтыс болуына байланысты біржолғы әлеуметтік төлем төлеу мәселесін қарауларыңызды сұраймын</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743"/>
        <w:gridCol w:w="956"/>
        <w:gridCol w:w="2095"/>
        <w:gridCol w:w="1716"/>
        <w:gridCol w:w="1658"/>
      </w:tblGrid>
      <w:tr w:rsidR="001F5639" w:rsidRPr="00980950" w:rsidTr="00175BDF">
        <w:trPr>
          <w:cnfStyle w:val="100000000000" w:firstRow="1" w:lastRow="0" w:firstColumn="0" w:lastColumn="0" w:oddVBand="0" w:evenVBand="0" w:oddHBand="0"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484" w:type="dxa"/>
            <w:tcBorders>
              <w:bottom w:val="none" w:sz="0" w:space="0" w:color="auto"/>
            </w:tcBorders>
          </w:tcPr>
          <w:p w:rsidR="001F5639" w:rsidRPr="00980950" w:rsidRDefault="001F5639" w:rsidP="00175BDF">
            <w:pPr>
              <w:contextualSpacing/>
              <w:jc w:val="both"/>
              <w:rPr>
                <w:b w:val="0"/>
                <w:bCs w:val="0"/>
                <w:sz w:val="28"/>
                <w:szCs w:val="28"/>
                <w:lang w:val="kk-KZ"/>
              </w:rPr>
            </w:pPr>
            <w:r w:rsidRPr="00980950">
              <w:rPr>
                <w:b w:val="0"/>
                <w:bCs w:val="0"/>
                <w:sz w:val="28"/>
                <w:szCs w:val="28"/>
                <w:lang w:val="kk-KZ"/>
              </w:rPr>
              <w:t>№</w:t>
            </w:r>
          </w:p>
        </w:tc>
        <w:tc>
          <w:tcPr>
            <w:tcW w:w="2743" w:type="dxa"/>
            <w:tcBorders>
              <w:bottom w:val="none" w:sz="0" w:space="0" w:color="auto"/>
            </w:tcBorders>
          </w:tcPr>
          <w:p w:rsidR="001F5639" w:rsidRPr="00980950" w:rsidRDefault="001F5639" w:rsidP="00175BDF">
            <w:pPr>
              <w:cnfStyle w:val="100000000000" w:firstRow="1" w:lastRow="0" w:firstColumn="0" w:lastColumn="0" w:oddVBand="0" w:evenVBand="0" w:oddHBand="0" w:evenHBand="0" w:firstRowFirstColumn="0" w:firstRowLastColumn="0" w:lastRowFirstColumn="0" w:lastRowLastColumn="0"/>
              <w:rPr>
                <w:b w:val="0"/>
                <w:bCs w:val="0"/>
                <w:sz w:val="28"/>
                <w:szCs w:val="28"/>
                <w:lang w:val="kk-KZ"/>
              </w:rPr>
            </w:pPr>
            <w:r w:rsidRPr="00980950">
              <w:rPr>
                <w:b w:val="0"/>
                <w:bCs w:val="0"/>
                <w:sz w:val="28"/>
                <w:szCs w:val="28"/>
                <w:lang w:val="kk-KZ"/>
              </w:rPr>
              <w:t>Тегі, аты, әкесінің аты (бар болса)</w:t>
            </w:r>
          </w:p>
        </w:tc>
        <w:tc>
          <w:tcPr>
            <w:tcW w:w="956" w:type="dxa"/>
            <w:tcBorders>
              <w:bottom w:val="none" w:sz="0" w:space="0" w:color="auto"/>
            </w:tcBorders>
            <w:vAlign w:val="center"/>
          </w:tcPr>
          <w:p w:rsidR="001F5639" w:rsidRPr="00980950" w:rsidRDefault="001F5639" w:rsidP="00175BDF">
            <w:pPr>
              <w:pStyle w:val="af1"/>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b w:val="0"/>
                <w:bCs w:val="0"/>
                <w:sz w:val="28"/>
                <w:szCs w:val="28"/>
                <w:lang w:val="kk-KZ"/>
              </w:rPr>
            </w:pPr>
            <w:r w:rsidRPr="00980950">
              <w:rPr>
                <w:b w:val="0"/>
                <w:bCs w:val="0"/>
                <w:sz w:val="28"/>
                <w:szCs w:val="28"/>
                <w:lang w:val="kk-KZ"/>
              </w:rPr>
              <w:t>ЖСН</w:t>
            </w:r>
          </w:p>
        </w:tc>
        <w:tc>
          <w:tcPr>
            <w:tcW w:w="2095" w:type="dxa"/>
            <w:tcBorders>
              <w:bottom w:val="none" w:sz="0" w:space="0" w:color="auto"/>
            </w:tcBorders>
            <w:vAlign w:val="center"/>
          </w:tcPr>
          <w:p w:rsidR="001F5639" w:rsidRPr="00980950" w:rsidRDefault="001F5639" w:rsidP="00175BDF">
            <w:pPr>
              <w:pStyle w:val="af1"/>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b w:val="0"/>
                <w:bCs w:val="0"/>
                <w:sz w:val="28"/>
                <w:szCs w:val="28"/>
                <w:lang w:val="kk-KZ"/>
              </w:rPr>
            </w:pPr>
            <w:r w:rsidRPr="00980950">
              <w:rPr>
                <w:b w:val="0"/>
                <w:bCs w:val="0"/>
                <w:sz w:val="28"/>
                <w:szCs w:val="28"/>
                <w:lang w:val="kk-KZ"/>
              </w:rPr>
              <w:t>Банктің атауы</w:t>
            </w:r>
          </w:p>
        </w:tc>
        <w:tc>
          <w:tcPr>
            <w:tcW w:w="1716" w:type="dxa"/>
            <w:tcBorders>
              <w:bottom w:val="none" w:sz="0" w:space="0" w:color="auto"/>
            </w:tcBorders>
            <w:vAlign w:val="center"/>
          </w:tcPr>
          <w:p w:rsidR="001F5639" w:rsidRPr="00980950" w:rsidRDefault="001F5639" w:rsidP="00175BDF">
            <w:pPr>
              <w:pStyle w:val="af1"/>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b w:val="0"/>
                <w:bCs w:val="0"/>
                <w:sz w:val="28"/>
                <w:szCs w:val="28"/>
                <w:lang w:val="kk-KZ"/>
              </w:rPr>
            </w:pPr>
            <w:r w:rsidRPr="00980950">
              <w:rPr>
                <w:b w:val="0"/>
                <w:bCs w:val="0"/>
                <w:sz w:val="28"/>
                <w:szCs w:val="28"/>
                <w:lang w:val="kk-KZ"/>
              </w:rPr>
              <w:t>Банк шотының нөмірі</w:t>
            </w:r>
          </w:p>
        </w:tc>
        <w:tc>
          <w:tcPr>
            <w:tcW w:w="1658" w:type="dxa"/>
            <w:tcBorders>
              <w:bottom w:val="none" w:sz="0" w:space="0" w:color="auto"/>
            </w:tcBorders>
            <w:vAlign w:val="center"/>
          </w:tcPr>
          <w:p w:rsidR="001F5639" w:rsidRPr="00980950" w:rsidRDefault="001F5639" w:rsidP="00175BDF">
            <w:pPr>
              <w:pStyle w:val="af1"/>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b w:val="0"/>
                <w:bCs w:val="0"/>
                <w:sz w:val="28"/>
                <w:szCs w:val="28"/>
                <w:lang w:val="kk-KZ"/>
              </w:rPr>
            </w:pPr>
            <w:r w:rsidRPr="00980950">
              <w:rPr>
                <w:b w:val="0"/>
                <w:bCs w:val="0"/>
                <w:sz w:val="28"/>
                <w:szCs w:val="28"/>
                <w:lang w:val="kk-KZ"/>
              </w:rPr>
              <w:t>Ұялы телефон нөмірі</w:t>
            </w:r>
          </w:p>
        </w:tc>
      </w:tr>
      <w:tr w:rsidR="001F5639" w:rsidRPr="00980950" w:rsidTr="00175BDF">
        <w:trPr>
          <w:trHeight w:val="331"/>
        </w:trPr>
        <w:tc>
          <w:tcPr>
            <w:cnfStyle w:val="001000000000" w:firstRow="0" w:lastRow="0" w:firstColumn="1" w:lastColumn="0" w:oddVBand="0" w:evenVBand="0" w:oddHBand="0" w:evenHBand="0" w:firstRowFirstColumn="0" w:firstRowLastColumn="0" w:lastRowFirstColumn="0" w:lastRowLastColumn="0"/>
            <w:tcW w:w="484" w:type="dxa"/>
          </w:tcPr>
          <w:p w:rsidR="001F5639" w:rsidRPr="00980950" w:rsidRDefault="001F5639" w:rsidP="00175BDF">
            <w:pPr>
              <w:ind w:firstLine="709"/>
              <w:contextualSpacing/>
              <w:jc w:val="both"/>
              <w:rPr>
                <w:b w:val="0"/>
                <w:bCs w:val="0"/>
                <w:sz w:val="28"/>
                <w:szCs w:val="28"/>
                <w:lang w:val="kk-KZ"/>
              </w:rPr>
            </w:pPr>
            <w:r w:rsidRPr="00980950">
              <w:rPr>
                <w:b w:val="0"/>
                <w:bCs w:val="0"/>
                <w:sz w:val="28"/>
                <w:szCs w:val="28"/>
                <w:lang w:val="kk-KZ"/>
              </w:rPr>
              <w:br/>
            </w:r>
          </w:p>
        </w:tc>
        <w:tc>
          <w:tcPr>
            <w:tcW w:w="2743" w:type="dxa"/>
          </w:tcPr>
          <w:p w:rsidR="001F5639" w:rsidRPr="00980950" w:rsidRDefault="001F5639" w:rsidP="00175BDF">
            <w:pPr>
              <w:ind w:firstLine="709"/>
              <w:contextualSpacing/>
              <w:jc w:val="both"/>
              <w:cnfStyle w:val="000000000000" w:firstRow="0" w:lastRow="0" w:firstColumn="0" w:lastColumn="0" w:oddVBand="0" w:evenVBand="0" w:oddHBand="0" w:evenHBand="0" w:firstRowFirstColumn="0" w:firstRowLastColumn="0" w:lastRowFirstColumn="0" w:lastRowLastColumn="0"/>
              <w:rPr>
                <w:sz w:val="28"/>
                <w:szCs w:val="28"/>
                <w:lang w:val="kk-KZ"/>
              </w:rPr>
            </w:pPr>
          </w:p>
        </w:tc>
        <w:tc>
          <w:tcPr>
            <w:tcW w:w="956" w:type="dxa"/>
          </w:tcPr>
          <w:p w:rsidR="001F5639" w:rsidRPr="00980950" w:rsidRDefault="001F5639" w:rsidP="00175BDF">
            <w:pPr>
              <w:ind w:firstLine="709"/>
              <w:contextualSpacing/>
              <w:jc w:val="both"/>
              <w:cnfStyle w:val="000000000000" w:firstRow="0" w:lastRow="0" w:firstColumn="0" w:lastColumn="0" w:oddVBand="0" w:evenVBand="0" w:oddHBand="0" w:evenHBand="0" w:firstRowFirstColumn="0" w:firstRowLastColumn="0" w:lastRowFirstColumn="0" w:lastRowLastColumn="0"/>
              <w:rPr>
                <w:sz w:val="28"/>
                <w:szCs w:val="28"/>
                <w:lang w:val="kk-KZ"/>
              </w:rPr>
            </w:pPr>
            <w:r w:rsidRPr="00980950">
              <w:rPr>
                <w:sz w:val="28"/>
                <w:szCs w:val="28"/>
                <w:lang w:val="kk-KZ"/>
              </w:rPr>
              <w:br/>
            </w:r>
          </w:p>
        </w:tc>
        <w:tc>
          <w:tcPr>
            <w:tcW w:w="2095" w:type="dxa"/>
          </w:tcPr>
          <w:p w:rsidR="001F5639" w:rsidRPr="00980950" w:rsidRDefault="001F5639" w:rsidP="00175BDF">
            <w:pPr>
              <w:ind w:firstLine="709"/>
              <w:contextualSpacing/>
              <w:jc w:val="both"/>
              <w:cnfStyle w:val="000000000000" w:firstRow="0" w:lastRow="0" w:firstColumn="0" w:lastColumn="0" w:oddVBand="0" w:evenVBand="0" w:oddHBand="0" w:evenHBand="0" w:firstRowFirstColumn="0" w:firstRowLastColumn="0" w:lastRowFirstColumn="0" w:lastRowLastColumn="0"/>
              <w:rPr>
                <w:sz w:val="28"/>
                <w:szCs w:val="28"/>
                <w:lang w:val="kk-KZ"/>
              </w:rPr>
            </w:pPr>
            <w:r w:rsidRPr="00980950">
              <w:rPr>
                <w:sz w:val="28"/>
                <w:szCs w:val="28"/>
                <w:lang w:val="kk-KZ"/>
              </w:rPr>
              <w:br/>
            </w:r>
          </w:p>
        </w:tc>
        <w:tc>
          <w:tcPr>
            <w:tcW w:w="1716" w:type="dxa"/>
          </w:tcPr>
          <w:p w:rsidR="001F5639" w:rsidRPr="00980950" w:rsidRDefault="001F5639" w:rsidP="00175BDF">
            <w:pPr>
              <w:ind w:firstLine="709"/>
              <w:contextualSpacing/>
              <w:jc w:val="both"/>
              <w:cnfStyle w:val="000000000000" w:firstRow="0" w:lastRow="0" w:firstColumn="0" w:lastColumn="0" w:oddVBand="0" w:evenVBand="0" w:oddHBand="0" w:evenHBand="0" w:firstRowFirstColumn="0" w:firstRowLastColumn="0" w:lastRowFirstColumn="0" w:lastRowLastColumn="0"/>
              <w:rPr>
                <w:sz w:val="28"/>
                <w:szCs w:val="28"/>
                <w:lang w:val="kk-KZ"/>
              </w:rPr>
            </w:pPr>
            <w:r w:rsidRPr="00980950">
              <w:rPr>
                <w:sz w:val="28"/>
                <w:szCs w:val="28"/>
                <w:lang w:val="kk-KZ"/>
              </w:rPr>
              <w:br/>
            </w:r>
          </w:p>
        </w:tc>
        <w:tc>
          <w:tcPr>
            <w:tcW w:w="1658" w:type="dxa"/>
          </w:tcPr>
          <w:p w:rsidR="001F5639" w:rsidRPr="00980950" w:rsidRDefault="001F5639" w:rsidP="00175BDF">
            <w:pPr>
              <w:ind w:firstLine="709"/>
              <w:contextualSpacing/>
              <w:jc w:val="both"/>
              <w:cnfStyle w:val="000000000000" w:firstRow="0" w:lastRow="0" w:firstColumn="0" w:lastColumn="0" w:oddVBand="0" w:evenVBand="0" w:oddHBand="0" w:evenHBand="0" w:firstRowFirstColumn="0" w:firstRowLastColumn="0" w:lastRowFirstColumn="0" w:lastRowLastColumn="0"/>
              <w:rPr>
                <w:sz w:val="28"/>
                <w:szCs w:val="28"/>
                <w:lang w:val="kk-KZ"/>
              </w:rPr>
            </w:pPr>
            <w:r w:rsidRPr="00980950">
              <w:rPr>
                <w:sz w:val="28"/>
                <w:szCs w:val="28"/>
                <w:lang w:val="kk-KZ"/>
              </w:rPr>
              <w:br/>
            </w:r>
          </w:p>
        </w:tc>
      </w:tr>
    </w:tbl>
    <w:p w:rsidR="001F5639" w:rsidRPr="00980950" w:rsidRDefault="001F5639" w:rsidP="001F5639">
      <w:pPr>
        <w:rPr>
          <w:sz w:val="28"/>
          <w:szCs w:val="28"/>
          <w:lang w:val="kk-KZ"/>
        </w:rPr>
      </w:pPr>
      <w:r w:rsidRPr="00980950">
        <w:rPr>
          <w:sz w:val="28"/>
          <w:szCs w:val="28"/>
          <w:lang w:val="kk-KZ"/>
        </w:rPr>
        <w:t xml:space="preserve">       Жалған ақпарат пен дәйексіз (дұрыс емес) құжаттарды ұсынғаны үшін жауапкершілік туралы ескертілді.</w:t>
      </w:r>
    </w:p>
    <w:p w:rsidR="001F5639" w:rsidRPr="00980950" w:rsidRDefault="001F5639" w:rsidP="001F5639">
      <w:pPr>
        <w:spacing w:before="120" w:after="120"/>
        <w:jc w:val="both"/>
        <w:rPr>
          <w:sz w:val="28"/>
          <w:szCs w:val="28"/>
          <w:lang w:val="kk-KZ"/>
        </w:rPr>
      </w:pPr>
      <w:r w:rsidRPr="00980950">
        <w:rPr>
          <w:sz w:val="28"/>
          <w:szCs w:val="28"/>
          <w:lang w:val="kk-KZ"/>
        </w:rPr>
        <w:t>      Өтініш берушінің Т.А.Ә. және қолы__________________________________</w:t>
      </w:r>
    </w:p>
    <w:p w:rsidR="001F5639" w:rsidRPr="00980950" w:rsidRDefault="001F5639" w:rsidP="001F5639">
      <w:pPr>
        <w:rPr>
          <w:sz w:val="28"/>
          <w:szCs w:val="28"/>
          <w:lang w:val="kk-KZ"/>
        </w:rPr>
      </w:pPr>
    </w:p>
    <w:p w:rsidR="001F5639" w:rsidRPr="00980950" w:rsidRDefault="001F5639" w:rsidP="001F5639">
      <w:pPr>
        <w:jc w:val="both"/>
        <w:rPr>
          <w:color w:val="000000"/>
          <w:sz w:val="28"/>
          <w:lang w:val="kk-KZ"/>
        </w:rPr>
      </w:pPr>
    </w:p>
    <w:p w:rsidR="001F5639" w:rsidRPr="00022F20" w:rsidRDefault="001F5639" w:rsidP="001F5639">
      <w:pPr>
        <w:rPr>
          <w:sz w:val="28"/>
          <w:szCs w:val="28"/>
          <w:lang w:val="kk-KZ"/>
        </w:rPr>
      </w:pPr>
    </w:p>
    <w:p w:rsidR="001F5639" w:rsidRDefault="001F5639" w:rsidP="001F5639">
      <w:pPr>
        <w:tabs>
          <w:tab w:val="left" w:pos="525"/>
        </w:tabs>
        <w:rPr>
          <w:i/>
          <w:sz w:val="28"/>
          <w:szCs w:val="28"/>
          <w:lang w:val="kk-KZ"/>
        </w:rPr>
      </w:pPr>
    </w:p>
    <w:p w:rsidR="001F5639" w:rsidRDefault="001F5639" w:rsidP="001F5639">
      <w:pPr>
        <w:jc w:val="right"/>
        <w:rPr>
          <w:i/>
          <w:sz w:val="28"/>
          <w:szCs w:val="28"/>
          <w:lang w:val="kk-KZ"/>
        </w:rPr>
      </w:pPr>
    </w:p>
    <w:p w:rsidR="001F5639" w:rsidRDefault="001F5639" w:rsidP="001F5639">
      <w:pPr>
        <w:jc w:val="right"/>
        <w:rPr>
          <w:i/>
          <w:sz w:val="28"/>
          <w:szCs w:val="28"/>
          <w:lang w:val="kk-KZ"/>
        </w:rPr>
      </w:pPr>
    </w:p>
    <w:p w:rsidR="00A17767" w:rsidRDefault="00A17767"/>
    <w:sectPr w:rsidR="00A17767" w:rsidSect="00642211">
      <w:headerReference w:type="even" r:id="rId8"/>
      <w:headerReference w:type="default" r:id="rId9"/>
      <w:footerReference w:type="even" r:id="rId10"/>
      <w:footerReference w:type="default" r:id="rId11"/>
      <w:headerReference w:type="first" r:id="rId12"/>
      <w:footerReference w:type="first" r:id="rId13"/>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262" w:rsidRDefault="00936262">
      <w:r>
        <w:separator/>
      </w:r>
    </w:p>
  </w:endnote>
  <w:endnote w:type="continuationSeparator" w:id="0">
    <w:p w:rsidR="00936262" w:rsidRDefault="0093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85C" w:rsidRDefault="00E6085C">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767" w:rsidRDefault="00A17767">
    <w:pPr>
      <w:jc w:val="center"/>
    </w:pPr>
  </w:p>
  <w:p w:rsidR="00A17767" w:rsidRDefault="00936262">
    <w:pPr>
      <w:jc w:val="center"/>
    </w:pPr>
    <w:r>
      <w:t>Норматив</w:t>
    </w:r>
    <w:r>
      <w:t>тік құқықтық актілерді мемлекеттік тіркеудің тізіліміне № 21003 болып енгізілді</w:t>
    </w:r>
  </w:p>
  <w:p w:rsidR="00A17767" w:rsidRDefault="00936262">
    <w:pPr>
      <w:jc w:val="center"/>
    </w:pPr>
    <w:r>
      <w:t>ИС «ИПГО». Копия электронного документа. Дата  22.07.2020.</w:t>
    </w:r>
  </w:p>
  <w:p w:rsidR="00000000" w:rsidRDefault="00936262"/>
  <w:p w:rsidR="00E6085C" w:rsidRDefault="00E6085C">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767" w:rsidRDefault="00A17767">
    <w:pPr>
      <w:jc w:val="center"/>
    </w:pPr>
  </w:p>
  <w:p w:rsidR="00A17767" w:rsidRDefault="00936262">
    <w:pPr>
      <w:jc w:val="center"/>
    </w:pPr>
    <w:r>
      <w:t>ИС «ИПГО». Копия электронного документа. Дата  22.07.2020.</w:t>
    </w:r>
  </w:p>
  <w:p w:rsidR="00000000" w:rsidRDefault="00936262"/>
  <w:p w:rsidR="00E6085C" w:rsidRDefault="00E6085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262" w:rsidRDefault="00936262">
      <w:r>
        <w:separator/>
      </w:r>
    </w:p>
  </w:footnote>
  <w:footnote w:type="continuationSeparator" w:id="0">
    <w:p w:rsidR="00936262" w:rsidRDefault="00936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1F5639">
      <w:rPr>
        <w:rStyle w:val="af2"/>
        <w:noProof/>
      </w:rPr>
      <w:t>10</w:t>
    </w:r>
    <w:r>
      <w:rPr>
        <w:rStyle w:val="af2"/>
      </w:rPr>
      <w:fldChar w:fldCharType="end"/>
    </w:r>
  </w:p>
  <w:p w:rsidR="00BE78CA" w:rsidRDefault="00BE78C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FE" w:rsidRDefault="005373B5" w:rsidP="005373B5">
    <w:pPr>
      <w:pStyle w:val="ab"/>
      <w:jc w:val="center"/>
    </w:pPr>
    <w:r>
      <w:rPr>
        <w:noProof/>
        <w:lang w:eastAsia="ru-RU"/>
      </w:rPr>
      <w:drawing>
        <wp:inline distT="0" distB="0" distL="0" distR="0" wp14:anchorId="7F73FD6C" wp14:editId="1FCE0A0E">
          <wp:extent cx="1229360" cy="11049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9360" cy="1104900"/>
                  </a:xfrm>
                  <a:prstGeom prst="rect">
                    <a:avLst/>
                  </a:prstGeom>
                  <a:noFill/>
                </pic:spPr>
              </pic:pic>
            </a:graphicData>
          </a:graphic>
        </wp:inline>
      </w:drawing>
    </w:r>
  </w:p>
  <w:p w:rsidR="00E6085C" w:rsidRPr="005373B5" w:rsidRDefault="00E6085C" w:rsidP="005373B5">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5DE9741E"/>
    <w:multiLevelType w:val="hybridMultilevel"/>
    <w:tmpl w:val="D83616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5B111AE"/>
    <w:multiLevelType w:val="multilevel"/>
    <w:tmpl w:val="164A5B88"/>
    <w:lvl w:ilvl="0">
      <w:start w:val="1"/>
      <w:numFmt w:val="decimal"/>
      <w:lvlText w:val="%1"/>
      <w:lvlJc w:val="left"/>
      <w:pPr>
        <w:ind w:left="432" w:hanging="432"/>
      </w:pPr>
      <w:rPr>
        <w:rFonts w:ascii="Times New Roman" w:hAnsi="Times New Roman" w:cs="Times New Roman" w:hint="default"/>
        <w:i w:val="0"/>
      </w:rPr>
    </w:lvl>
    <w:lvl w:ilvl="1">
      <w:start w:val="1"/>
      <w:numFmt w:val="decimal"/>
      <w:lvlText w:val="%1.%2"/>
      <w:lvlJc w:val="left"/>
      <w:pPr>
        <w:ind w:left="576" w:hanging="576"/>
      </w:pPr>
      <w:rPr>
        <w:rFonts w:ascii="Times New Roman" w:hAnsi="Times New Roman" w:cs="Times New Roman" w:hint="default"/>
        <w:b/>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5">
    <w:nsid w:val="71FA5B08"/>
    <w:multiLevelType w:val="hybridMultilevel"/>
    <w:tmpl w:val="302212C8"/>
    <w:lvl w:ilvl="0" w:tplc="D7987098">
      <w:start w:val="1"/>
      <w:numFmt w:val="bullet"/>
      <w:pStyle w:val="a"/>
      <w:lvlText w:val=""/>
      <w:lvlJc w:val="left"/>
      <w:pPr>
        <w:tabs>
          <w:tab w:val="num" w:pos="1647"/>
        </w:tabs>
        <w:ind w:left="1647" w:hanging="360"/>
      </w:pPr>
      <w:rPr>
        <w:rFonts w:ascii="Symbol" w:hAnsi="Symbol" w:hint="default"/>
      </w:rPr>
    </w:lvl>
    <w:lvl w:ilvl="1" w:tplc="04190003">
      <w:start w:val="1"/>
      <w:numFmt w:val="decimal"/>
      <w:lvlText w:val="%2."/>
      <w:lvlJc w:val="left"/>
      <w:pPr>
        <w:tabs>
          <w:tab w:val="num" w:pos="2367"/>
        </w:tabs>
        <w:ind w:left="2367" w:hanging="360"/>
      </w:pPr>
    </w:lvl>
    <w:lvl w:ilvl="2" w:tplc="04190005">
      <w:start w:val="1"/>
      <w:numFmt w:val="bullet"/>
      <w:lvlText w:val=""/>
      <w:lvlJc w:val="left"/>
      <w:pPr>
        <w:tabs>
          <w:tab w:val="num" w:pos="3087"/>
        </w:tabs>
        <w:ind w:left="3087" w:hanging="360"/>
      </w:pPr>
      <w:rPr>
        <w:rFonts w:ascii="Wingdings" w:hAnsi="Wingdings" w:hint="default"/>
      </w:rPr>
    </w:lvl>
    <w:lvl w:ilvl="3" w:tplc="04190001">
      <w:start w:val="1"/>
      <w:numFmt w:val="bullet"/>
      <w:lvlText w:val=""/>
      <w:lvlJc w:val="left"/>
      <w:pPr>
        <w:tabs>
          <w:tab w:val="num" w:pos="3807"/>
        </w:tabs>
        <w:ind w:left="3807" w:hanging="360"/>
      </w:pPr>
      <w:rPr>
        <w:rFonts w:ascii="Symbol" w:hAnsi="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hint="default"/>
      </w:rPr>
    </w:lvl>
    <w:lvl w:ilvl="6" w:tplc="04190001">
      <w:start w:val="1"/>
      <w:numFmt w:val="bullet"/>
      <w:lvlText w:val=""/>
      <w:lvlJc w:val="left"/>
      <w:pPr>
        <w:tabs>
          <w:tab w:val="num" w:pos="5967"/>
        </w:tabs>
        <w:ind w:left="5967" w:hanging="360"/>
      </w:pPr>
      <w:rPr>
        <w:rFonts w:ascii="Symbol" w:hAnsi="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lvlOverride w:ilvl="1">
      <w:startOverride w:val="1"/>
    </w:lvlOverride>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73119"/>
    <w:rsid w:val="000870F9"/>
    <w:rsid w:val="000922AA"/>
    <w:rsid w:val="000D41D9"/>
    <w:rsid w:val="000D4DAC"/>
    <w:rsid w:val="000F48E7"/>
    <w:rsid w:val="001319EE"/>
    <w:rsid w:val="00143292"/>
    <w:rsid w:val="0016019C"/>
    <w:rsid w:val="001763DE"/>
    <w:rsid w:val="001A1881"/>
    <w:rsid w:val="001B61C1"/>
    <w:rsid w:val="001C7CD8"/>
    <w:rsid w:val="001F4925"/>
    <w:rsid w:val="001F5639"/>
    <w:rsid w:val="001F64CB"/>
    <w:rsid w:val="002000F4"/>
    <w:rsid w:val="0022101F"/>
    <w:rsid w:val="0023374B"/>
    <w:rsid w:val="00251F3F"/>
    <w:rsid w:val="002A394A"/>
    <w:rsid w:val="002C7FF0"/>
    <w:rsid w:val="002F11B1"/>
    <w:rsid w:val="00341898"/>
    <w:rsid w:val="00364E0B"/>
    <w:rsid w:val="003F241E"/>
    <w:rsid w:val="00423754"/>
    <w:rsid w:val="00430E89"/>
    <w:rsid w:val="004726FE"/>
    <w:rsid w:val="0049623C"/>
    <w:rsid w:val="004B400D"/>
    <w:rsid w:val="004C34B8"/>
    <w:rsid w:val="004E49BE"/>
    <w:rsid w:val="004F3375"/>
    <w:rsid w:val="005373B5"/>
    <w:rsid w:val="005821A9"/>
    <w:rsid w:val="005C5F30"/>
    <w:rsid w:val="005F582C"/>
    <w:rsid w:val="006340C9"/>
    <w:rsid w:val="00637F85"/>
    <w:rsid w:val="00642211"/>
    <w:rsid w:val="00667A3F"/>
    <w:rsid w:val="00676D6F"/>
    <w:rsid w:val="006831BD"/>
    <w:rsid w:val="006B0963"/>
    <w:rsid w:val="006B6938"/>
    <w:rsid w:val="007006E3"/>
    <w:rsid w:val="007111E8"/>
    <w:rsid w:val="00731B2A"/>
    <w:rsid w:val="00740441"/>
    <w:rsid w:val="007767CD"/>
    <w:rsid w:val="00782A16"/>
    <w:rsid w:val="00783FBF"/>
    <w:rsid w:val="007E588D"/>
    <w:rsid w:val="0081000A"/>
    <w:rsid w:val="008436CA"/>
    <w:rsid w:val="00866964"/>
    <w:rsid w:val="00867FA4"/>
    <w:rsid w:val="00877C7C"/>
    <w:rsid w:val="00892E1E"/>
    <w:rsid w:val="008C7C01"/>
    <w:rsid w:val="009139A9"/>
    <w:rsid w:val="00914138"/>
    <w:rsid w:val="00915A4B"/>
    <w:rsid w:val="00934587"/>
    <w:rsid w:val="00936262"/>
    <w:rsid w:val="009924CE"/>
    <w:rsid w:val="009B69F4"/>
    <w:rsid w:val="009F2542"/>
    <w:rsid w:val="00A10052"/>
    <w:rsid w:val="00A17767"/>
    <w:rsid w:val="00A17FE7"/>
    <w:rsid w:val="00A338BC"/>
    <w:rsid w:val="00A47D62"/>
    <w:rsid w:val="00AA225A"/>
    <w:rsid w:val="00AA7297"/>
    <w:rsid w:val="00AC76FB"/>
    <w:rsid w:val="00B12C86"/>
    <w:rsid w:val="00B86340"/>
    <w:rsid w:val="00BE3CFA"/>
    <w:rsid w:val="00BE78CA"/>
    <w:rsid w:val="00C723BA"/>
    <w:rsid w:val="00C7780A"/>
    <w:rsid w:val="00CA1875"/>
    <w:rsid w:val="00CC7D90"/>
    <w:rsid w:val="00CD3C51"/>
    <w:rsid w:val="00CE6A1B"/>
    <w:rsid w:val="00D03D0C"/>
    <w:rsid w:val="00D11982"/>
    <w:rsid w:val="00D14F06"/>
    <w:rsid w:val="00DA467C"/>
    <w:rsid w:val="00E17EE1"/>
    <w:rsid w:val="00E43190"/>
    <w:rsid w:val="00E57A5B"/>
    <w:rsid w:val="00E6085C"/>
    <w:rsid w:val="00E866E0"/>
    <w:rsid w:val="00EA0476"/>
    <w:rsid w:val="00EB54A3"/>
    <w:rsid w:val="00EC3C11"/>
    <w:rsid w:val="00ED617A"/>
    <w:rsid w:val="00EE1A39"/>
    <w:rsid w:val="00F21BF7"/>
    <w:rsid w:val="00F22932"/>
    <w:rsid w:val="00F3310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7D62"/>
    <w:pPr>
      <w:overflowPunct w:val="0"/>
      <w:autoSpaceDE w:val="0"/>
      <w:autoSpaceDN w:val="0"/>
      <w:adjustRightInd w:val="0"/>
    </w:pPr>
  </w:style>
  <w:style w:type="paragraph" w:styleId="1">
    <w:name w:val="heading 1"/>
    <w:basedOn w:val="a0"/>
    <w:next w:val="a0"/>
    <w:link w:val="10"/>
    <w:qFormat/>
    <w:rsid w:val="000D41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0"/>
    <w:next w:val="a0"/>
    <w:link w:val="30"/>
    <w:semiHidden/>
    <w:unhideWhenUsed/>
    <w:qFormat/>
    <w:rsid w:val="005821A9"/>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autoRedefine/>
    <w:rsid w:val="00A47D62"/>
    <w:pPr>
      <w:overflowPunct/>
      <w:autoSpaceDE/>
      <w:autoSpaceDN/>
      <w:adjustRightInd/>
      <w:spacing w:after="160" w:line="240" w:lineRule="exact"/>
    </w:pPr>
    <w:rPr>
      <w:rFonts w:eastAsia="SimSun"/>
      <w:b/>
      <w:sz w:val="28"/>
      <w:szCs w:val="24"/>
      <w:lang w:val="en-US" w:eastAsia="en-US"/>
    </w:rPr>
  </w:style>
  <w:style w:type="paragraph" w:styleId="a5">
    <w:name w:val="Body Text Indent"/>
    <w:basedOn w:val="a0"/>
    <w:rsid w:val="00A47D62"/>
    <w:pPr>
      <w:overflowPunct/>
      <w:autoSpaceDE/>
      <w:autoSpaceDN/>
      <w:adjustRightInd/>
      <w:ind w:firstLine="1122"/>
      <w:jc w:val="both"/>
    </w:pPr>
    <w:rPr>
      <w:sz w:val="24"/>
      <w:szCs w:val="24"/>
      <w:lang w:val="kk-KZ"/>
    </w:rPr>
  </w:style>
  <w:style w:type="paragraph" w:styleId="a6">
    <w:name w:val="Title"/>
    <w:basedOn w:val="a0"/>
    <w:qFormat/>
    <w:rsid w:val="00A47D62"/>
    <w:pPr>
      <w:overflowPunct/>
      <w:autoSpaceDE/>
      <w:autoSpaceDN/>
      <w:adjustRightInd/>
      <w:jc w:val="center"/>
    </w:pPr>
    <w:rPr>
      <w:sz w:val="28"/>
      <w:szCs w:val="24"/>
    </w:rPr>
  </w:style>
  <w:style w:type="paragraph" w:styleId="a7">
    <w:name w:val="Subtitle"/>
    <w:basedOn w:val="a0"/>
    <w:link w:val="a8"/>
    <w:qFormat/>
    <w:rsid w:val="00A47D62"/>
    <w:pPr>
      <w:overflowPunct/>
      <w:autoSpaceDE/>
      <w:autoSpaceDN/>
      <w:adjustRightInd/>
      <w:ind w:firstLine="709"/>
      <w:jc w:val="both"/>
    </w:pPr>
    <w:rPr>
      <w:sz w:val="28"/>
      <w:szCs w:val="24"/>
    </w:rPr>
  </w:style>
  <w:style w:type="paragraph" w:styleId="a9">
    <w:name w:val="No Spacing"/>
    <w:qFormat/>
    <w:rsid w:val="00A47D62"/>
    <w:rPr>
      <w:sz w:val="24"/>
      <w:szCs w:val="24"/>
    </w:rPr>
  </w:style>
  <w:style w:type="paragraph" w:customStyle="1" w:styleId="015">
    <w:name w:val="Стиль Слева:  0 см Выступ:  15 см"/>
    <w:basedOn w:val="a0"/>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2"/>
    <w:uiPriority w:val="3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0"/>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0"/>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0"/>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0"/>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Heading1,Colorful List - Accent 11,H1-1,Заголовок3,Colorful List - Accent 11CxSpLast,Bullet 1,Use Case List Paragraph,List Paragraph"/>
    <w:basedOn w:val="a0"/>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0"/>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1"/>
    <w:rsid w:val="00BE78CA"/>
  </w:style>
  <w:style w:type="character" w:styleId="af3">
    <w:name w:val="Strong"/>
    <w:qFormat/>
    <w:rsid w:val="007111E8"/>
    <w:rPr>
      <w:b/>
      <w:bCs/>
    </w:rPr>
  </w:style>
  <w:style w:type="paragraph" w:styleId="af4">
    <w:name w:val="footer"/>
    <w:basedOn w:val="a0"/>
    <w:link w:val="af5"/>
    <w:rsid w:val="004726FE"/>
    <w:pPr>
      <w:tabs>
        <w:tab w:val="center" w:pos="4677"/>
        <w:tab w:val="right" w:pos="9355"/>
      </w:tabs>
    </w:pPr>
  </w:style>
  <w:style w:type="character" w:customStyle="1" w:styleId="af5">
    <w:name w:val="Нижний колонтитул Знак"/>
    <w:basedOn w:val="a1"/>
    <w:link w:val="af4"/>
    <w:rsid w:val="004726FE"/>
  </w:style>
  <w:style w:type="paragraph" w:customStyle="1" w:styleId="af6">
    <w:name w:val="Знак"/>
    <w:basedOn w:val="a0"/>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0"/>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0"/>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1"/>
    <w:link w:val="1"/>
    <w:rsid w:val="000D41D9"/>
    <w:rPr>
      <w:rFonts w:asciiTheme="majorHAnsi" w:eastAsiaTheme="majorEastAsia" w:hAnsiTheme="majorHAnsi" w:cstheme="majorBidi"/>
      <w:color w:val="365F91" w:themeColor="accent1" w:themeShade="BF"/>
      <w:sz w:val="32"/>
      <w:szCs w:val="32"/>
    </w:rPr>
  </w:style>
  <w:style w:type="character" w:customStyle="1" w:styleId="af0">
    <w:name w:val="Абзац списка Знак"/>
    <w:aliases w:val="Heading1 Знак,Colorful List - Accent 11 Знак,H1-1 Знак,Заголовок3 Знак,Colorful List - Accent 11CxSpLast Знак,Bullet 1 Знак,Use Case List Paragraph Знак,List Paragraph Знак"/>
    <w:link w:val="af"/>
    <w:uiPriority w:val="34"/>
    <w:locked/>
    <w:rsid w:val="000D41D9"/>
    <w:rPr>
      <w:rFonts w:ascii="Calibri" w:eastAsia="Calibri" w:hAnsi="Calibri"/>
      <w:sz w:val="22"/>
      <w:szCs w:val="22"/>
      <w:lang w:eastAsia="en-US"/>
    </w:rPr>
  </w:style>
  <w:style w:type="character" w:customStyle="1" w:styleId="12">
    <w:name w:val="Маркированный список стандарт Знак Знак1"/>
    <w:link w:val="a"/>
    <w:locked/>
    <w:rsid w:val="000D41D9"/>
    <w:rPr>
      <w:sz w:val="28"/>
      <w:szCs w:val="24"/>
      <w:lang w:val="x-none" w:bidi="he-IL"/>
    </w:rPr>
  </w:style>
  <w:style w:type="paragraph" w:customStyle="1" w:styleId="a">
    <w:name w:val="Маркированный список стандарт"/>
    <w:basedOn w:val="a0"/>
    <w:link w:val="12"/>
    <w:rsid w:val="000D41D9"/>
    <w:pPr>
      <w:numPr>
        <w:numId w:val="4"/>
      </w:numPr>
      <w:overflowPunct/>
      <w:autoSpaceDE/>
      <w:autoSpaceDN/>
      <w:adjustRightInd/>
      <w:jc w:val="both"/>
    </w:pPr>
    <w:rPr>
      <w:sz w:val="28"/>
      <w:szCs w:val="24"/>
      <w:lang w:val="x-none" w:bidi="he-IL"/>
    </w:rPr>
  </w:style>
  <w:style w:type="paragraph" w:styleId="af9">
    <w:name w:val="Balloon Text"/>
    <w:basedOn w:val="a0"/>
    <w:link w:val="afa"/>
    <w:semiHidden/>
    <w:unhideWhenUsed/>
    <w:rsid w:val="00783FBF"/>
    <w:rPr>
      <w:rFonts w:ascii="Tahoma" w:hAnsi="Tahoma" w:cs="Tahoma"/>
      <w:sz w:val="16"/>
      <w:szCs w:val="16"/>
    </w:rPr>
  </w:style>
  <w:style w:type="character" w:customStyle="1" w:styleId="afa">
    <w:name w:val="Текст выноски Знак"/>
    <w:basedOn w:val="a1"/>
    <w:link w:val="af9"/>
    <w:semiHidden/>
    <w:rsid w:val="00783FBF"/>
    <w:rPr>
      <w:rFonts w:ascii="Tahoma" w:hAnsi="Tahoma" w:cs="Tahoma"/>
      <w:sz w:val="16"/>
      <w:szCs w:val="16"/>
    </w:rPr>
  </w:style>
  <w:style w:type="character" w:customStyle="1" w:styleId="30">
    <w:name w:val="Заголовок 3 Знак"/>
    <w:basedOn w:val="a1"/>
    <w:link w:val="3"/>
    <w:semiHidden/>
    <w:rsid w:val="005821A9"/>
    <w:rPr>
      <w:rFonts w:asciiTheme="majorHAnsi" w:eastAsiaTheme="majorEastAsia" w:hAnsiTheme="majorHAnsi" w:cstheme="majorBidi"/>
      <w:b/>
      <w:bCs/>
      <w:color w:val="4F81BD" w:themeColor="accent1"/>
    </w:rPr>
  </w:style>
  <w:style w:type="table" w:customStyle="1" w:styleId="-11">
    <w:name w:val="Таблица-сетка 1 светлая1"/>
    <w:basedOn w:val="a2"/>
    <w:uiPriority w:val="46"/>
    <w:rsid w:val="001F56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7D62"/>
    <w:pPr>
      <w:overflowPunct w:val="0"/>
      <w:autoSpaceDE w:val="0"/>
      <w:autoSpaceDN w:val="0"/>
      <w:adjustRightInd w:val="0"/>
    </w:pPr>
  </w:style>
  <w:style w:type="paragraph" w:styleId="1">
    <w:name w:val="heading 1"/>
    <w:basedOn w:val="a0"/>
    <w:next w:val="a0"/>
    <w:link w:val="10"/>
    <w:qFormat/>
    <w:rsid w:val="000D41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0"/>
    <w:next w:val="a0"/>
    <w:link w:val="30"/>
    <w:semiHidden/>
    <w:unhideWhenUsed/>
    <w:qFormat/>
    <w:rsid w:val="005821A9"/>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autoRedefine/>
    <w:rsid w:val="00A47D62"/>
    <w:pPr>
      <w:overflowPunct/>
      <w:autoSpaceDE/>
      <w:autoSpaceDN/>
      <w:adjustRightInd/>
      <w:spacing w:after="160" w:line="240" w:lineRule="exact"/>
    </w:pPr>
    <w:rPr>
      <w:rFonts w:eastAsia="SimSun"/>
      <w:b/>
      <w:sz w:val="28"/>
      <w:szCs w:val="24"/>
      <w:lang w:val="en-US" w:eastAsia="en-US"/>
    </w:rPr>
  </w:style>
  <w:style w:type="paragraph" w:styleId="a5">
    <w:name w:val="Body Text Indent"/>
    <w:basedOn w:val="a0"/>
    <w:rsid w:val="00A47D62"/>
    <w:pPr>
      <w:overflowPunct/>
      <w:autoSpaceDE/>
      <w:autoSpaceDN/>
      <w:adjustRightInd/>
      <w:ind w:firstLine="1122"/>
      <w:jc w:val="both"/>
    </w:pPr>
    <w:rPr>
      <w:sz w:val="24"/>
      <w:szCs w:val="24"/>
      <w:lang w:val="kk-KZ"/>
    </w:rPr>
  </w:style>
  <w:style w:type="paragraph" w:styleId="a6">
    <w:name w:val="Title"/>
    <w:basedOn w:val="a0"/>
    <w:qFormat/>
    <w:rsid w:val="00A47D62"/>
    <w:pPr>
      <w:overflowPunct/>
      <w:autoSpaceDE/>
      <w:autoSpaceDN/>
      <w:adjustRightInd/>
      <w:jc w:val="center"/>
    </w:pPr>
    <w:rPr>
      <w:sz w:val="28"/>
      <w:szCs w:val="24"/>
    </w:rPr>
  </w:style>
  <w:style w:type="paragraph" w:styleId="a7">
    <w:name w:val="Subtitle"/>
    <w:basedOn w:val="a0"/>
    <w:link w:val="a8"/>
    <w:qFormat/>
    <w:rsid w:val="00A47D62"/>
    <w:pPr>
      <w:overflowPunct/>
      <w:autoSpaceDE/>
      <w:autoSpaceDN/>
      <w:adjustRightInd/>
      <w:ind w:firstLine="709"/>
      <w:jc w:val="both"/>
    </w:pPr>
    <w:rPr>
      <w:sz w:val="28"/>
      <w:szCs w:val="24"/>
    </w:rPr>
  </w:style>
  <w:style w:type="paragraph" w:styleId="a9">
    <w:name w:val="No Spacing"/>
    <w:qFormat/>
    <w:rsid w:val="00A47D62"/>
    <w:rPr>
      <w:sz w:val="24"/>
      <w:szCs w:val="24"/>
    </w:rPr>
  </w:style>
  <w:style w:type="paragraph" w:customStyle="1" w:styleId="015">
    <w:name w:val="Стиль Слева:  0 см Выступ:  15 см"/>
    <w:basedOn w:val="a0"/>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2"/>
    <w:uiPriority w:val="3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0"/>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0"/>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0"/>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0"/>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Heading1,Colorful List - Accent 11,H1-1,Заголовок3,Colorful List - Accent 11CxSpLast,Bullet 1,Use Case List Paragraph,List Paragraph"/>
    <w:basedOn w:val="a0"/>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0"/>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1"/>
    <w:rsid w:val="00BE78CA"/>
  </w:style>
  <w:style w:type="character" w:styleId="af3">
    <w:name w:val="Strong"/>
    <w:qFormat/>
    <w:rsid w:val="007111E8"/>
    <w:rPr>
      <w:b/>
      <w:bCs/>
    </w:rPr>
  </w:style>
  <w:style w:type="paragraph" w:styleId="af4">
    <w:name w:val="footer"/>
    <w:basedOn w:val="a0"/>
    <w:link w:val="af5"/>
    <w:rsid w:val="004726FE"/>
    <w:pPr>
      <w:tabs>
        <w:tab w:val="center" w:pos="4677"/>
        <w:tab w:val="right" w:pos="9355"/>
      </w:tabs>
    </w:pPr>
  </w:style>
  <w:style w:type="character" w:customStyle="1" w:styleId="af5">
    <w:name w:val="Нижний колонтитул Знак"/>
    <w:basedOn w:val="a1"/>
    <w:link w:val="af4"/>
    <w:rsid w:val="004726FE"/>
  </w:style>
  <w:style w:type="paragraph" w:customStyle="1" w:styleId="af6">
    <w:name w:val="Знак"/>
    <w:basedOn w:val="a0"/>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0"/>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0"/>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1"/>
    <w:link w:val="1"/>
    <w:rsid w:val="000D41D9"/>
    <w:rPr>
      <w:rFonts w:asciiTheme="majorHAnsi" w:eastAsiaTheme="majorEastAsia" w:hAnsiTheme="majorHAnsi" w:cstheme="majorBidi"/>
      <w:color w:val="365F91" w:themeColor="accent1" w:themeShade="BF"/>
      <w:sz w:val="32"/>
      <w:szCs w:val="32"/>
    </w:rPr>
  </w:style>
  <w:style w:type="character" w:customStyle="1" w:styleId="af0">
    <w:name w:val="Абзац списка Знак"/>
    <w:aliases w:val="Heading1 Знак,Colorful List - Accent 11 Знак,H1-1 Знак,Заголовок3 Знак,Colorful List - Accent 11CxSpLast Знак,Bullet 1 Знак,Use Case List Paragraph Знак,List Paragraph Знак"/>
    <w:link w:val="af"/>
    <w:uiPriority w:val="34"/>
    <w:locked/>
    <w:rsid w:val="000D41D9"/>
    <w:rPr>
      <w:rFonts w:ascii="Calibri" w:eastAsia="Calibri" w:hAnsi="Calibri"/>
      <w:sz w:val="22"/>
      <w:szCs w:val="22"/>
      <w:lang w:eastAsia="en-US"/>
    </w:rPr>
  </w:style>
  <w:style w:type="character" w:customStyle="1" w:styleId="12">
    <w:name w:val="Маркированный список стандарт Знак Знак1"/>
    <w:link w:val="a"/>
    <w:locked/>
    <w:rsid w:val="000D41D9"/>
    <w:rPr>
      <w:sz w:val="28"/>
      <w:szCs w:val="24"/>
      <w:lang w:val="x-none" w:bidi="he-IL"/>
    </w:rPr>
  </w:style>
  <w:style w:type="paragraph" w:customStyle="1" w:styleId="a">
    <w:name w:val="Маркированный список стандарт"/>
    <w:basedOn w:val="a0"/>
    <w:link w:val="12"/>
    <w:rsid w:val="000D41D9"/>
    <w:pPr>
      <w:numPr>
        <w:numId w:val="4"/>
      </w:numPr>
      <w:overflowPunct/>
      <w:autoSpaceDE/>
      <w:autoSpaceDN/>
      <w:adjustRightInd/>
      <w:jc w:val="both"/>
    </w:pPr>
    <w:rPr>
      <w:sz w:val="28"/>
      <w:szCs w:val="24"/>
      <w:lang w:val="x-none" w:bidi="he-IL"/>
    </w:rPr>
  </w:style>
  <w:style w:type="paragraph" w:styleId="af9">
    <w:name w:val="Balloon Text"/>
    <w:basedOn w:val="a0"/>
    <w:link w:val="afa"/>
    <w:semiHidden/>
    <w:unhideWhenUsed/>
    <w:rsid w:val="00783FBF"/>
    <w:rPr>
      <w:rFonts w:ascii="Tahoma" w:hAnsi="Tahoma" w:cs="Tahoma"/>
      <w:sz w:val="16"/>
      <w:szCs w:val="16"/>
    </w:rPr>
  </w:style>
  <w:style w:type="character" w:customStyle="1" w:styleId="afa">
    <w:name w:val="Текст выноски Знак"/>
    <w:basedOn w:val="a1"/>
    <w:link w:val="af9"/>
    <w:semiHidden/>
    <w:rsid w:val="00783FBF"/>
    <w:rPr>
      <w:rFonts w:ascii="Tahoma" w:hAnsi="Tahoma" w:cs="Tahoma"/>
      <w:sz w:val="16"/>
      <w:szCs w:val="16"/>
    </w:rPr>
  </w:style>
  <w:style w:type="character" w:customStyle="1" w:styleId="30">
    <w:name w:val="Заголовок 3 Знак"/>
    <w:basedOn w:val="a1"/>
    <w:link w:val="3"/>
    <w:semiHidden/>
    <w:rsid w:val="005821A9"/>
    <w:rPr>
      <w:rFonts w:asciiTheme="majorHAnsi" w:eastAsiaTheme="majorEastAsia" w:hAnsiTheme="majorHAnsi" w:cstheme="majorBidi"/>
      <w:b/>
      <w:bCs/>
      <w:color w:val="4F81BD" w:themeColor="accent1"/>
    </w:rPr>
  </w:style>
  <w:style w:type="table" w:customStyle="1" w:styleId="-11">
    <w:name w:val="Таблица-сетка 1 светлая1"/>
    <w:basedOn w:val="a2"/>
    <w:uiPriority w:val="46"/>
    <w:rsid w:val="001F56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2410</Words>
  <Characters>13741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Бакдаулет</cp:lastModifiedBy>
  <cp:revision>10</cp:revision>
  <dcterms:created xsi:type="dcterms:W3CDTF">2019-11-20T03:55:00Z</dcterms:created>
  <dcterms:modified xsi:type="dcterms:W3CDTF">2020-07-24T10:37:00Z</dcterms:modified>
</cp:coreProperties>
</file>