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Pr="00AC71B5" w:rsidRDefault="00892E1E" w:rsidP="00892E1E">
      <w:pPr>
        <w:rPr>
          <w:color w:val="3399FF"/>
          <w:lang w:val="kk-KZ"/>
        </w:rPr>
      </w:pPr>
      <w:r>
        <w:rPr>
          <w:color w:val="3399FF"/>
          <w:lang w:val="kk-KZ"/>
        </w:rPr>
        <w:t xml:space="preserve">         </w:t>
      </w:r>
      <w:r w:rsidRPr="00AC71B5">
        <w:rPr>
          <w:color w:val="3399FF"/>
          <w:lang w:val="kk-KZ"/>
        </w:rPr>
        <w:t>Нұр-Сұлтан қ</w:t>
      </w:r>
      <w:proofErr w:type="spellStart"/>
      <w:r w:rsidRPr="00AC71B5">
        <w:rPr>
          <w:color w:val="3399FF"/>
        </w:rPr>
        <w:t>аласы</w:t>
      </w:r>
      <w:proofErr w:type="spellEnd"/>
      <w:r w:rsidRPr="00AC71B5">
        <w:rPr>
          <w:color w:val="3399FF"/>
          <w:lang w:val="kk-KZ"/>
        </w:rPr>
        <w:t xml:space="preserve">                                                                                                         город Нур-Султан                                                                                                               </w:t>
      </w:r>
    </w:p>
    <w:p w:rsidR="00EE69B8" w:rsidRPr="00AC71B5" w:rsidRDefault="00EE69B8" w:rsidP="00934587">
      <w:pPr>
        <w:rPr>
          <w:color w:val="3399FF"/>
          <w:lang w:val="kk-KZ"/>
        </w:rPr>
      </w:pPr>
    </w:p>
    <w:p w:rsidR="00173E18" w:rsidRPr="00AC71B5" w:rsidRDefault="00173E18" w:rsidP="00173E18">
      <w:pPr>
        <w:tabs>
          <w:tab w:val="left" w:pos="4680"/>
        </w:tabs>
        <w:ind w:firstLine="709"/>
        <w:jc w:val="center"/>
        <w:rPr>
          <w:b/>
          <w:sz w:val="28"/>
          <w:szCs w:val="28"/>
          <w:lang w:val="kk-KZ"/>
        </w:rPr>
      </w:pPr>
      <w:r w:rsidRPr="00AC71B5">
        <w:rPr>
          <w:b/>
          <w:sz w:val="28"/>
          <w:szCs w:val="28"/>
          <w:lang w:val="kk-KZ"/>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өзгеріс</w:t>
      </w:r>
      <w:r w:rsidR="002175A5" w:rsidRPr="00AC71B5">
        <w:rPr>
          <w:b/>
          <w:sz w:val="28"/>
          <w:szCs w:val="28"/>
          <w:lang w:val="kk-KZ"/>
        </w:rPr>
        <w:t>тер</w:t>
      </w:r>
      <w:r w:rsidRPr="00AC71B5">
        <w:rPr>
          <w:b/>
          <w:sz w:val="28"/>
          <w:szCs w:val="28"/>
          <w:lang w:val="kk-KZ"/>
        </w:rPr>
        <w:t xml:space="preserve"> енгізу туралы</w:t>
      </w:r>
    </w:p>
    <w:p w:rsidR="00173E18" w:rsidRPr="00AC71B5" w:rsidRDefault="00173E18" w:rsidP="00173E18">
      <w:pPr>
        <w:tabs>
          <w:tab w:val="left" w:pos="4680"/>
        </w:tabs>
        <w:ind w:right="4855"/>
        <w:rPr>
          <w:b/>
          <w:sz w:val="28"/>
          <w:szCs w:val="28"/>
          <w:lang w:val="kk-KZ"/>
        </w:rPr>
      </w:pPr>
    </w:p>
    <w:p w:rsidR="00173E18" w:rsidRPr="00AC71B5" w:rsidRDefault="00173E18" w:rsidP="00173E18">
      <w:pPr>
        <w:ind w:firstLine="720"/>
        <w:jc w:val="both"/>
        <w:rPr>
          <w:b/>
          <w:sz w:val="28"/>
          <w:szCs w:val="28"/>
          <w:lang w:val="kk-KZ"/>
        </w:rPr>
      </w:pPr>
      <w:r w:rsidRPr="00AC71B5">
        <w:rPr>
          <w:b/>
          <w:sz w:val="28"/>
          <w:szCs w:val="28"/>
          <w:lang w:val="kk-KZ"/>
        </w:rPr>
        <w:t>БҰЙЫРАМЫН:</w:t>
      </w:r>
    </w:p>
    <w:p w:rsidR="00173E18" w:rsidRPr="00AC71B5" w:rsidRDefault="00173E18" w:rsidP="00173E18">
      <w:pPr>
        <w:tabs>
          <w:tab w:val="left" w:pos="1080"/>
        </w:tabs>
        <w:ind w:firstLine="709"/>
        <w:jc w:val="both"/>
        <w:rPr>
          <w:sz w:val="28"/>
          <w:szCs w:val="28"/>
          <w:lang w:val="kk-KZ"/>
        </w:rPr>
      </w:pPr>
      <w:r w:rsidRPr="00AC71B5">
        <w:rPr>
          <w:sz w:val="28"/>
          <w:szCs w:val="28"/>
          <w:lang w:val="kk-KZ"/>
        </w:rPr>
        <w:t>1.</w:t>
      </w:r>
      <w:r w:rsidRPr="00AC71B5">
        <w:rPr>
          <w:sz w:val="28"/>
          <w:szCs w:val="28"/>
          <w:lang w:val="kk-KZ"/>
        </w:rPr>
        <w:tab/>
        <w:t xml:space="preserve">«Ауылдық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w:t>
      </w:r>
      <w:r w:rsidRPr="00AC71B5">
        <w:rPr>
          <w:noProof/>
          <w:sz w:val="28"/>
          <w:szCs w:val="28"/>
          <w:lang w:val="kk-KZ"/>
        </w:rPr>
        <w:t xml:space="preserve">9946 </w:t>
      </w:r>
      <w:r w:rsidRPr="00AC71B5">
        <w:rPr>
          <w:sz w:val="28"/>
          <w:szCs w:val="28"/>
          <w:lang w:val="kk-KZ"/>
        </w:rPr>
        <w:t xml:space="preserve">болып тіркелген, «Әділет» ақпараттық-құқықтық жүйесінде 2014 жылғы </w:t>
      </w:r>
      <w:r w:rsidRPr="00AC71B5">
        <w:rPr>
          <w:sz w:val="28"/>
          <w:szCs w:val="28"/>
          <w:lang w:val="kk-KZ"/>
        </w:rPr>
        <w:br/>
        <w:t>26 желтоқсанда жарияланған) мынадай өзгеріс</w:t>
      </w:r>
      <w:r w:rsidR="002175A5" w:rsidRPr="00AC71B5">
        <w:rPr>
          <w:sz w:val="28"/>
          <w:szCs w:val="28"/>
          <w:lang w:val="kk-KZ"/>
        </w:rPr>
        <w:t>тер</w:t>
      </w:r>
      <w:r w:rsidRPr="00AC71B5">
        <w:rPr>
          <w:sz w:val="28"/>
          <w:szCs w:val="28"/>
          <w:lang w:val="kk-KZ"/>
        </w:rPr>
        <w:t xml:space="preserve"> енгізілсін:</w:t>
      </w:r>
    </w:p>
    <w:p w:rsidR="002175A5" w:rsidRPr="00AC71B5" w:rsidRDefault="002175A5" w:rsidP="00173E18">
      <w:pPr>
        <w:tabs>
          <w:tab w:val="left" w:pos="1080"/>
        </w:tabs>
        <w:ind w:firstLine="709"/>
        <w:jc w:val="both"/>
        <w:rPr>
          <w:sz w:val="28"/>
          <w:szCs w:val="28"/>
          <w:lang w:val="kk-KZ"/>
        </w:rPr>
      </w:pPr>
      <w:r w:rsidRPr="00AC71B5">
        <w:rPr>
          <w:sz w:val="28"/>
          <w:szCs w:val="28"/>
          <w:lang w:val="kk-KZ"/>
        </w:rPr>
        <w:t>бұйрықтың кіріспесі мынадай редакцияда жазылсын:</w:t>
      </w:r>
    </w:p>
    <w:p w:rsidR="002175A5" w:rsidRPr="00AC71B5" w:rsidRDefault="00693D92" w:rsidP="00173E18">
      <w:pPr>
        <w:tabs>
          <w:tab w:val="left" w:pos="1080"/>
        </w:tabs>
        <w:ind w:firstLine="709"/>
        <w:jc w:val="both"/>
        <w:rPr>
          <w:sz w:val="28"/>
          <w:szCs w:val="28"/>
          <w:lang w:val="kk-KZ"/>
        </w:rPr>
      </w:pPr>
      <w:r w:rsidRPr="00AC71B5">
        <w:rPr>
          <w:noProof/>
          <w:sz w:val="28"/>
          <w:szCs w:val="28"/>
          <w:lang w:val="kk-KZ"/>
        </w:rPr>
        <w:t>«Агроөнеркәсіптік кешенді және ауылдық аумақтарды дамытуды мемлекеттік реттеу туралы» 2005 жылғы 8 шілдедегі Қазақстан Республикасы Заңының 6-бабы 2-тармағының 3-1) тармақшасына және «Мемлекеттік көрсетілетін қызметтер туралы» 2013 жылғы 15 сәуірдегі Қазақстан Республикасы Заңының 10-бабы</w:t>
      </w:r>
      <w:r w:rsidR="005A15B3" w:rsidRPr="00AC71B5">
        <w:rPr>
          <w:noProof/>
          <w:sz w:val="28"/>
          <w:szCs w:val="28"/>
          <w:lang w:val="kk-KZ"/>
        </w:rPr>
        <w:t>ның</w:t>
      </w:r>
      <w:r w:rsidRPr="00AC71B5">
        <w:rPr>
          <w:noProof/>
          <w:sz w:val="28"/>
          <w:szCs w:val="28"/>
          <w:lang w:val="kk-KZ"/>
        </w:rPr>
        <w:t xml:space="preserve"> 1)</w:t>
      </w:r>
      <w:r w:rsidR="005A15B3" w:rsidRPr="00AC71B5">
        <w:rPr>
          <w:noProof/>
          <w:sz w:val="28"/>
          <w:szCs w:val="28"/>
          <w:lang w:val="kk-KZ"/>
        </w:rPr>
        <w:t xml:space="preserve"> тармақшасына сәйкес </w:t>
      </w:r>
      <w:r w:rsidR="005A15B3" w:rsidRPr="00AC71B5">
        <w:rPr>
          <w:b/>
          <w:noProof/>
          <w:sz w:val="28"/>
          <w:szCs w:val="28"/>
          <w:lang w:val="kk-KZ"/>
        </w:rPr>
        <w:t>БҰЙЫРАМЫН:</w:t>
      </w:r>
      <w:r w:rsidRPr="00AC71B5">
        <w:rPr>
          <w:noProof/>
          <w:sz w:val="28"/>
          <w:szCs w:val="28"/>
          <w:lang w:val="kk-KZ"/>
        </w:rPr>
        <w:t>»</w:t>
      </w:r>
      <w:r w:rsidR="00F430DA" w:rsidRPr="00AC71B5">
        <w:rPr>
          <w:noProof/>
          <w:sz w:val="28"/>
          <w:szCs w:val="28"/>
          <w:lang w:val="kk-KZ"/>
        </w:rPr>
        <w:t>;</w:t>
      </w:r>
    </w:p>
    <w:p w:rsidR="00173E18" w:rsidRPr="00AC71B5" w:rsidRDefault="00173E18" w:rsidP="00173E18">
      <w:pPr>
        <w:tabs>
          <w:tab w:val="left" w:pos="1080"/>
        </w:tabs>
        <w:ind w:firstLine="709"/>
        <w:jc w:val="both"/>
        <w:rPr>
          <w:sz w:val="28"/>
          <w:szCs w:val="28"/>
          <w:lang w:val="kk-KZ"/>
        </w:rPr>
      </w:pPr>
      <w:r w:rsidRPr="00AC71B5">
        <w:rPr>
          <w:sz w:val="28"/>
          <w:szCs w:val="28"/>
          <w:lang w:val="kk-KZ"/>
        </w:rPr>
        <w:t xml:space="preserve">көрсетiлген бұйрықпен бекiтiлген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көрсету қағидалары осы бұйрыққа </w:t>
      </w:r>
      <w:r w:rsidRPr="00AC71B5">
        <w:rPr>
          <w:sz w:val="28"/>
          <w:szCs w:val="28"/>
          <w:lang w:val="kk-KZ"/>
        </w:rPr>
        <w:br/>
        <w:t>1- қосымшаға сәйкес редакцияда жазылсын.</w:t>
      </w:r>
    </w:p>
    <w:p w:rsidR="00F76461" w:rsidRPr="00AC71B5" w:rsidRDefault="00173E18" w:rsidP="00F76461">
      <w:pPr>
        <w:tabs>
          <w:tab w:val="left" w:pos="1080"/>
        </w:tabs>
        <w:ind w:firstLine="709"/>
        <w:jc w:val="both"/>
        <w:rPr>
          <w:sz w:val="28"/>
          <w:szCs w:val="28"/>
          <w:lang w:val="kk-KZ"/>
        </w:rPr>
      </w:pPr>
      <w:r w:rsidRPr="00AC71B5">
        <w:rPr>
          <w:sz w:val="28"/>
          <w:szCs w:val="28"/>
          <w:lang w:val="kk-KZ"/>
        </w:rPr>
        <w:t>2.</w:t>
      </w:r>
      <w:r w:rsidRPr="00AC71B5">
        <w:rPr>
          <w:sz w:val="28"/>
          <w:szCs w:val="28"/>
          <w:lang w:val="kk-KZ"/>
        </w:rPr>
        <w:tab/>
      </w:r>
      <w:r w:rsidR="00F76461" w:rsidRPr="00AC71B5">
        <w:rPr>
          <w:sz w:val="28"/>
          <w:szCs w:val="28"/>
          <w:lang w:val="kk-KZ"/>
        </w:rPr>
        <w:t>Осы бұйрыққа 2-қосымшаға сәйкес тізбе бойынша Қазақстан Республикасы Ұлттық экономика министрлігінің кейбір бұйрықтарының күші жойылды деп танылсын.</w:t>
      </w:r>
    </w:p>
    <w:p w:rsidR="00173E18" w:rsidRPr="00AC71B5" w:rsidRDefault="00F76461" w:rsidP="00173E18">
      <w:pPr>
        <w:tabs>
          <w:tab w:val="left" w:pos="1080"/>
        </w:tabs>
        <w:ind w:firstLine="709"/>
        <w:jc w:val="both"/>
        <w:rPr>
          <w:sz w:val="28"/>
          <w:szCs w:val="28"/>
          <w:lang w:val="kk-KZ"/>
        </w:rPr>
      </w:pPr>
      <w:r w:rsidRPr="00AC71B5">
        <w:rPr>
          <w:sz w:val="28"/>
          <w:szCs w:val="28"/>
          <w:lang w:val="kk-KZ"/>
        </w:rPr>
        <w:t xml:space="preserve">3. </w:t>
      </w:r>
      <w:r w:rsidR="00173E18" w:rsidRPr="00AC71B5">
        <w:rPr>
          <w:sz w:val="28"/>
          <w:szCs w:val="28"/>
          <w:lang w:val="kk-KZ"/>
        </w:rPr>
        <w:t>Өңірлік даму департаменті заңнамада белгіленген тәртіппен:</w:t>
      </w:r>
    </w:p>
    <w:p w:rsidR="00173E18" w:rsidRPr="00AC71B5" w:rsidRDefault="00173E18" w:rsidP="00173E18">
      <w:pPr>
        <w:tabs>
          <w:tab w:val="left" w:pos="1080"/>
        </w:tabs>
        <w:ind w:firstLine="709"/>
        <w:jc w:val="both"/>
        <w:rPr>
          <w:sz w:val="28"/>
          <w:szCs w:val="28"/>
          <w:lang w:val="kk-KZ"/>
        </w:rPr>
      </w:pPr>
      <w:r w:rsidRPr="00AC71B5">
        <w:rPr>
          <w:sz w:val="28"/>
          <w:szCs w:val="28"/>
          <w:lang w:val="kk-KZ"/>
        </w:rPr>
        <w:t>1)</w:t>
      </w:r>
      <w:r w:rsidRPr="00AC71B5">
        <w:rPr>
          <w:sz w:val="28"/>
          <w:szCs w:val="28"/>
          <w:lang w:val="kk-KZ"/>
        </w:rPr>
        <w:tab/>
        <w:t>осы бұйрықты Қазақстан Республикасының Әділет министрлігінде мемлекеттік тіркеуді;</w:t>
      </w:r>
    </w:p>
    <w:p w:rsidR="00173E18" w:rsidRPr="00AC71B5" w:rsidRDefault="00173E18" w:rsidP="00173E18">
      <w:pPr>
        <w:tabs>
          <w:tab w:val="left" w:pos="1080"/>
        </w:tabs>
        <w:ind w:firstLine="709"/>
        <w:jc w:val="both"/>
        <w:rPr>
          <w:sz w:val="28"/>
          <w:szCs w:val="28"/>
          <w:lang w:val="kk-KZ"/>
        </w:rPr>
      </w:pPr>
      <w:r w:rsidRPr="00AC71B5">
        <w:rPr>
          <w:sz w:val="28"/>
          <w:szCs w:val="28"/>
          <w:lang w:val="kk-KZ"/>
        </w:rPr>
        <w:lastRenderedPageBreak/>
        <w:t>2) осы бұйрықты ресми жарияланғаннан кейін Қазақстан Республикасы Ұлттық экономика министрлігінің интернет-ресурсында орналастыруды;</w:t>
      </w:r>
    </w:p>
    <w:p w:rsidR="00173E18" w:rsidRPr="00AC71B5" w:rsidRDefault="00173E18" w:rsidP="00173E18">
      <w:pPr>
        <w:tabs>
          <w:tab w:val="left" w:pos="1080"/>
        </w:tabs>
        <w:ind w:firstLine="709"/>
        <w:jc w:val="both"/>
        <w:rPr>
          <w:sz w:val="28"/>
          <w:szCs w:val="28"/>
          <w:lang w:val="kk-KZ"/>
        </w:rPr>
      </w:pPr>
      <w:r w:rsidRPr="00AC71B5">
        <w:rPr>
          <w:sz w:val="28"/>
          <w:szCs w:val="28"/>
          <w:lang w:val="kk-KZ"/>
        </w:rPr>
        <w:t xml:space="preserve">3) осы бұйрық Қазақстан Республикасының Әділет министрлігінде мемлекеттік тіркелгеннен кейін он жұмыс күні ішінде осы тармақтың </w:t>
      </w:r>
      <w:r w:rsidRPr="00AC71B5">
        <w:rPr>
          <w:sz w:val="28"/>
          <w:szCs w:val="28"/>
          <w:lang w:val="kk-KZ"/>
        </w:rPr>
        <w:br/>
        <w:t xml:space="preserve">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 </w:t>
      </w:r>
    </w:p>
    <w:p w:rsidR="00173E18" w:rsidRPr="00AC71B5" w:rsidRDefault="00173E18" w:rsidP="00173E18">
      <w:pPr>
        <w:ind w:firstLine="709"/>
        <w:jc w:val="both"/>
        <w:rPr>
          <w:sz w:val="28"/>
          <w:szCs w:val="28"/>
          <w:lang w:val="kk-KZ"/>
        </w:rPr>
      </w:pPr>
      <w:r w:rsidRPr="00AC71B5">
        <w:rPr>
          <w:sz w:val="28"/>
          <w:szCs w:val="28"/>
          <w:lang w:val="kk-KZ"/>
        </w:rPr>
        <w:t xml:space="preserve">4. Осы бұйрықтың орындалуын бақылау жетекшілік ететін </w:t>
      </w:r>
      <w:r w:rsidRPr="00AC71B5">
        <w:rPr>
          <w:sz w:val="28"/>
          <w:szCs w:val="28"/>
          <w:lang w:val="kk-KZ"/>
        </w:rPr>
        <w:br/>
        <w:t>Қазақстан Республикасының Ұлттық экономика вице-министріне жүктелсін.</w:t>
      </w:r>
    </w:p>
    <w:p w:rsidR="00642211" w:rsidRPr="00AC71B5" w:rsidRDefault="00173E18" w:rsidP="005A15B3">
      <w:pPr>
        <w:ind w:firstLine="708"/>
        <w:rPr>
          <w:color w:val="3399FF"/>
          <w:lang w:val="kk-KZ"/>
        </w:rPr>
      </w:pPr>
      <w:r w:rsidRPr="00AC71B5">
        <w:rPr>
          <w:sz w:val="28"/>
          <w:szCs w:val="28"/>
          <w:lang w:val="kk-KZ"/>
        </w:rPr>
        <w:t>5. Осы бұйрық алғашқы ресми жарияланған күнінен кейін күнтізбелік он күн өткен соң</w:t>
      </w:r>
      <w:r w:rsidRPr="00AC71B5">
        <w:rPr>
          <w:bCs/>
          <w:sz w:val="28"/>
          <w:szCs w:val="28"/>
          <w:lang w:val="kk-KZ"/>
        </w:rPr>
        <w:t xml:space="preserve"> қолданысқа енгізіледі.</w:t>
      </w:r>
    </w:p>
    <w:p w:rsidR="00173E18" w:rsidRPr="00AC71B5" w:rsidRDefault="00173E18" w:rsidP="00934587">
      <w:pPr>
        <w:rPr>
          <w:color w:val="3399FF"/>
          <w:lang w:val="kk-KZ"/>
        </w:rPr>
      </w:pPr>
    </w:p>
    <w:p w:rsidR="00173E18" w:rsidRPr="00AC71B5" w:rsidRDefault="00173E18"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AC71B5" w:rsidTr="008858D2">
        <w:tc>
          <w:tcPr>
            <w:tcW w:w="3652" w:type="dxa"/>
            <w:hideMark/>
          </w:tcPr>
          <w:p w:rsidR="008858D2" w:rsidRPr="00AC71B5" w:rsidRDefault="008858D2">
            <w:pPr>
              <w:rPr>
                <w:b/>
                <w:sz w:val="28"/>
                <w:szCs w:val="28"/>
              </w:rPr>
            </w:pPr>
            <w:proofErr w:type="spellStart"/>
            <w:r w:rsidRPr="00AC71B5">
              <w:rPr>
                <w:b/>
                <w:sz w:val="28"/>
                <w:szCs w:val="28"/>
              </w:rPr>
              <w:t>Лауазымы</w:t>
            </w:r>
            <w:proofErr w:type="spellEnd"/>
          </w:p>
        </w:tc>
        <w:tc>
          <w:tcPr>
            <w:tcW w:w="2126" w:type="dxa"/>
          </w:tcPr>
          <w:p w:rsidR="008858D2" w:rsidRPr="00AC71B5" w:rsidRDefault="008858D2">
            <w:pPr>
              <w:rPr>
                <w:b/>
                <w:sz w:val="28"/>
                <w:szCs w:val="28"/>
                <w:lang w:val="kk-KZ"/>
              </w:rPr>
            </w:pPr>
          </w:p>
        </w:tc>
        <w:tc>
          <w:tcPr>
            <w:tcW w:w="3152" w:type="dxa"/>
            <w:hideMark/>
          </w:tcPr>
          <w:p w:rsidR="008858D2" w:rsidRPr="00AC71B5" w:rsidRDefault="00B2298B">
            <w:pPr>
              <w:rPr>
                <w:b/>
                <w:sz w:val="28"/>
                <w:szCs w:val="28"/>
                <w:lang w:val="kk-KZ"/>
              </w:rPr>
            </w:pPr>
            <w:r w:rsidRPr="00AC71B5">
              <w:rPr>
                <w:b/>
                <w:sz w:val="28"/>
                <w:szCs w:val="28"/>
                <w:lang w:val="kk-KZ"/>
              </w:rPr>
              <w:t>Аты-жөні</w:t>
            </w:r>
          </w:p>
        </w:tc>
      </w:tr>
    </w:tbl>
    <w:p w:rsidR="00642211" w:rsidRPr="00AC71B5" w:rsidRDefault="00642211"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6340C9">
      <w:pPr>
        <w:overflowPunct/>
        <w:autoSpaceDE/>
        <w:autoSpaceDN/>
        <w:adjustRightInd/>
        <w:rPr>
          <w:lang w:val="en-US"/>
        </w:rPr>
      </w:pPr>
    </w:p>
    <w:p w:rsidR="00173E18" w:rsidRPr="00AC71B5" w:rsidRDefault="00173E18" w:rsidP="00173E18">
      <w:pPr>
        <w:overflowPunct/>
        <w:autoSpaceDE/>
        <w:autoSpaceDN/>
        <w:adjustRightInd/>
        <w:rPr>
          <w:lang w:val="kk-KZ"/>
        </w:rPr>
      </w:pPr>
    </w:p>
    <w:p w:rsidR="00173E18" w:rsidRPr="00AC71B5" w:rsidRDefault="00173E18" w:rsidP="00173E18">
      <w:pPr>
        <w:overflowPunct/>
        <w:autoSpaceDE/>
        <w:autoSpaceDN/>
        <w:adjustRightInd/>
        <w:rPr>
          <w:lang w:val="kk-KZ"/>
        </w:rPr>
      </w:pPr>
    </w:p>
    <w:p w:rsidR="00173E18" w:rsidRPr="00AC71B5" w:rsidRDefault="00173E18" w:rsidP="00173E18">
      <w:pPr>
        <w:overflowPunct/>
        <w:autoSpaceDE/>
        <w:autoSpaceDN/>
        <w:adjustRightInd/>
        <w:ind w:right="5668"/>
        <w:jc w:val="center"/>
        <w:rPr>
          <w:sz w:val="28"/>
          <w:lang w:val="kk-KZ"/>
        </w:rPr>
      </w:pPr>
      <w:r w:rsidRPr="00AC71B5">
        <w:rPr>
          <w:sz w:val="28"/>
          <w:lang w:val="kk-KZ"/>
        </w:rPr>
        <w:t>«КЕЛІСІЛДІ»</w:t>
      </w:r>
    </w:p>
    <w:p w:rsidR="00173E18" w:rsidRPr="00AC71B5" w:rsidRDefault="00173E18" w:rsidP="00173E18">
      <w:pPr>
        <w:overflowPunct/>
        <w:autoSpaceDE/>
        <w:autoSpaceDN/>
        <w:adjustRightInd/>
        <w:ind w:right="5668"/>
        <w:jc w:val="center"/>
        <w:rPr>
          <w:sz w:val="28"/>
          <w:lang w:val="kk-KZ"/>
        </w:rPr>
      </w:pPr>
      <w:r w:rsidRPr="00AC71B5">
        <w:rPr>
          <w:sz w:val="28"/>
          <w:lang w:val="kk-KZ"/>
        </w:rPr>
        <w:t>Қазақстан Республикасының</w:t>
      </w:r>
    </w:p>
    <w:p w:rsidR="00173E18" w:rsidRPr="00AC71B5" w:rsidRDefault="00173E18" w:rsidP="00173E18">
      <w:pPr>
        <w:overflowPunct/>
        <w:autoSpaceDE/>
        <w:autoSpaceDN/>
        <w:adjustRightInd/>
        <w:ind w:right="5668"/>
        <w:jc w:val="center"/>
        <w:rPr>
          <w:sz w:val="28"/>
          <w:lang w:val="kk-KZ"/>
        </w:rPr>
      </w:pPr>
      <w:r w:rsidRPr="00AC71B5">
        <w:rPr>
          <w:sz w:val="28"/>
          <w:lang w:val="kk-KZ"/>
        </w:rPr>
        <w:t>Цифрлық даму, инновациялар</w:t>
      </w:r>
    </w:p>
    <w:p w:rsidR="00173E18" w:rsidRPr="00722298" w:rsidRDefault="00173E18" w:rsidP="00173E18">
      <w:pPr>
        <w:overflowPunct/>
        <w:autoSpaceDE/>
        <w:autoSpaceDN/>
        <w:adjustRightInd/>
        <w:ind w:right="5668"/>
        <w:jc w:val="center"/>
        <w:rPr>
          <w:sz w:val="28"/>
          <w:lang w:val="kk-KZ"/>
        </w:rPr>
      </w:pPr>
      <w:r w:rsidRPr="00AC71B5">
        <w:rPr>
          <w:sz w:val="28"/>
          <w:lang w:val="kk-KZ"/>
        </w:rPr>
        <w:t>және аэроғарыш өнеркәсібі министрлігі</w:t>
      </w:r>
    </w:p>
    <w:p w:rsidR="00173E18" w:rsidRPr="00722298" w:rsidRDefault="00173E18" w:rsidP="006340C9">
      <w:pPr>
        <w:overflowPunct/>
        <w:autoSpaceDE/>
        <w:autoSpaceDN/>
        <w:adjustRightInd/>
        <w:rPr>
          <w:lang w:val="kk-KZ"/>
        </w:rPr>
      </w:pPr>
    </w:p>
    <w:sectPr w:rsidR="00173E18" w:rsidRPr="00722298" w:rsidSect="00642211">
      <w:headerReference w:type="even" r:id="rId8"/>
      <w:headerReference w:type="default" r:id="rId9"/>
      <w:footerReference w:type="even" r:id="rId10"/>
      <w:footerReference w:type="default" r:id="rId11"/>
      <w:headerReference w:type="first" r:id="rId12"/>
      <w:footerReference w:type="first" r:id="rId1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71" w:rsidRDefault="00126A71">
      <w:r>
        <w:separator/>
      </w:r>
    </w:p>
  </w:endnote>
  <w:endnote w:type="continuationSeparator" w:id="0">
    <w:p w:rsidR="00126A71" w:rsidRDefault="0012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86" w:rsidRDefault="00A05F8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86" w:rsidRDefault="00A05F8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86" w:rsidRDefault="00A05F8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71" w:rsidRDefault="00126A71">
      <w:r>
        <w:separator/>
      </w:r>
    </w:p>
  </w:footnote>
  <w:footnote w:type="continuationSeparator" w:id="0">
    <w:p w:rsidR="00126A71" w:rsidRDefault="0012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336709"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336709"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A05F86">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173E18">
            <w:rPr>
              <w:b/>
              <w:bCs/>
              <w:color w:val="3399FF"/>
              <w:lang w:val="kk-KZ"/>
            </w:rPr>
            <w:t>ҰЛТТЫҚ ЭКОНОМИКА</w:t>
          </w:r>
          <w:r w:rsidR="00173E18"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173E18" w:rsidRDefault="00173E18" w:rsidP="00173E18">
          <w:pPr>
            <w:spacing w:line="288" w:lineRule="auto"/>
            <w:jc w:val="center"/>
            <w:rPr>
              <w:b/>
              <w:bCs/>
              <w:color w:val="3399FF"/>
              <w:lang w:val="kk-KZ"/>
            </w:rPr>
          </w:pPr>
          <w:r w:rsidRPr="00B12C86">
            <w:rPr>
              <w:b/>
              <w:bCs/>
              <w:color w:val="3399FF"/>
              <w:lang w:val="kk-KZ"/>
            </w:rPr>
            <w:t xml:space="preserve">МИНИСТЕРСТВО </w:t>
          </w:r>
          <w:r>
            <w:rPr>
              <w:b/>
              <w:bCs/>
              <w:color w:val="3399FF"/>
              <w:lang w:val="kk-KZ"/>
            </w:rPr>
            <w:t>НАЦИОНАЛЬНОЙ ЭКОНОМИКИ</w:t>
          </w:r>
        </w:p>
        <w:p w:rsidR="004B400D" w:rsidRPr="00D100F6" w:rsidRDefault="00B12C86" w:rsidP="001A1881">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EE2AA1" w:rsidP="004B400D">
    <w:pPr>
      <w:pStyle w:val="aa"/>
      <w:rPr>
        <w:color w:val="3A7298"/>
        <w:sz w:val="22"/>
        <w:szCs w:val="22"/>
      </w:rPr>
    </w:pPr>
    <w:r>
      <w:rPr>
        <w:noProof/>
        <w:color w:val="3399FF"/>
        <w:sz w:val="22"/>
        <w:szCs w:val="22"/>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ge">
                <wp:posOffset>1523364</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A05F86">
      <w:rPr>
        <w:b/>
        <w:color w:val="3399FF"/>
        <w:sz w:val="22"/>
        <w:szCs w:val="22"/>
        <w:lang w:val="kk-KZ"/>
      </w:rPr>
      <w:t>20</w:t>
    </w:r>
    <w:r w:rsidR="006340C9" w:rsidRPr="0087566C">
      <w:rPr>
        <w:b/>
        <w:color w:val="3399FF"/>
        <w:sz w:val="22"/>
        <w:szCs w:val="22"/>
      </w:rPr>
      <w:t xml:space="preserve">   </w:t>
    </w:r>
    <w:r w:rsidR="006340C9" w:rsidRPr="0087566C">
      <w:rPr>
        <w:b/>
        <w:color w:val="3399FF"/>
        <w:sz w:val="22"/>
        <w:szCs w:val="22"/>
        <w:lang w:val="kk-KZ"/>
      </w:rPr>
      <w:t xml:space="preserve">жылғы </w:t>
    </w:r>
    <w:r w:rsidR="00A05F86">
      <w:rPr>
        <w:b/>
        <w:color w:val="3399FF"/>
        <w:sz w:val="22"/>
        <w:szCs w:val="22"/>
        <w:lang w:val="kk-KZ"/>
      </w:rPr>
      <w:t>27  мамыр</w:t>
    </w:r>
    <w:r w:rsidR="006340C9">
      <w:rPr>
        <w:b/>
        <w:color w:val="3399FF"/>
        <w:sz w:val="22"/>
        <w:szCs w:val="22"/>
        <w:lang w:val="kk-KZ"/>
      </w:rPr>
      <w:t xml:space="preserve">                                                               </w:t>
    </w:r>
    <w:r w:rsidR="00A05F86">
      <w:rPr>
        <w:b/>
        <w:color w:val="3399FF"/>
        <w:sz w:val="22"/>
        <w:szCs w:val="22"/>
        <w:lang w:val="kk-KZ"/>
      </w:rPr>
      <w:t xml:space="preserve">                </w:t>
    </w:r>
    <w:bookmarkStart w:id="0" w:name="_GoBack"/>
    <w:bookmarkEnd w:id="0"/>
    <w:r w:rsidR="006340C9">
      <w:rPr>
        <w:b/>
        <w:color w:val="3399FF"/>
        <w:sz w:val="22"/>
        <w:szCs w:val="22"/>
        <w:lang w:val="kk-KZ"/>
      </w:rPr>
      <w:t xml:space="preserve">     </w:t>
    </w:r>
    <w:r w:rsidR="006340C9" w:rsidRPr="0087566C">
      <w:rPr>
        <w:b/>
        <w:bCs/>
        <w:color w:val="3399FF"/>
        <w:sz w:val="22"/>
        <w:szCs w:val="22"/>
      </w:rPr>
      <w:t>№  ______</w:t>
    </w:r>
    <w:r w:rsidR="00A05F86">
      <w:rPr>
        <w:b/>
        <w:bCs/>
        <w:color w:val="3399FF"/>
        <w:sz w:val="22"/>
        <w:szCs w:val="22"/>
        <w:lang w:val="kk-KZ"/>
      </w:rPr>
      <w:t>43</w:t>
    </w:r>
    <w:r w:rsidR="006340C9" w:rsidRPr="0087566C">
      <w:rPr>
        <w:b/>
        <w:bCs/>
        <w:color w:val="3399FF"/>
        <w:sz w:val="22"/>
        <w:szCs w:val="22"/>
      </w:rPr>
      <w:t>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73119"/>
    <w:rsid w:val="00084468"/>
    <w:rsid w:val="000870F9"/>
    <w:rsid w:val="000922AA"/>
    <w:rsid w:val="000D4DAC"/>
    <w:rsid w:val="000F48E7"/>
    <w:rsid w:val="00126A71"/>
    <w:rsid w:val="001319EE"/>
    <w:rsid w:val="00143292"/>
    <w:rsid w:val="00173E18"/>
    <w:rsid w:val="001763DE"/>
    <w:rsid w:val="00192E45"/>
    <w:rsid w:val="001A1881"/>
    <w:rsid w:val="001B61C1"/>
    <w:rsid w:val="001F4925"/>
    <w:rsid w:val="001F64CB"/>
    <w:rsid w:val="002000F4"/>
    <w:rsid w:val="002175A5"/>
    <w:rsid w:val="0022101F"/>
    <w:rsid w:val="0023374B"/>
    <w:rsid w:val="00251F3F"/>
    <w:rsid w:val="002A394A"/>
    <w:rsid w:val="002F11B1"/>
    <w:rsid w:val="00336709"/>
    <w:rsid w:val="00341898"/>
    <w:rsid w:val="00364E0B"/>
    <w:rsid w:val="003B639A"/>
    <w:rsid w:val="003C26E8"/>
    <w:rsid w:val="003F241E"/>
    <w:rsid w:val="00423754"/>
    <w:rsid w:val="00430E89"/>
    <w:rsid w:val="004726FE"/>
    <w:rsid w:val="00486F3C"/>
    <w:rsid w:val="0049623C"/>
    <w:rsid w:val="004B400D"/>
    <w:rsid w:val="004B6D21"/>
    <w:rsid w:val="004C34B8"/>
    <w:rsid w:val="004E49BE"/>
    <w:rsid w:val="004F3375"/>
    <w:rsid w:val="005A15B3"/>
    <w:rsid w:val="005C5F30"/>
    <w:rsid w:val="005F582C"/>
    <w:rsid w:val="00625E83"/>
    <w:rsid w:val="006340C9"/>
    <w:rsid w:val="0063429D"/>
    <w:rsid w:val="00642211"/>
    <w:rsid w:val="0067240F"/>
    <w:rsid w:val="00693D73"/>
    <w:rsid w:val="00693D92"/>
    <w:rsid w:val="006B0963"/>
    <w:rsid w:val="006B6938"/>
    <w:rsid w:val="007006E3"/>
    <w:rsid w:val="007111E8"/>
    <w:rsid w:val="00720FC6"/>
    <w:rsid w:val="00722298"/>
    <w:rsid w:val="00731B2A"/>
    <w:rsid w:val="00740441"/>
    <w:rsid w:val="007702A5"/>
    <w:rsid w:val="007767CD"/>
    <w:rsid w:val="00782A16"/>
    <w:rsid w:val="007A480F"/>
    <w:rsid w:val="007A5D3E"/>
    <w:rsid w:val="007E588D"/>
    <w:rsid w:val="0081000A"/>
    <w:rsid w:val="008436CA"/>
    <w:rsid w:val="00866964"/>
    <w:rsid w:val="00867FA4"/>
    <w:rsid w:val="008858D2"/>
    <w:rsid w:val="00892E1E"/>
    <w:rsid w:val="009139A9"/>
    <w:rsid w:val="00914138"/>
    <w:rsid w:val="00915A4B"/>
    <w:rsid w:val="00934587"/>
    <w:rsid w:val="0094547D"/>
    <w:rsid w:val="00965DB2"/>
    <w:rsid w:val="00976945"/>
    <w:rsid w:val="009924CE"/>
    <w:rsid w:val="009B69F4"/>
    <w:rsid w:val="009C4FD7"/>
    <w:rsid w:val="00A05F86"/>
    <w:rsid w:val="00A10052"/>
    <w:rsid w:val="00A17FE7"/>
    <w:rsid w:val="00A338BC"/>
    <w:rsid w:val="00A47D62"/>
    <w:rsid w:val="00A907A3"/>
    <w:rsid w:val="00AA225A"/>
    <w:rsid w:val="00AC71B5"/>
    <w:rsid w:val="00AC76FB"/>
    <w:rsid w:val="00B12C86"/>
    <w:rsid w:val="00B2298B"/>
    <w:rsid w:val="00B23E32"/>
    <w:rsid w:val="00B343BD"/>
    <w:rsid w:val="00B5615F"/>
    <w:rsid w:val="00B841B2"/>
    <w:rsid w:val="00B86340"/>
    <w:rsid w:val="00BA2CB1"/>
    <w:rsid w:val="00BE3CFA"/>
    <w:rsid w:val="00BE78CA"/>
    <w:rsid w:val="00C33D18"/>
    <w:rsid w:val="00C44E63"/>
    <w:rsid w:val="00C723BA"/>
    <w:rsid w:val="00C7780A"/>
    <w:rsid w:val="00CA1875"/>
    <w:rsid w:val="00CC7D90"/>
    <w:rsid w:val="00CD3C51"/>
    <w:rsid w:val="00CE6A1B"/>
    <w:rsid w:val="00D03D0C"/>
    <w:rsid w:val="00D10F64"/>
    <w:rsid w:val="00D11982"/>
    <w:rsid w:val="00D14F06"/>
    <w:rsid w:val="00DD35CD"/>
    <w:rsid w:val="00E32813"/>
    <w:rsid w:val="00E43190"/>
    <w:rsid w:val="00E57A5B"/>
    <w:rsid w:val="00E70B0B"/>
    <w:rsid w:val="00E74429"/>
    <w:rsid w:val="00E866E0"/>
    <w:rsid w:val="00EB54A3"/>
    <w:rsid w:val="00EC3C11"/>
    <w:rsid w:val="00ED617A"/>
    <w:rsid w:val="00EE1A39"/>
    <w:rsid w:val="00EE2AA1"/>
    <w:rsid w:val="00EE69B8"/>
    <w:rsid w:val="00F22932"/>
    <w:rsid w:val="00F430DA"/>
    <w:rsid w:val="00F525B9"/>
    <w:rsid w:val="00F570E8"/>
    <w:rsid w:val="00F64017"/>
    <w:rsid w:val="00F76461"/>
    <w:rsid w:val="00F93EE0"/>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F570E8"/>
    <w:rPr>
      <w:rFonts w:ascii="Tahoma" w:hAnsi="Tahoma" w:cs="Tahoma"/>
      <w:sz w:val="16"/>
      <w:szCs w:val="16"/>
    </w:rPr>
  </w:style>
  <w:style w:type="character" w:customStyle="1" w:styleId="af8">
    <w:name w:val="Текст выноски Знак"/>
    <w:basedOn w:val="a0"/>
    <w:link w:val="af7"/>
    <w:semiHidden/>
    <w:rsid w:val="00F57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F570E8"/>
    <w:rPr>
      <w:rFonts w:ascii="Tahoma" w:hAnsi="Tahoma" w:cs="Tahoma"/>
      <w:sz w:val="16"/>
      <w:szCs w:val="16"/>
    </w:rPr>
  </w:style>
  <w:style w:type="character" w:customStyle="1" w:styleId="af8">
    <w:name w:val="Текст выноски Знак"/>
    <w:basedOn w:val="a0"/>
    <w:link w:val="af7"/>
    <w:semiHidden/>
    <w:rsid w:val="00F57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Igimbaev_D</cp:lastModifiedBy>
  <cp:revision>13</cp:revision>
  <dcterms:created xsi:type="dcterms:W3CDTF">2020-05-13T04:47:00Z</dcterms:created>
  <dcterms:modified xsi:type="dcterms:W3CDTF">2020-05-29T06:09:00Z</dcterms:modified>
</cp:coreProperties>
</file>