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8" w:rsidRPr="004068C8" w:rsidRDefault="004068C8" w:rsidP="004068C8">
      <w:pPr>
        <w:tabs>
          <w:tab w:val="left" w:pos="2258"/>
        </w:tabs>
        <w:jc w:val="right"/>
        <w:rPr>
          <w:rFonts w:ascii="Times New Roman" w:hAnsi="Times New Roman"/>
          <w:sz w:val="28"/>
          <w:lang w:val="kk-KZ"/>
        </w:rPr>
      </w:pPr>
      <w:r w:rsidRPr="004068C8">
        <w:rPr>
          <w:rFonts w:ascii="Times New Roman" w:hAnsi="Times New Roman"/>
          <w:sz w:val="28"/>
          <w:lang w:val="kk-KZ"/>
        </w:rPr>
        <w:t>Жоба</w:t>
      </w:r>
    </w:p>
    <w:p w:rsidR="004068C8" w:rsidRPr="004068C8" w:rsidRDefault="004068C8" w:rsidP="004068C8">
      <w:pPr>
        <w:rPr>
          <w:rFonts w:ascii="Times New Roman" w:hAnsi="Times New Roman"/>
          <w:sz w:val="28"/>
          <w:lang w:val="kk-KZ"/>
        </w:rPr>
      </w:pPr>
    </w:p>
    <w:p w:rsidR="004068C8" w:rsidRPr="004068C8" w:rsidRDefault="004068C8" w:rsidP="004068C8">
      <w:pPr>
        <w:rPr>
          <w:rFonts w:ascii="Times New Roman" w:hAnsi="Times New Roman"/>
          <w:sz w:val="28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Қызылорда           қаласы       Ақсуат, 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Қызылжарма,   Ақжарма,    Талсуат,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Қызылөзек,                    Қосшыңырау, 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Қарауылтөбе                         ауылдық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округтерімен    Тасбөгет,        Белкөл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кенттері  бойынша              2020-2021  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жылдарға арналған жайылымдарды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басқару      және  оларды   пайдалану </w:t>
      </w:r>
    </w:p>
    <w:p w:rsidR="004068C8" w:rsidRPr="004068C8" w:rsidRDefault="004068C8" w:rsidP="004068C8">
      <w:pPr>
        <w:pStyle w:val="a3"/>
        <w:tabs>
          <w:tab w:val="left" w:pos="4678"/>
        </w:tabs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жөніндегі  жоспарын бекіту туралы</w:t>
      </w: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68C8" w:rsidRPr="004068C8" w:rsidRDefault="004068C8" w:rsidP="004068C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68C8" w:rsidRPr="004068C8" w:rsidRDefault="004068C8" w:rsidP="004068C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                               23 қаңтардағы Заңына және «Жайылымдар туралы» Қазақстан Республикасының 2017 жылғы 20 ақпандағы  Заңының 8-бабының                               1) тармақшасына сәйкес Қызылорда  қалалық мәслихаты ШЕШІМ ҚАБЫЛДАДЫ:  </w:t>
      </w:r>
    </w:p>
    <w:p w:rsidR="004068C8" w:rsidRPr="004068C8" w:rsidRDefault="004068C8" w:rsidP="004068C8">
      <w:pPr>
        <w:pStyle w:val="a3"/>
        <w:tabs>
          <w:tab w:val="left" w:pos="4678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 xml:space="preserve">           1. Қызылорда қаласы Ақсуат ауылдық округі,  Қызылжарма ауылдық  округі,  Ақжарма ауылдық округі, Талсуат ауылдық округі, Қызылөзек ауылдық округі,  Қосшыңырау ауылдық округі, Қарауылтөбе ауылдық округі, Тасбөгет кенті, Белкөл кенті бойынша 2020-2021 жылдарға арналған жайылымдарды басқару және оларды пайдалану жөніндегі Жоспары 1, 2, 3, 4, 5, 6 ,7, 8, 9 – қосымшаларына сәйкес бекітілсін.  </w:t>
      </w:r>
    </w:p>
    <w:p w:rsidR="004068C8" w:rsidRPr="004068C8" w:rsidRDefault="004068C8" w:rsidP="004068C8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068C8">
        <w:rPr>
          <w:rFonts w:ascii="Times New Roman" w:hAnsi="Times New Roman"/>
          <w:sz w:val="28"/>
          <w:szCs w:val="28"/>
          <w:lang w:val="kk-KZ"/>
        </w:rPr>
        <w:t>2. Осы шешім алғаш ресми жарияланған күннен кейін он күнтізбелік күн өткеннен соң қолданысқа енгізіледі.</w:t>
      </w:r>
    </w:p>
    <w:p w:rsidR="004068C8" w:rsidRPr="004068C8" w:rsidRDefault="004068C8" w:rsidP="004068C8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68C8" w:rsidRPr="004068C8" w:rsidRDefault="004068C8" w:rsidP="004068C8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888" w:type="dxa"/>
        <w:tblLook w:val="04A0"/>
      </w:tblPr>
      <w:tblGrid>
        <w:gridCol w:w="5211"/>
        <w:gridCol w:w="301"/>
        <w:gridCol w:w="4376"/>
      </w:tblGrid>
      <w:tr w:rsidR="004068C8" w:rsidRPr="004068C8" w:rsidTr="00C3327B">
        <w:tc>
          <w:tcPr>
            <w:tcW w:w="5211" w:type="dxa"/>
          </w:tcPr>
          <w:p w:rsidR="004068C8" w:rsidRPr="004068C8" w:rsidRDefault="004068C8" w:rsidP="00C3327B">
            <w:pPr>
              <w:keepNext/>
              <w:tabs>
                <w:tab w:val="left" w:pos="0"/>
              </w:tabs>
              <w:ind w:right="-26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8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Қызылорда қалалық</w:t>
            </w:r>
          </w:p>
          <w:p w:rsidR="004068C8" w:rsidRPr="004068C8" w:rsidRDefault="004068C8" w:rsidP="00C3327B">
            <w:pPr>
              <w:keepNext/>
              <w:tabs>
                <w:tab w:val="left" w:pos="0"/>
              </w:tabs>
              <w:ind w:right="-26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068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мәслихатының </w:t>
            </w:r>
          </w:p>
          <w:p w:rsidR="004068C8" w:rsidRPr="004068C8" w:rsidRDefault="004068C8" w:rsidP="00C3327B">
            <w:pPr>
              <w:keepNext/>
              <w:tabs>
                <w:tab w:val="left" w:pos="0"/>
              </w:tabs>
              <w:ind w:right="-551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068C8">
              <w:rPr>
                <w:rFonts w:ascii="Times New Roman" w:hAnsi="Times New Roman"/>
                <w:sz w:val="28"/>
                <w:szCs w:val="28"/>
                <w:lang w:val="be-BY"/>
              </w:rPr>
              <w:t>сессиясының төрағасы</w:t>
            </w:r>
          </w:p>
          <w:p w:rsidR="004068C8" w:rsidRPr="004068C8" w:rsidRDefault="004068C8" w:rsidP="00C3327B">
            <w:pPr>
              <w:keepNext/>
              <w:tabs>
                <w:tab w:val="left" w:pos="0"/>
                <w:tab w:val="left" w:pos="993"/>
              </w:tabs>
              <w:ind w:right="-391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4068C8" w:rsidRPr="004068C8" w:rsidRDefault="004068C8" w:rsidP="00C3327B">
            <w:pPr>
              <w:keepNext/>
              <w:tabs>
                <w:tab w:val="left" w:pos="0"/>
                <w:tab w:val="left" w:pos="993"/>
              </w:tabs>
              <w:ind w:right="-391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01" w:type="dxa"/>
          </w:tcPr>
          <w:p w:rsidR="004068C8" w:rsidRPr="004068C8" w:rsidRDefault="004068C8" w:rsidP="00C3327B">
            <w:pPr>
              <w:keepNext/>
              <w:tabs>
                <w:tab w:val="left" w:pos="0"/>
                <w:tab w:val="left" w:pos="993"/>
              </w:tabs>
              <w:ind w:right="282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76" w:type="dxa"/>
          </w:tcPr>
          <w:p w:rsidR="004068C8" w:rsidRPr="004068C8" w:rsidRDefault="004068C8" w:rsidP="00C3327B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8C8">
              <w:rPr>
                <w:rFonts w:ascii="Times New Roman" w:hAnsi="Times New Roman"/>
                <w:sz w:val="28"/>
                <w:szCs w:val="28"/>
                <w:lang w:val="kk-KZ"/>
              </w:rPr>
              <w:t>Қызылорда қалалық мәслихатының хатшысы</w:t>
            </w:r>
          </w:p>
          <w:p w:rsidR="004068C8" w:rsidRPr="004068C8" w:rsidRDefault="004068C8" w:rsidP="00C3327B">
            <w:pPr>
              <w:tabs>
                <w:tab w:val="left" w:pos="0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68C8" w:rsidRPr="004068C8" w:rsidRDefault="004068C8" w:rsidP="00C3327B">
            <w:pPr>
              <w:tabs>
                <w:tab w:val="left" w:pos="0"/>
              </w:tabs>
              <w:ind w:right="28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68C8" w:rsidRPr="004068C8" w:rsidRDefault="004068C8" w:rsidP="00C3327B">
            <w:pPr>
              <w:tabs>
                <w:tab w:val="left" w:pos="0"/>
                <w:tab w:val="left" w:pos="4481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68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</w:t>
            </w:r>
          </w:p>
        </w:tc>
      </w:tr>
    </w:tbl>
    <w:p w:rsidR="000638A9" w:rsidRPr="004068C8" w:rsidRDefault="000638A9"/>
    <w:sectPr w:rsidR="000638A9" w:rsidRPr="004068C8" w:rsidSect="0006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C8"/>
    <w:rsid w:val="000638A9"/>
    <w:rsid w:val="0040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068C8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2020-06-02T12:11:00Z</dcterms:created>
  <dcterms:modified xsi:type="dcterms:W3CDTF">2020-06-02T12:11:00Z</dcterms:modified>
</cp:coreProperties>
</file>