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C" w:rsidRPr="00BD671C" w:rsidRDefault="00BD671C" w:rsidP="00BD671C">
      <w:pPr>
        <w:pStyle w:val="a3"/>
        <w:spacing w:before="0" w:beforeAutospacing="0" w:after="0" w:afterAutospacing="0"/>
        <w:jc w:val="right"/>
        <w:rPr>
          <w:lang w:val="kk-KZ"/>
        </w:rPr>
      </w:pPr>
      <w:r w:rsidRPr="00BD671C">
        <w:rPr>
          <w:lang w:val="kk-KZ"/>
        </w:rPr>
        <w:t xml:space="preserve">Приложение </w:t>
      </w:r>
    </w:p>
    <w:p w:rsidR="00C34D69" w:rsidRPr="00DA22E4" w:rsidRDefault="00C34D69" w:rsidP="00C34D69">
      <w:pPr>
        <w:pStyle w:val="a3"/>
        <w:spacing w:before="0" w:beforeAutospacing="0" w:after="0" w:afterAutospacing="0"/>
        <w:jc w:val="center"/>
        <w:rPr>
          <w:b/>
        </w:rPr>
      </w:pPr>
      <w:r w:rsidRPr="00DA22E4">
        <w:rPr>
          <w:b/>
        </w:rPr>
        <w:t>Анкета претендента номинации «</w:t>
      </w:r>
      <w:r w:rsidR="00EE4217" w:rsidRPr="00DA22E4">
        <w:rPr>
          <w:b/>
        </w:rPr>
        <w:t>За вклад в экологию</w:t>
      </w:r>
      <w:r w:rsidRPr="00DA22E4">
        <w:rPr>
          <w:b/>
        </w:rPr>
        <w:t>»</w:t>
      </w:r>
    </w:p>
    <w:p w:rsidR="00C34D69" w:rsidRPr="00DA22E4" w:rsidRDefault="00C34D69" w:rsidP="00C34D69">
      <w:pPr>
        <w:jc w:val="center"/>
        <w:rPr>
          <w:b/>
        </w:rPr>
      </w:pPr>
      <w:r w:rsidRPr="00DA22E4">
        <w:rPr>
          <w:b/>
        </w:rPr>
        <w:t>республиканского конкурса по социальной ответственности бизнеса «</w:t>
      </w:r>
      <w:proofErr w:type="spellStart"/>
      <w:r w:rsidRPr="00DA22E4">
        <w:rPr>
          <w:b/>
        </w:rPr>
        <w:t>Парыз</w:t>
      </w:r>
      <w:proofErr w:type="spellEnd"/>
      <w:r w:rsidRPr="00DA22E4">
        <w:rPr>
          <w:b/>
        </w:rPr>
        <w:t>»</w:t>
      </w:r>
    </w:p>
    <w:p w:rsidR="00C34D69" w:rsidRPr="00DA22E4" w:rsidRDefault="00C34D69" w:rsidP="00C34D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362"/>
        <w:gridCol w:w="6645"/>
      </w:tblGrid>
      <w:tr w:rsidR="00C34D69" w:rsidRPr="00DA22E4">
        <w:tc>
          <w:tcPr>
            <w:tcW w:w="779" w:type="dxa"/>
          </w:tcPr>
          <w:p w:rsidR="00C34D69" w:rsidRPr="00DA22E4" w:rsidRDefault="00C34D69" w:rsidP="009B08FF">
            <w:pPr>
              <w:rPr>
                <w:b/>
              </w:rPr>
            </w:pPr>
            <w:r w:rsidRPr="00DA22E4">
              <w:rPr>
                <w:b/>
              </w:rPr>
              <w:t>№№</w:t>
            </w:r>
          </w:p>
        </w:tc>
        <w:tc>
          <w:tcPr>
            <w:tcW w:w="14007" w:type="dxa"/>
            <w:gridSpan w:val="2"/>
          </w:tcPr>
          <w:p w:rsidR="00C34D69" w:rsidRPr="00DA22E4" w:rsidRDefault="00C34D69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Общая информация</w:t>
            </w:r>
          </w:p>
        </w:tc>
      </w:tr>
      <w:tr w:rsidR="00C34D69" w:rsidRPr="00DA22E4">
        <w:tc>
          <w:tcPr>
            <w:tcW w:w="779" w:type="dxa"/>
          </w:tcPr>
          <w:p w:rsidR="00C34D69" w:rsidRPr="00DA22E4" w:rsidRDefault="00C34D69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1.</w:t>
            </w:r>
          </w:p>
        </w:tc>
        <w:tc>
          <w:tcPr>
            <w:tcW w:w="7362" w:type="dxa"/>
          </w:tcPr>
          <w:p w:rsidR="00C34D69" w:rsidRPr="00DA22E4" w:rsidRDefault="006A4A69" w:rsidP="00E47FE1">
            <w:pPr>
              <w:rPr>
                <w:b/>
              </w:rPr>
            </w:pPr>
            <w:r w:rsidRPr="00DA22E4">
              <w:rPr>
                <w:b/>
              </w:rPr>
              <w:t>Описание проекта/предприятия</w:t>
            </w:r>
            <w:r w:rsidR="004F2438" w:rsidRPr="00DA22E4">
              <w:rPr>
                <w:b/>
              </w:rPr>
              <w:t>:</w:t>
            </w:r>
          </w:p>
          <w:p w:rsidR="004F2438" w:rsidRPr="00DA22E4" w:rsidRDefault="004F2438" w:rsidP="004F2438">
            <w:pPr>
              <w:ind w:firstLine="301"/>
            </w:pPr>
            <w:r w:rsidRPr="00DA22E4">
              <w:t>- наименование юридического (физического) лица</w:t>
            </w:r>
          </w:p>
          <w:p w:rsidR="004F2438" w:rsidRPr="00DA22E4" w:rsidRDefault="004F2438" w:rsidP="004F2438">
            <w:pPr>
              <w:ind w:firstLine="301"/>
            </w:pPr>
            <w:r w:rsidRPr="00DA22E4">
              <w:t>- отрасль</w:t>
            </w:r>
          </w:p>
          <w:p w:rsidR="004F2438" w:rsidRPr="00DA22E4" w:rsidRDefault="004F2438" w:rsidP="004F2438">
            <w:pPr>
              <w:ind w:firstLine="301"/>
            </w:pPr>
            <w:r w:rsidRPr="00DA22E4">
              <w:t>- адрес</w:t>
            </w:r>
          </w:p>
          <w:p w:rsidR="004F2438" w:rsidRPr="00DA22E4" w:rsidRDefault="004F2438" w:rsidP="004F2438">
            <w:pPr>
              <w:ind w:firstLine="301"/>
            </w:pPr>
            <w:r w:rsidRPr="00DA22E4">
              <w:t>- краткая характеристика о работе предприятия (чем занимается)</w:t>
            </w:r>
          </w:p>
        </w:tc>
        <w:tc>
          <w:tcPr>
            <w:tcW w:w="6645" w:type="dxa"/>
          </w:tcPr>
          <w:p w:rsidR="00C34D69" w:rsidRPr="00DA22E4" w:rsidRDefault="00C34D69" w:rsidP="009B08FF">
            <w:pPr>
              <w:jc w:val="both"/>
              <w:rPr>
                <w:b/>
              </w:rPr>
            </w:pPr>
          </w:p>
          <w:p w:rsidR="00C34D69" w:rsidRPr="00DA22E4" w:rsidRDefault="00C34D69" w:rsidP="009B08FF">
            <w:pPr>
              <w:jc w:val="both"/>
              <w:rPr>
                <w:b/>
              </w:rPr>
            </w:pPr>
          </w:p>
          <w:p w:rsidR="00C34D69" w:rsidRPr="00DA22E4" w:rsidRDefault="00C34D69" w:rsidP="009B08FF">
            <w:pPr>
              <w:jc w:val="both"/>
              <w:rPr>
                <w:b/>
              </w:rPr>
            </w:pPr>
          </w:p>
          <w:p w:rsidR="00C34D69" w:rsidRPr="00DA22E4" w:rsidRDefault="00C34D69" w:rsidP="009B08FF">
            <w:pPr>
              <w:jc w:val="both"/>
              <w:rPr>
                <w:bCs/>
              </w:rPr>
            </w:pPr>
          </w:p>
          <w:p w:rsidR="00C34D69" w:rsidRPr="00DA22E4" w:rsidRDefault="00C34D69" w:rsidP="009B08FF">
            <w:pPr>
              <w:jc w:val="both"/>
              <w:rPr>
                <w:b/>
              </w:rPr>
            </w:pPr>
          </w:p>
          <w:p w:rsidR="00C34D69" w:rsidRPr="00DA22E4" w:rsidRDefault="00C34D69" w:rsidP="009B08FF">
            <w:pPr>
              <w:jc w:val="both"/>
              <w:rPr>
                <w:b/>
              </w:rPr>
            </w:pPr>
          </w:p>
        </w:tc>
      </w:tr>
      <w:tr w:rsidR="00C34D69" w:rsidRPr="00DA22E4">
        <w:tc>
          <w:tcPr>
            <w:tcW w:w="779" w:type="dxa"/>
          </w:tcPr>
          <w:p w:rsidR="00C34D69" w:rsidRPr="00DA22E4" w:rsidRDefault="00C34D69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2.</w:t>
            </w:r>
          </w:p>
        </w:tc>
        <w:tc>
          <w:tcPr>
            <w:tcW w:w="7362" w:type="dxa"/>
          </w:tcPr>
          <w:p w:rsidR="00C34D69" w:rsidRPr="00DA22E4" w:rsidRDefault="00C34D69" w:rsidP="009B08FF">
            <w:pPr>
              <w:rPr>
                <w:b/>
              </w:rPr>
            </w:pPr>
            <w:r w:rsidRPr="00DA22E4">
              <w:rPr>
                <w:b/>
              </w:rPr>
              <w:t>Отзывы СМИ о работе предприятия</w:t>
            </w:r>
          </w:p>
        </w:tc>
        <w:tc>
          <w:tcPr>
            <w:tcW w:w="6645" w:type="dxa"/>
          </w:tcPr>
          <w:p w:rsidR="00C34D69" w:rsidRPr="00DA22E4" w:rsidRDefault="00C34D69" w:rsidP="009B08FF">
            <w:pPr>
              <w:jc w:val="both"/>
              <w:rPr>
                <w:b/>
              </w:rPr>
            </w:pPr>
          </w:p>
        </w:tc>
      </w:tr>
      <w:tr w:rsidR="00C34D69" w:rsidRPr="00DA22E4">
        <w:tc>
          <w:tcPr>
            <w:tcW w:w="779" w:type="dxa"/>
          </w:tcPr>
          <w:p w:rsidR="00C34D69" w:rsidRPr="00DA22E4" w:rsidRDefault="00C34D69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3.</w:t>
            </w:r>
          </w:p>
        </w:tc>
        <w:tc>
          <w:tcPr>
            <w:tcW w:w="7362" w:type="dxa"/>
          </w:tcPr>
          <w:p w:rsidR="00C34D69" w:rsidRPr="00DA22E4" w:rsidRDefault="00C34D69" w:rsidP="009B08FF">
            <w:pPr>
              <w:jc w:val="both"/>
              <w:rPr>
                <w:b/>
              </w:rPr>
            </w:pPr>
            <w:r w:rsidRPr="00DA22E4">
              <w:rPr>
                <w:b/>
              </w:rPr>
              <w:t>Приложение:</w:t>
            </w:r>
            <w:r w:rsidRPr="00DA22E4">
              <w:t xml:space="preserve"> фотографии с подписями на СД диске</w:t>
            </w:r>
          </w:p>
        </w:tc>
        <w:tc>
          <w:tcPr>
            <w:tcW w:w="6645" w:type="dxa"/>
          </w:tcPr>
          <w:p w:rsidR="00C34D69" w:rsidRPr="00DA22E4" w:rsidRDefault="00C34D69" w:rsidP="009B08FF">
            <w:pPr>
              <w:jc w:val="both"/>
              <w:rPr>
                <w:b/>
              </w:rPr>
            </w:pPr>
          </w:p>
        </w:tc>
      </w:tr>
      <w:tr w:rsidR="00C34D69" w:rsidRPr="00DA22E4">
        <w:tc>
          <w:tcPr>
            <w:tcW w:w="779" w:type="dxa"/>
          </w:tcPr>
          <w:p w:rsidR="00C34D69" w:rsidRPr="00DA22E4" w:rsidRDefault="00C34D69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4.</w:t>
            </w:r>
          </w:p>
        </w:tc>
        <w:tc>
          <w:tcPr>
            <w:tcW w:w="7362" w:type="dxa"/>
          </w:tcPr>
          <w:p w:rsidR="00C34D69" w:rsidRPr="00DA22E4" w:rsidRDefault="00C34D69" w:rsidP="009B08F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22E4">
              <w:rPr>
                <w:b/>
                <w:sz w:val="24"/>
                <w:szCs w:val="24"/>
              </w:rPr>
              <w:t>Обязательные условия:</w:t>
            </w:r>
            <w:r w:rsidRPr="00DA22E4">
              <w:rPr>
                <w:sz w:val="24"/>
                <w:szCs w:val="24"/>
              </w:rPr>
              <w:t xml:space="preserve"> </w:t>
            </w:r>
          </w:p>
          <w:p w:rsidR="00C34D69" w:rsidRPr="00DA22E4" w:rsidRDefault="00C34D69" w:rsidP="004F2438">
            <w:pPr>
              <w:pStyle w:val="a4"/>
              <w:spacing w:line="240" w:lineRule="auto"/>
              <w:ind w:firstLine="301"/>
              <w:jc w:val="both"/>
              <w:rPr>
                <w:sz w:val="24"/>
                <w:szCs w:val="24"/>
              </w:rPr>
            </w:pPr>
            <w:r w:rsidRPr="00DA22E4">
              <w:rPr>
                <w:sz w:val="24"/>
                <w:szCs w:val="24"/>
              </w:rPr>
              <w:t>- отсутствие  задолженности  по  заработной  плате  и  другим  выплатам  работникам;</w:t>
            </w:r>
          </w:p>
          <w:p w:rsidR="00C34D69" w:rsidRPr="00DA22E4" w:rsidRDefault="00C34D69" w:rsidP="004F2438">
            <w:pPr>
              <w:pStyle w:val="a4"/>
              <w:spacing w:line="240" w:lineRule="auto"/>
              <w:ind w:firstLine="301"/>
              <w:jc w:val="both"/>
              <w:rPr>
                <w:sz w:val="24"/>
                <w:szCs w:val="24"/>
              </w:rPr>
            </w:pPr>
            <w:r w:rsidRPr="00DA22E4">
              <w:rPr>
                <w:sz w:val="24"/>
                <w:szCs w:val="24"/>
              </w:rPr>
              <w:t xml:space="preserve">- отсутствие  задолженности  по  текущим  платежам  в  бюджеты  всех уровней; </w:t>
            </w:r>
          </w:p>
          <w:p w:rsidR="00C34D69" w:rsidRPr="00DA22E4" w:rsidRDefault="00C34D69" w:rsidP="004F2438">
            <w:pPr>
              <w:pStyle w:val="a4"/>
              <w:spacing w:line="240" w:lineRule="auto"/>
              <w:ind w:firstLine="301"/>
              <w:jc w:val="both"/>
              <w:rPr>
                <w:sz w:val="24"/>
                <w:szCs w:val="24"/>
              </w:rPr>
            </w:pPr>
            <w:r w:rsidRPr="00DA22E4">
              <w:rPr>
                <w:sz w:val="24"/>
                <w:szCs w:val="24"/>
              </w:rPr>
              <w:t xml:space="preserve">- организация  не  должна  находиться  в  стадии  ликвидации или банкротства. </w:t>
            </w:r>
          </w:p>
          <w:p w:rsidR="00C34D69" w:rsidRPr="00DA22E4" w:rsidRDefault="00C34D69" w:rsidP="009B08FF">
            <w:pPr>
              <w:jc w:val="both"/>
              <w:rPr>
                <w:b/>
              </w:rPr>
            </w:pPr>
          </w:p>
        </w:tc>
        <w:tc>
          <w:tcPr>
            <w:tcW w:w="6645" w:type="dxa"/>
          </w:tcPr>
          <w:p w:rsidR="00C34D69" w:rsidRPr="00DA22E4" w:rsidRDefault="00C34D69" w:rsidP="009B08FF">
            <w:pPr>
              <w:jc w:val="both"/>
              <w:rPr>
                <w:b/>
              </w:rPr>
            </w:pPr>
          </w:p>
        </w:tc>
      </w:tr>
      <w:tr w:rsidR="00C34D69" w:rsidRPr="00DA22E4">
        <w:tc>
          <w:tcPr>
            <w:tcW w:w="779" w:type="dxa"/>
          </w:tcPr>
          <w:p w:rsidR="00C34D69" w:rsidRPr="00DA22E4" w:rsidRDefault="00C34D69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5.</w:t>
            </w:r>
          </w:p>
        </w:tc>
        <w:tc>
          <w:tcPr>
            <w:tcW w:w="7362" w:type="dxa"/>
          </w:tcPr>
          <w:p w:rsidR="00C34D69" w:rsidRPr="00DA22E4" w:rsidRDefault="00C34D69" w:rsidP="009B08FF">
            <w:r w:rsidRPr="00DA22E4">
              <w:t>Субъект крупного предпринимательства – в организации работает более 250 человек</w:t>
            </w:r>
          </w:p>
          <w:p w:rsidR="00C34D69" w:rsidRPr="00DA22E4" w:rsidRDefault="00C34D69" w:rsidP="009B08FF">
            <w:r w:rsidRPr="00DA22E4">
              <w:t>Субъект среднего предпринимательства – в организации работает до 250 человек</w:t>
            </w:r>
          </w:p>
          <w:p w:rsidR="00C34D69" w:rsidRPr="00DA22E4" w:rsidRDefault="00C34D69" w:rsidP="00A5408C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22E4">
              <w:rPr>
                <w:sz w:val="24"/>
                <w:szCs w:val="24"/>
              </w:rPr>
              <w:t xml:space="preserve">Субъект малого предпринимательства – в организации работает до </w:t>
            </w:r>
            <w:r w:rsidR="00A5408C">
              <w:rPr>
                <w:sz w:val="24"/>
                <w:szCs w:val="24"/>
              </w:rPr>
              <w:t>100</w:t>
            </w:r>
            <w:r w:rsidRPr="00DA22E4">
              <w:rPr>
                <w:sz w:val="24"/>
                <w:szCs w:val="24"/>
              </w:rPr>
              <w:t xml:space="preserve"> человек (</w:t>
            </w:r>
            <w:proofErr w:type="gramStart"/>
            <w:r w:rsidRPr="00DA22E4">
              <w:rPr>
                <w:sz w:val="24"/>
                <w:szCs w:val="24"/>
              </w:rPr>
              <w:t>нужное</w:t>
            </w:r>
            <w:proofErr w:type="gramEnd"/>
            <w:r w:rsidRPr="00DA22E4">
              <w:rPr>
                <w:sz w:val="24"/>
                <w:szCs w:val="24"/>
              </w:rPr>
              <w:t xml:space="preserve"> подчеркнуть)</w:t>
            </w:r>
            <w:r w:rsidRPr="00DA22E4">
              <w:rPr>
                <w:sz w:val="24"/>
                <w:szCs w:val="24"/>
              </w:rPr>
              <w:tab/>
            </w:r>
          </w:p>
        </w:tc>
        <w:tc>
          <w:tcPr>
            <w:tcW w:w="6645" w:type="dxa"/>
          </w:tcPr>
          <w:p w:rsidR="00C34D69" w:rsidRPr="00DA22E4" w:rsidRDefault="00C34D69" w:rsidP="009B08FF">
            <w:pPr>
              <w:jc w:val="both"/>
              <w:rPr>
                <w:b/>
              </w:rPr>
            </w:pPr>
          </w:p>
        </w:tc>
      </w:tr>
    </w:tbl>
    <w:p w:rsidR="00C34D69" w:rsidRPr="00DA22E4" w:rsidRDefault="00C34D69" w:rsidP="00C34D69">
      <w:pPr>
        <w:jc w:val="center"/>
        <w:rPr>
          <w:b/>
        </w:rPr>
      </w:pPr>
    </w:p>
    <w:p w:rsidR="00C34D69" w:rsidRPr="00DA22E4" w:rsidRDefault="00C34D69" w:rsidP="00C34D69">
      <w:pPr>
        <w:rPr>
          <w:b/>
        </w:rPr>
      </w:pPr>
      <w:r w:rsidRPr="00DA22E4">
        <w:rPr>
          <w:b/>
        </w:rPr>
        <w:t>Внимание</w:t>
      </w:r>
      <w:r w:rsidRPr="00DA22E4">
        <w:t>: анкету</w:t>
      </w:r>
      <w:r w:rsidR="00681E3E" w:rsidRPr="00DA22E4">
        <w:t xml:space="preserve"> необходимо заполнить прописными</w:t>
      </w:r>
      <w:r w:rsidRPr="00DA22E4">
        <w:t xml:space="preserve"> </w:t>
      </w:r>
      <w:r w:rsidRPr="00DA22E4">
        <w:rPr>
          <w:b/>
        </w:rPr>
        <w:t>печатными</w:t>
      </w:r>
      <w:r w:rsidRPr="00DA22E4">
        <w:t xml:space="preserve"> символами!</w:t>
      </w:r>
    </w:p>
    <w:p w:rsidR="00C34D69" w:rsidRPr="00DA22E4" w:rsidRDefault="00C34D69" w:rsidP="00C34D69">
      <w:pPr>
        <w:jc w:val="center"/>
        <w:rPr>
          <w:b/>
        </w:rPr>
      </w:pPr>
    </w:p>
    <w:p w:rsidR="00C34D69" w:rsidRPr="00DA22E4" w:rsidRDefault="00C34D69" w:rsidP="00C34D69">
      <w:pPr>
        <w:jc w:val="center"/>
        <w:rPr>
          <w:b/>
        </w:rPr>
      </w:pPr>
    </w:p>
    <w:p w:rsidR="00E47FE1" w:rsidRPr="00DA22E4" w:rsidRDefault="00E47FE1" w:rsidP="00C34D69">
      <w:pPr>
        <w:jc w:val="center"/>
        <w:rPr>
          <w:b/>
        </w:rPr>
      </w:pPr>
    </w:p>
    <w:p w:rsidR="00E47FE1" w:rsidRPr="00DA22E4" w:rsidRDefault="00E47FE1" w:rsidP="00C34D69">
      <w:pPr>
        <w:jc w:val="center"/>
        <w:rPr>
          <w:b/>
        </w:rPr>
      </w:pPr>
    </w:p>
    <w:p w:rsidR="00E47FE1" w:rsidRPr="00DA22E4" w:rsidRDefault="00E47FE1" w:rsidP="00C34D69">
      <w:pPr>
        <w:jc w:val="center"/>
        <w:rPr>
          <w:b/>
        </w:rPr>
      </w:pPr>
    </w:p>
    <w:p w:rsidR="00E47FE1" w:rsidRPr="00DA22E4" w:rsidRDefault="00E47FE1" w:rsidP="00C34D69">
      <w:pPr>
        <w:jc w:val="center"/>
        <w:rPr>
          <w:b/>
        </w:rPr>
      </w:pPr>
    </w:p>
    <w:p w:rsidR="00E47FE1" w:rsidRPr="00DA22E4" w:rsidRDefault="00E47FE1" w:rsidP="00C34D69">
      <w:pPr>
        <w:jc w:val="center"/>
        <w:rPr>
          <w:b/>
        </w:rPr>
      </w:pPr>
    </w:p>
    <w:p w:rsidR="00C34D69" w:rsidRPr="00DA22E4" w:rsidRDefault="00C34D69" w:rsidP="00C34D69">
      <w:pPr>
        <w:jc w:val="center"/>
        <w:rPr>
          <w:b/>
        </w:rPr>
      </w:pPr>
      <w:r w:rsidRPr="00DA22E4">
        <w:rPr>
          <w:b/>
        </w:rPr>
        <w:lastRenderedPageBreak/>
        <w:t>Анкета претендента номинации «</w:t>
      </w:r>
      <w:r w:rsidR="00E47FE1" w:rsidRPr="00DA22E4">
        <w:rPr>
          <w:b/>
        </w:rPr>
        <w:t>За вклад в экологию</w:t>
      </w:r>
      <w:r w:rsidRPr="00DA22E4">
        <w:rPr>
          <w:b/>
        </w:rPr>
        <w:t xml:space="preserve">» </w:t>
      </w:r>
    </w:p>
    <w:p w:rsidR="00C34D69" w:rsidRPr="00DA22E4" w:rsidRDefault="00C34D69" w:rsidP="00C34D69">
      <w:pPr>
        <w:jc w:val="center"/>
        <w:rPr>
          <w:b/>
          <w:i/>
        </w:rPr>
      </w:pPr>
      <w:r w:rsidRPr="00DA22E4">
        <w:rPr>
          <w:b/>
        </w:rPr>
        <w:t>республиканского конкурса по социальной ответственности бизнеса «</w:t>
      </w:r>
      <w:proofErr w:type="spellStart"/>
      <w:r w:rsidRPr="00DA22E4">
        <w:rPr>
          <w:b/>
        </w:rPr>
        <w:t>Парыз</w:t>
      </w:r>
      <w:proofErr w:type="spellEnd"/>
      <w:r w:rsidRPr="00DA22E4">
        <w:rPr>
          <w:b/>
        </w:rPr>
        <w:t xml:space="preserve">» </w:t>
      </w:r>
      <w:r w:rsidR="00C01BE6" w:rsidRPr="00DA22E4">
        <w:rPr>
          <w:b/>
        </w:rPr>
        <w:t xml:space="preserve">(продолжение)  </w:t>
      </w:r>
    </w:p>
    <w:p w:rsidR="00C34D69" w:rsidRPr="00DA22E4" w:rsidRDefault="00C34D69" w:rsidP="00C34D69">
      <w:pPr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76"/>
        <w:gridCol w:w="1260"/>
        <w:gridCol w:w="8558"/>
      </w:tblGrid>
      <w:tr w:rsidR="00EE4217" w:rsidRPr="00DA22E4">
        <w:tc>
          <w:tcPr>
            <w:tcW w:w="828" w:type="dxa"/>
          </w:tcPr>
          <w:p w:rsidR="00EE4217" w:rsidRPr="00DA22E4" w:rsidRDefault="00EE4217" w:rsidP="00EE4217">
            <w:pPr>
              <w:jc w:val="center"/>
              <w:rPr>
                <w:b/>
              </w:rPr>
            </w:pPr>
            <w:r w:rsidRPr="00DA22E4">
              <w:rPr>
                <w:b/>
              </w:rPr>
              <w:t>№№</w:t>
            </w:r>
          </w:p>
        </w:tc>
        <w:tc>
          <w:tcPr>
            <w:tcW w:w="4376" w:type="dxa"/>
          </w:tcPr>
          <w:p w:rsidR="00EE4217" w:rsidRPr="00DA22E4" w:rsidRDefault="00EE4217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Параметры</w:t>
            </w:r>
          </w:p>
        </w:tc>
        <w:tc>
          <w:tcPr>
            <w:tcW w:w="1260" w:type="dxa"/>
            <w:vAlign w:val="center"/>
          </w:tcPr>
          <w:p w:rsidR="00EE4217" w:rsidRPr="00DA22E4" w:rsidRDefault="00EE4217" w:rsidP="00102F4D">
            <w:pPr>
              <w:jc w:val="center"/>
            </w:pPr>
            <w:r w:rsidRPr="00DA22E4">
              <w:rPr>
                <w:b/>
              </w:rPr>
              <w:t>Ед. измерения</w:t>
            </w:r>
          </w:p>
        </w:tc>
        <w:tc>
          <w:tcPr>
            <w:tcW w:w="8558" w:type="dxa"/>
          </w:tcPr>
          <w:p w:rsidR="00EE4217" w:rsidRPr="00DA22E4" w:rsidRDefault="00EE4217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Показатели</w:t>
            </w: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76" w:type="dxa"/>
            <w:vAlign w:val="center"/>
          </w:tcPr>
          <w:p w:rsidR="00847422" w:rsidRPr="00231E00" w:rsidRDefault="00847422" w:rsidP="004A1CCD">
            <w:r w:rsidRPr="00231E00">
              <w:t>Наличие коллективного договора</w:t>
            </w:r>
          </w:p>
          <w:p w:rsidR="00847422" w:rsidRPr="00231E00" w:rsidRDefault="00847422" w:rsidP="004A1CCD"/>
        </w:tc>
        <w:tc>
          <w:tcPr>
            <w:tcW w:w="1260" w:type="dxa"/>
            <w:vAlign w:val="center"/>
          </w:tcPr>
          <w:p w:rsidR="00847422" w:rsidRPr="00231E00" w:rsidRDefault="00847422" w:rsidP="004A1CCD">
            <w:pPr>
              <w:jc w:val="center"/>
            </w:pPr>
            <w:r w:rsidRPr="00231E00">
              <w:t>да/нет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center"/>
            </w:pP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r w:rsidRPr="00E63F3B">
              <w:t>Наличие мероприятий (программ, проект)  направленных на сокращение объемов выбросов парниковых газов и (или) увеличения поглощения парниковых газов.</w:t>
            </w:r>
          </w:p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да/нет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center"/>
            </w:pP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pStyle w:val="a7"/>
              <w:jc w:val="both"/>
              <w:rPr>
                <w:b w:val="0"/>
                <w:sz w:val="24"/>
              </w:rPr>
            </w:pPr>
            <w:r w:rsidRPr="00E63F3B">
              <w:rPr>
                <w:b w:val="0"/>
                <w:sz w:val="24"/>
              </w:rPr>
              <w:t xml:space="preserve">Внедрение и сертификация на соответствие требованиям национального стандарта </w:t>
            </w:r>
            <w:proofErr w:type="gramStart"/>
            <w:r w:rsidRPr="00E63F3B">
              <w:rPr>
                <w:b w:val="0"/>
                <w:sz w:val="24"/>
              </w:rPr>
              <w:t>СТ</w:t>
            </w:r>
            <w:proofErr w:type="gramEnd"/>
            <w:r w:rsidRPr="00E63F3B">
              <w:rPr>
                <w:b w:val="0"/>
                <w:sz w:val="24"/>
              </w:rPr>
              <w:t xml:space="preserve"> РК ИСО/МЭК 14001-2006 «Системы экологического менеджмента. Требования и руководство по применению». * </w:t>
            </w:r>
          </w:p>
          <w:p w:rsidR="00847422" w:rsidRPr="00E63F3B" w:rsidRDefault="00847422" w:rsidP="004A1CCD"/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да/нет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center"/>
            </w:pP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E63F3B">
              <w:rPr>
                <w:b w:val="0"/>
                <w:bCs w:val="0"/>
                <w:sz w:val="24"/>
              </w:rPr>
              <w:t>Наличие меморандумов по социальной ответственности бизнеса в регионе</w:t>
            </w:r>
          </w:p>
          <w:p w:rsidR="00847422" w:rsidRPr="00E63F3B" w:rsidRDefault="00847422" w:rsidP="004A1CCD"/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да/нет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center"/>
            </w:pP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E63F3B">
              <w:rPr>
                <w:b w:val="0"/>
                <w:bCs w:val="0"/>
                <w:sz w:val="24"/>
              </w:rPr>
              <w:t>Доля затрат на охрану окружающей среды от совокупного годового дохода</w:t>
            </w:r>
          </w:p>
          <w:p w:rsidR="00847422" w:rsidRPr="00E63F3B" w:rsidRDefault="00847422" w:rsidP="004A1CCD"/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%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center"/>
            </w:pPr>
          </w:p>
        </w:tc>
      </w:tr>
      <w:tr w:rsidR="00847422" w:rsidRPr="00DA22E4">
        <w:tc>
          <w:tcPr>
            <w:tcW w:w="828" w:type="dxa"/>
          </w:tcPr>
          <w:p w:rsidR="00847422" w:rsidRPr="00847422" w:rsidRDefault="00847422" w:rsidP="00F36F5E">
            <w:pPr>
              <w:jc w:val="center"/>
              <w:rPr>
                <w:b/>
              </w:rPr>
            </w:pPr>
            <w:r w:rsidRPr="00847422">
              <w:rPr>
                <w:b/>
              </w:rPr>
              <w:t>6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E63F3B">
              <w:rPr>
                <w:b w:val="0"/>
                <w:bCs w:val="0"/>
                <w:sz w:val="24"/>
              </w:rPr>
              <w:t xml:space="preserve">Затраты на </w:t>
            </w:r>
            <w:r w:rsidRPr="00E63F3B">
              <w:rPr>
                <w:b w:val="0"/>
                <w:bCs w:val="0"/>
                <w:sz w:val="24"/>
                <w:lang w:val="kk-KZ"/>
              </w:rPr>
              <w:t>строительство</w:t>
            </w:r>
            <w:r w:rsidRPr="00E63F3B">
              <w:rPr>
                <w:b w:val="0"/>
                <w:bCs w:val="0"/>
                <w:sz w:val="24"/>
              </w:rPr>
              <w:t>,</w:t>
            </w:r>
            <w:r w:rsidRPr="00E63F3B">
              <w:rPr>
                <w:b w:val="0"/>
                <w:bCs w:val="0"/>
                <w:sz w:val="24"/>
                <w:lang w:val="kk-KZ"/>
              </w:rPr>
              <w:t xml:space="preserve"> реконструкцию,</w:t>
            </w:r>
            <w:r w:rsidRPr="00E63F3B">
              <w:rPr>
                <w:b w:val="0"/>
                <w:bCs w:val="0"/>
                <w:sz w:val="24"/>
              </w:rPr>
              <w:t xml:space="preserve"> модернизацию и содержание </w:t>
            </w:r>
            <w:r w:rsidRPr="00E63F3B">
              <w:rPr>
                <w:b w:val="0"/>
                <w:bCs w:val="0"/>
                <w:sz w:val="24"/>
                <w:lang w:val="kk-KZ"/>
              </w:rPr>
              <w:t>газо</w:t>
            </w:r>
            <w:r w:rsidRPr="00E63F3B">
              <w:rPr>
                <w:b w:val="0"/>
                <w:bCs w:val="0"/>
                <w:sz w:val="24"/>
              </w:rPr>
              <w:t xml:space="preserve">очистных установок и очистных установок по воде * </w:t>
            </w:r>
          </w:p>
          <w:p w:rsidR="00847422" w:rsidRPr="00E63F3B" w:rsidRDefault="00847422" w:rsidP="004A1CCD"/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млн. тенге</w:t>
            </w:r>
          </w:p>
        </w:tc>
        <w:tc>
          <w:tcPr>
            <w:tcW w:w="8558" w:type="dxa"/>
          </w:tcPr>
          <w:p w:rsidR="00847422" w:rsidRPr="00DA22E4" w:rsidRDefault="00847422" w:rsidP="00F36F5E">
            <w:pPr>
              <w:jc w:val="right"/>
            </w:pP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pStyle w:val="a7"/>
              <w:jc w:val="both"/>
              <w:rPr>
                <w:b w:val="0"/>
                <w:bCs w:val="0"/>
                <w:sz w:val="24"/>
                <w:lang w:val="kk-KZ"/>
              </w:rPr>
            </w:pPr>
            <w:r w:rsidRPr="00E63F3B">
              <w:rPr>
                <w:b w:val="0"/>
                <w:bCs w:val="0"/>
                <w:sz w:val="24"/>
              </w:rPr>
              <w:t>Доля многократно повторно использованной воды *</w:t>
            </w:r>
          </w:p>
          <w:p w:rsidR="00847422" w:rsidRPr="00E63F3B" w:rsidRDefault="00847422" w:rsidP="004A1CCD"/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%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</w:pPr>
          </w:p>
        </w:tc>
      </w:tr>
      <w:tr w:rsidR="00847422" w:rsidRPr="00DA22E4" w:rsidTr="004A1CCD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376" w:type="dxa"/>
          </w:tcPr>
          <w:p w:rsidR="00847422" w:rsidRPr="00E63F3B" w:rsidRDefault="00847422" w:rsidP="004A1CCD">
            <w:pPr>
              <w:pStyle w:val="a7"/>
              <w:jc w:val="both"/>
              <w:rPr>
                <w:b w:val="0"/>
                <w:sz w:val="24"/>
              </w:rPr>
            </w:pPr>
            <w:r w:rsidRPr="00E63F3B">
              <w:rPr>
                <w:b w:val="0"/>
                <w:bCs w:val="0"/>
                <w:sz w:val="24"/>
              </w:rPr>
              <w:t>Затраты предприятия на благоустройство и озеленение (области, города, района)</w:t>
            </w:r>
          </w:p>
          <w:p w:rsidR="00847422" w:rsidRPr="00E63F3B" w:rsidRDefault="00847422" w:rsidP="004A1CCD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 xml:space="preserve">млн. тенге/тыс. тенге </w:t>
            </w:r>
          </w:p>
        </w:tc>
        <w:tc>
          <w:tcPr>
            <w:tcW w:w="8558" w:type="dxa"/>
            <w:vAlign w:val="center"/>
          </w:tcPr>
          <w:p w:rsidR="00847422" w:rsidRPr="00DA22E4" w:rsidRDefault="00847422" w:rsidP="009B08FF">
            <w:pPr>
              <w:jc w:val="right"/>
            </w:pP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F36F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5941E5">
            <w:pPr>
              <w:rPr>
                <w:bCs/>
              </w:rPr>
            </w:pPr>
            <w:r w:rsidRPr="00E63F3B">
              <w:rPr>
                <w:bCs/>
              </w:rPr>
              <w:t>Осуществление деятельности в области сохранения биоразнообразия и ООПТ</w:t>
            </w:r>
          </w:p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да/нет</w:t>
            </w:r>
          </w:p>
        </w:tc>
        <w:tc>
          <w:tcPr>
            <w:tcW w:w="8558" w:type="dxa"/>
          </w:tcPr>
          <w:p w:rsidR="00847422" w:rsidRPr="00DA22E4" w:rsidRDefault="00847422" w:rsidP="00F36F5E">
            <w:pPr>
              <w:jc w:val="right"/>
            </w:pP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rPr>
                <w:bCs/>
                <w:lang w:val="kk-KZ"/>
              </w:rPr>
            </w:pPr>
            <w:r w:rsidRPr="00E63F3B">
              <w:rPr>
                <w:bCs/>
                <w:lang w:val="kk-KZ"/>
              </w:rPr>
              <w:t>Затраты предприятия на развитие, сохранение, воспроизводство биоразнообразия и поддержку ООПТ</w:t>
            </w:r>
          </w:p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 xml:space="preserve">млн. тенге/тыс. тенге 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</w:pP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pStyle w:val="a7"/>
              <w:jc w:val="both"/>
              <w:rPr>
                <w:b w:val="0"/>
                <w:sz w:val="24"/>
              </w:rPr>
            </w:pPr>
            <w:r w:rsidRPr="00E63F3B">
              <w:rPr>
                <w:b w:val="0"/>
                <w:sz w:val="24"/>
              </w:rPr>
              <w:t xml:space="preserve">Внедрение безотходных технологий </w:t>
            </w:r>
          </w:p>
          <w:p w:rsidR="00847422" w:rsidRPr="00E63F3B" w:rsidRDefault="00847422" w:rsidP="004A1CCD"/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да/нет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</w:pP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jc w:val="both"/>
            </w:pPr>
            <w:r w:rsidRPr="00E63F3B">
              <w:t>Внедрение методов управления рисками по отношению к природным ресурсам и окружающей среде</w:t>
            </w:r>
          </w:p>
          <w:p w:rsidR="00847422" w:rsidRPr="00E63F3B" w:rsidRDefault="00847422" w:rsidP="004A1CCD"/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да/нет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</w:pP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jc w:val="both"/>
            </w:pPr>
            <w:r w:rsidRPr="00E63F3B">
              <w:t>Сокращение объемов образования  отходов или/и их использование в качестве вторичных материалов и энергетических ресурсов</w:t>
            </w:r>
          </w:p>
          <w:p w:rsidR="00847422" w:rsidRPr="00E63F3B" w:rsidRDefault="00847422" w:rsidP="004A1CCD"/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%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</w:pP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r w:rsidRPr="00E63F3B">
              <w:t>Внедрение нового оборудования для эффективного использования энергетических ресурсов</w:t>
            </w:r>
          </w:p>
          <w:p w:rsidR="00847422" w:rsidRPr="00E63F3B" w:rsidRDefault="00847422" w:rsidP="004A1CCD"/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да/нет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</w:pP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jc w:val="both"/>
            </w:pPr>
            <w:r w:rsidRPr="00E63F3B">
              <w:t xml:space="preserve">Внедрение международного стандарта ИСО/МЭК 17025 (наличие </w:t>
            </w:r>
            <w:proofErr w:type="spellStart"/>
            <w:r w:rsidRPr="00E63F3B">
              <w:t>аккредитированных</w:t>
            </w:r>
            <w:proofErr w:type="spellEnd"/>
            <w:r w:rsidRPr="00E63F3B">
              <w:t xml:space="preserve"> экологических лабораторий)</w:t>
            </w:r>
            <w:r w:rsidRPr="00E63F3B">
              <w:rPr>
                <w:bCs/>
              </w:rPr>
              <w:t xml:space="preserve">* </w:t>
            </w:r>
          </w:p>
          <w:p w:rsidR="00847422" w:rsidRPr="00E63F3B" w:rsidRDefault="00847422" w:rsidP="004A1CCD">
            <w:pPr>
              <w:jc w:val="both"/>
            </w:pPr>
          </w:p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да/нет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</w:pPr>
          </w:p>
        </w:tc>
      </w:tr>
      <w:tr w:rsidR="00847422" w:rsidRPr="00DA22E4">
        <w:tc>
          <w:tcPr>
            <w:tcW w:w="828" w:type="dxa"/>
          </w:tcPr>
          <w:p w:rsidR="00847422" w:rsidRPr="00DA22E4" w:rsidRDefault="00847422" w:rsidP="00EE421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r w:rsidRPr="00E63F3B">
              <w:t>Количество фактов превышения лимитов эмиссий в окружающую среду</w:t>
            </w:r>
          </w:p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шт.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422" w:rsidRPr="00DA22E4">
        <w:tc>
          <w:tcPr>
            <w:tcW w:w="828" w:type="dxa"/>
          </w:tcPr>
          <w:p w:rsidR="00847422" w:rsidRPr="00847422" w:rsidRDefault="00847422" w:rsidP="00EE4217">
            <w:pPr>
              <w:jc w:val="center"/>
              <w:rPr>
                <w:b/>
              </w:rPr>
            </w:pPr>
            <w:r w:rsidRPr="00847422">
              <w:rPr>
                <w:b/>
              </w:rPr>
              <w:t>17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jc w:val="both"/>
            </w:pPr>
            <w:r w:rsidRPr="00E63F3B">
              <w:t xml:space="preserve">Соотношение объемов эмиссий в окружающую среду к количеству произведенной продукции для оценки эффективности производства и его </w:t>
            </w:r>
            <w:r w:rsidRPr="00E63F3B">
              <w:lastRenderedPageBreak/>
              <w:t>воздействия на окружающую среду (по отношению к предыдущему году)</w:t>
            </w:r>
          </w:p>
          <w:p w:rsidR="00847422" w:rsidRPr="00E63F3B" w:rsidRDefault="00847422" w:rsidP="004A1CCD"/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lastRenderedPageBreak/>
              <w:t>Уменьшение/увеличение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422" w:rsidRPr="00DA22E4">
        <w:tc>
          <w:tcPr>
            <w:tcW w:w="828" w:type="dxa"/>
          </w:tcPr>
          <w:p w:rsidR="00847422" w:rsidRPr="00847422" w:rsidRDefault="00847422" w:rsidP="00EE4217">
            <w:pPr>
              <w:jc w:val="center"/>
              <w:rPr>
                <w:b/>
              </w:rPr>
            </w:pPr>
            <w:r w:rsidRPr="00847422">
              <w:rPr>
                <w:b/>
              </w:rPr>
              <w:lastRenderedPageBreak/>
              <w:t>18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jc w:val="both"/>
            </w:pPr>
            <w:r w:rsidRPr="00E63F3B">
              <w:t xml:space="preserve">Внедрение </w:t>
            </w:r>
            <w:proofErr w:type="spellStart"/>
            <w:r w:rsidRPr="00E63F3B">
              <w:t>энергоменеджмента</w:t>
            </w:r>
            <w:proofErr w:type="spellEnd"/>
            <w:r w:rsidRPr="00E63F3B">
              <w:t xml:space="preserve"> стандарта ИСО 5001-2011*</w:t>
            </w:r>
          </w:p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r w:rsidRPr="00E63F3B">
              <w:t>да/нет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422" w:rsidRPr="00DA22E4" w:rsidTr="004A1CCD">
        <w:tc>
          <w:tcPr>
            <w:tcW w:w="828" w:type="dxa"/>
          </w:tcPr>
          <w:p w:rsidR="00847422" w:rsidRPr="00847422" w:rsidRDefault="00847422" w:rsidP="00EE4217">
            <w:pPr>
              <w:jc w:val="center"/>
              <w:rPr>
                <w:b/>
              </w:rPr>
            </w:pPr>
            <w:r w:rsidRPr="00847422">
              <w:rPr>
                <w:b/>
              </w:rPr>
              <w:t>19</w:t>
            </w:r>
          </w:p>
        </w:tc>
        <w:tc>
          <w:tcPr>
            <w:tcW w:w="4376" w:type="dxa"/>
          </w:tcPr>
          <w:p w:rsidR="00847422" w:rsidRPr="00E63F3B" w:rsidRDefault="00847422" w:rsidP="004A1CCD">
            <w:r w:rsidRPr="00E63F3B">
              <w:rPr>
                <w:lang w:val="kk-KZ"/>
              </w:rPr>
              <w:t xml:space="preserve">Затраты на пропаганду, </w:t>
            </w:r>
            <w:r w:rsidRPr="00E63F3B">
              <w:t xml:space="preserve">обучение по вопросам охраны окружающей среды </w:t>
            </w:r>
          </w:p>
        </w:tc>
        <w:tc>
          <w:tcPr>
            <w:tcW w:w="1260" w:type="dxa"/>
            <w:vAlign w:val="center"/>
          </w:tcPr>
          <w:p w:rsidR="00847422" w:rsidRPr="00E63F3B" w:rsidRDefault="00847422" w:rsidP="004A1CCD">
            <w:pPr>
              <w:jc w:val="center"/>
            </w:pPr>
            <w:proofErr w:type="spellStart"/>
            <w:r w:rsidRPr="00E63F3B">
              <w:t>тыс</w:t>
            </w:r>
            <w:proofErr w:type="gramStart"/>
            <w:r w:rsidRPr="00E63F3B">
              <w:t>.т</w:t>
            </w:r>
            <w:proofErr w:type="gramEnd"/>
            <w:r w:rsidRPr="00E63F3B">
              <w:t>енге</w:t>
            </w:r>
            <w:proofErr w:type="spellEnd"/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422" w:rsidRPr="00DA22E4" w:rsidTr="004A1CCD">
        <w:tc>
          <w:tcPr>
            <w:tcW w:w="828" w:type="dxa"/>
          </w:tcPr>
          <w:p w:rsidR="00847422" w:rsidRPr="00847422" w:rsidRDefault="00847422" w:rsidP="00EE4217">
            <w:pPr>
              <w:jc w:val="center"/>
              <w:rPr>
                <w:b/>
              </w:rPr>
            </w:pPr>
            <w:r w:rsidRPr="00847422">
              <w:rPr>
                <w:b/>
              </w:rPr>
              <w:t>20</w:t>
            </w:r>
          </w:p>
        </w:tc>
        <w:tc>
          <w:tcPr>
            <w:tcW w:w="4376" w:type="dxa"/>
          </w:tcPr>
          <w:p w:rsidR="00847422" w:rsidRPr="00E63F3B" w:rsidRDefault="00847422" w:rsidP="004A1CCD">
            <w:pPr>
              <w:jc w:val="both"/>
            </w:pPr>
            <w:r w:rsidRPr="00303E65">
              <w:t>Внедрение чистых технологий в области энергетики</w:t>
            </w:r>
          </w:p>
        </w:tc>
        <w:tc>
          <w:tcPr>
            <w:tcW w:w="1260" w:type="dxa"/>
          </w:tcPr>
          <w:p w:rsidR="00847422" w:rsidRPr="00E63F3B" w:rsidRDefault="00847422" w:rsidP="004A1CCD">
            <w:pPr>
              <w:jc w:val="center"/>
              <w:rPr>
                <w:lang w:val="kk-KZ"/>
              </w:rPr>
            </w:pPr>
            <w:r w:rsidRPr="00303E65">
              <w:rPr>
                <w:lang w:val="kk-KZ"/>
              </w:rPr>
              <w:t>Да/нет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422" w:rsidRPr="00DA22E4" w:rsidTr="004A1CCD">
        <w:tc>
          <w:tcPr>
            <w:tcW w:w="828" w:type="dxa"/>
          </w:tcPr>
          <w:p w:rsidR="00847422" w:rsidRPr="00847422" w:rsidRDefault="00847422" w:rsidP="00EE4217">
            <w:pPr>
              <w:jc w:val="center"/>
              <w:rPr>
                <w:b/>
              </w:rPr>
            </w:pPr>
            <w:r w:rsidRPr="00847422">
              <w:rPr>
                <w:b/>
              </w:rPr>
              <w:t>21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jc w:val="both"/>
            </w:pPr>
            <w:r w:rsidRPr="00E63F3B">
              <w:t xml:space="preserve">Внедрение экологически чистых </w:t>
            </w:r>
            <w:proofErr w:type="spellStart"/>
            <w:r w:rsidRPr="00E63F3B">
              <w:t>водосберегающих</w:t>
            </w:r>
            <w:proofErr w:type="spellEnd"/>
            <w:r w:rsidRPr="00E63F3B">
              <w:t xml:space="preserve"> технологий</w:t>
            </w:r>
          </w:p>
        </w:tc>
        <w:tc>
          <w:tcPr>
            <w:tcW w:w="1260" w:type="dxa"/>
          </w:tcPr>
          <w:p w:rsidR="00847422" w:rsidRPr="00E63F3B" w:rsidRDefault="00847422" w:rsidP="004A1CCD">
            <w:pPr>
              <w:jc w:val="center"/>
            </w:pPr>
            <w:r w:rsidRPr="00E63F3B">
              <w:t>Да/нет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422" w:rsidRPr="00DA22E4" w:rsidTr="004A1CCD">
        <w:tc>
          <w:tcPr>
            <w:tcW w:w="828" w:type="dxa"/>
          </w:tcPr>
          <w:p w:rsidR="00847422" w:rsidRPr="00847422" w:rsidRDefault="00847422" w:rsidP="00EE4217">
            <w:pPr>
              <w:jc w:val="center"/>
              <w:rPr>
                <w:b/>
              </w:rPr>
            </w:pPr>
            <w:r w:rsidRPr="00847422">
              <w:rPr>
                <w:b/>
              </w:rPr>
              <w:t>22</w:t>
            </w:r>
          </w:p>
        </w:tc>
        <w:tc>
          <w:tcPr>
            <w:tcW w:w="4376" w:type="dxa"/>
            <w:vAlign w:val="center"/>
          </w:tcPr>
          <w:p w:rsidR="00847422" w:rsidRPr="00E63F3B" w:rsidRDefault="00847422" w:rsidP="004A1CCD">
            <w:pPr>
              <w:jc w:val="both"/>
            </w:pPr>
            <w:r>
              <w:t>Количество, посаженных деревьев за текущий год.</w:t>
            </w:r>
          </w:p>
        </w:tc>
        <w:tc>
          <w:tcPr>
            <w:tcW w:w="1260" w:type="dxa"/>
          </w:tcPr>
          <w:p w:rsidR="00847422" w:rsidRPr="00E63F3B" w:rsidRDefault="00847422" w:rsidP="004A1CCD">
            <w:pPr>
              <w:jc w:val="center"/>
            </w:pPr>
            <w:r>
              <w:t>шт.</w:t>
            </w:r>
          </w:p>
        </w:tc>
        <w:tc>
          <w:tcPr>
            <w:tcW w:w="8558" w:type="dxa"/>
          </w:tcPr>
          <w:p w:rsidR="00847422" w:rsidRPr="00DA22E4" w:rsidRDefault="00847422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941E5" w:rsidRPr="00DA22E4" w:rsidTr="004A1CCD">
        <w:tc>
          <w:tcPr>
            <w:tcW w:w="828" w:type="dxa"/>
          </w:tcPr>
          <w:p w:rsidR="005941E5" w:rsidRPr="00847422" w:rsidRDefault="005941E5" w:rsidP="00EE421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76" w:type="dxa"/>
            <w:vAlign w:val="center"/>
          </w:tcPr>
          <w:p w:rsidR="005941E5" w:rsidRPr="00D42ADE" w:rsidRDefault="005941E5" w:rsidP="00457A7D">
            <w:pPr>
              <w:jc w:val="both"/>
            </w:pPr>
            <w:r w:rsidRPr="00D42ADE">
              <w:rPr>
                <w:lang w:val="kk-KZ"/>
              </w:rPr>
              <w:t>Внедрени</w:t>
            </w:r>
            <w:r>
              <w:rPr>
                <w:lang w:val="kk-KZ"/>
              </w:rPr>
              <w:t>е</w:t>
            </w:r>
            <w:r w:rsidRPr="00D42ADE">
              <w:rPr>
                <w:lang w:val="kk-KZ"/>
              </w:rPr>
              <w:t xml:space="preserve"> </w:t>
            </w:r>
            <w:r w:rsidRPr="00D42ADE">
              <w:t>современных технологи</w:t>
            </w:r>
            <w:r w:rsidRPr="00D42ADE">
              <w:rPr>
                <w:lang w:val="kk-KZ"/>
              </w:rPr>
              <w:t>й</w:t>
            </w:r>
            <w:r w:rsidRPr="00D42ADE">
              <w:t xml:space="preserve"> производства</w:t>
            </w:r>
            <w:r w:rsidRPr="00D42ADE">
              <w:rPr>
                <w:lang w:val="kk-KZ"/>
              </w:rPr>
              <w:t>,</w:t>
            </w:r>
            <w:r w:rsidRPr="00D42ADE">
              <w:t xml:space="preserve"> направленных на уменьшение объема образования загрязняющих веществ</w:t>
            </w:r>
          </w:p>
        </w:tc>
        <w:tc>
          <w:tcPr>
            <w:tcW w:w="1260" w:type="dxa"/>
          </w:tcPr>
          <w:p w:rsidR="005941E5" w:rsidRDefault="005941E5" w:rsidP="00457A7D">
            <w:pPr>
              <w:jc w:val="center"/>
            </w:pPr>
            <w:r w:rsidRPr="00303E65">
              <w:rPr>
                <w:lang w:val="kk-KZ"/>
              </w:rPr>
              <w:t>Да/нет</w:t>
            </w:r>
          </w:p>
        </w:tc>
        <w:tc>
          <w:tcPr>
            <w:tcW w:w="8558" w:type="dxa"/>
          </w:tcPr>
          <w:p w:rsidR="005941E5" w:rsidRPr="00DA22E4" w:rsidRDefault="005941E5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941E5" w:rsidRPr="00DA22E4" w:rsidTr="004A1CCD">
        <w:tc>
          <w:tcPr>
            <w:tcW w:w="828" w:type="dxa"/>
          </w:tcPr>
          <w:p w:rsidR="005941E5" w:rsidRPr="00847422" w:rsidRDefault="005941E5" w:rsidP="00EE421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76" w:type="dxa"/>
            <w:vAlign w:val="center"/>
          </w:tcPr>
          <w:p w:rsidR="005941E5" w:rsidRPr="00D42ADE" w:rsidRDefault="005941E5" w:rsidP="00457A7D">
            <w:pPr>
              <w:jc w:val="both"/>
              <w:rPr>
                <w:lang w:val="kk-KZ"/>
              </w:rPr>
            </w:pPr>
            <w:r>
              <w:t>Внедрение систем автоматического мониторинга за выбросами выбросов вредных веществ на источниках и качество атмосферного воздуха на границе жилой санитарно-защитной зоны*</w:t>
            </w:r>
          </w:p>
        </w:tc>
        <w:tc>
          <w:tcPr>
            <w:tcW w:w="1260" w:type="dxa"/>
          </w:tcPr>
          <w:p w:rsidR="005941E5" w:rsidRPr="00303E65" w:rsidRDefault="005941E5" w:rsidP="00457A7D">
            <w:pPr>
              <w:jc w:val="center"/>
              <w:rPr>
                <w:lang w:val="kk-KZ"/>
              </w:rPr>
            </w:pPr>
            <w:r w:rsidRPr="00303E65">
              <w:rPr>
                <w:lang w:val="kk-KZ"/>
              </w:rPr>
              <w:t>Да/нет</w:t>
            </w:r>
          </w:p>
        </w:tc>
        <w:tc>
          <w:tcPr>
            <w:tcW w:w="8558" w:type="dxa"/>
          </w:tcPr>
          <w:p w:rsidR="005941E5" w:rsidRPr="00DA22E4" w:rsidRDefault="005941E5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941E5" w:rsidRPr="00DA22E4" w:rsidTr="004A1CCD">
        <w:tc>
          <w:tcPr>
            <w:tcW w:w="828" w:type="dxa"/>
          </w:tcPr>
          <w:p w:rsidR="005941E5" w:rsidRPr="00847422" w:rsidRDefault="005941E5" w:rsidP="00EE421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76" w:type="dxa"/>
            <w:vAlign w:val="center"/>
          </w:tcPr>
          <w:p w:rsidR="005941E5" w:rsidRDefault="005941E5" w:rsidP="00457A7D">
            <w:pPr>
              <w:jc w:val="both"/>
            </w:pPr>
            <w:r>
              <w:t>Проведение мероприятий по ликвидации несанкционированных (стихийных) свалок и исторических загрязнений, недопущению в дальнейшем их возникновения*</w:t>
            </w:r>
          </w:p>
        </w:tc>
        <w:tc>
          <w:tcPr>
            <w:tcW w:w="1260" w:type="dxa"/>
          </w:tcPr>
          <w:p w:rsidR="005941E5" w:rsidRPr="00303E65" w:rsidRDefault="005941E5" w:rsidP="00457A7D">
            <w:pPr>
              <w:jc w:val="center"/>
              <w:rPr>
                <w:lang w:val="kk-KZ"/>
              </w:rPr>
            </w:pPr>
            <w:r w:rsidRPr="00303E65">
              <w:rPr>
                <w:lang w:val="kk-KZ"/>
              </w:rPr>
              <w:t>Да/нет</w:t>
            </w:r>
          </w:p>
        </w:tc>
        <w:tc>
          <w:tcPr>
            <w:tcW w:w="8558" w:type="dxa"/>
          </w:tcPr>
          <w:p w:rsidR="005941E5" w:rsidRPr="00DA22E4" w:rsidRDefault="005941E5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941E5" w:rsidRPr="00DA22E4" w:rsidTr="004A1CCD">
        <w:tc>
          <w:tcPr>
            <w:tcW w:w="828" w:type="dxa"/>
          </w:tcPr>
          <w:p w:rsidR="005941E5" w:rsidRPr="00847422" w:rsidRDefault="005941E5" w:rsidP="00EE421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76" w:type="dxa"/>
            <w:vAlign w:val="center"/>
          </w:tcPr>
          <w:p w:rsidR="005941E5" w:rsidRDefault="005941E5" w:rsidP="00457A7D">
            <w:r>
              <w:t xml:space="preserve">Наличие мероприятий по снижению использования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путем использования </w:t>
            </w:r>
            <w:proofErr w:type="spellStart"/>
            <w:r>
              <w:t>озонобезопасных</w:t>
            </w:r>
            <w:proofErr w:type="spellEnd"/>
            <w:r>
              <w:t xml:space="preserve"> веществ</w:t>
            </w:r>
          </w:p>
        </w:tc>
        <w:tc>
          <w:tcPr>
            <w:tcW w:w="1260" w:type="dxa"/>
          </w:tcPr>
          <w:p w:rsidR="005941E5" w:rsidRPr="00303E65" w:rsidRDefault="005941E5" w:rsidP="00457A7D">
            <w:pPr>
              <w:jc w:val="center"/>
              <w:rPr>
                <w:lang w:val="kk-KZ"/>
              </w:rPr>
            </w:pPr>
            <w:r w:rsidRPr="00303E65">
              <w:rPr>
                <w:lang w:val="kk-KZ"/>
              </w:rPr>
              <w:t>Да/нет</w:t>
            </w:r>
          </w:p>
        </w:tc>
        <w:tc>
          <w:tcPr>
            <w:tcW w:w="8558" w:type="dxa"/>
          </w:tcPr>
          <w:p w:rsidR="005941E5" w:rsidRPr="00DA22E4" w:rsidRDefault="005941E5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34D69" w:rsidRPr="00DA22E4" w:rsidRDefault="00C34D69" w:rsidP="00C34D69">
      <w:pPr>
        <w:rPr>
          <w:b/>
        </w:rPr>
      </w:pPr>
    </w:p>
    <w:p w:rsidR="00C34D69" w:rsidRDefault="00B163E1" w:rsidP="00B163E1">
      <w:pPr>
        <w:pStyle w:val="a7"/>
        <w:jc w:val="left"/>
      </w:pPr>
      <w:r w:rsidRPr="00B163E1">
        <w:rPr>
          <w:b w:val="0"/>
          <w:bCs w:val="0"/>
        </w:rPr>
        <w:t>*</w:t>
      </w:r>
      <w:r>
        <w:t xml:space="preserve"> </w:t>
      </w:r>
      <w:r w:rsidR="00EE4217" w:rsidRPr="00DA22E4">
        <w:t>- только для крупного бизнеса.</w:t>
      </w:r>
    </w:p>
    <w:p w:rsidR="00B163E1" w:rsidRDefault="00B163E1" w:rsidP="00B163E1">
      <w:pPr>
        <w:pStyle w:val="a7"/>
        <w:jc w:val="left"/>
      </w:pPr>
      <w:bookmarkStart w:id="0" w:name="_GoBack"/>
      <w:bookmarkEnd w:id="0"/>
    </w:p>
    <w:sectPr w:rsidR="00B163E1" w:rsidSect="00BD671C">
      <w:footerReference w:type="even" r:id="rId8"/>
      <w:footerReference w:type="default" r:id="rId9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30" w:rsidRDefault="001A3630">
      <w:r>
        <w:separator/>
      </w:r>
    </w:p>
  </w:endnote>
  <w:endnote w:type="continuationSeparator" w:id="0">
    <w:p w:rsidR="001A3630" w:rsidRDefault="001A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FE" w:rsidRDefault="009616FE" w:rsidP="009B08F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16FE" w:rsidRDefault="009616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FE" w:rsidRDefault="009616FE" w:rsidP="009B08F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341B">
      <w:rPr>
        <w:rStyle w:val="a6"/>
        <w:noProof/>
      </w:rPr>
      <w:t>4</w:t>
    </w:r>
    <w:r>
      <w:rPr>
        <w:rStyle w:val="a6"/>
      </w:rPr>
      <w:fldChar w:fldCharType="end"/>
    </w:r>
  </w:p>
  <w:p w:rsidR="009616FE" w:rsidRDefault="00961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30" w:rsidRDefault="001A3630">
      <w:r>
        <w:separator/>
      </w:r>
    </w:p>
  </w:footnote>
  <w:footnote w:type="continuationSeparator" w:id="0">
    <w:p w:rsidR="001A3630" w:rsidRDefault="001A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560"/>
    <w:multiLevelType w:val="hybridMultilevel"/>
    <w:tmpl w:val="2E60699E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D7669"/>
    <w:multiLevelType w:val="hybridMultilevel"/>
    <w:tmpl w:val="4E3CD5E8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F52413"/>
    <w:multiLevelType w:val="hybridMultilevel"/>
    <w:tmpl w:val="47F8859E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7B1970"/>
    <w:multiLevelType w:val="hybridMultilevel"/>
    <w:tmpl w:val="9CDE7558"/>
    <w:lvl w:ilvl="0" w:tplc="46AA4F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69"/>
    <w:rsid w:val="00011B3C"/>
    <w:rsid w:val="0009768B"/>
    <w:rsid w:val="000C37E9"/>
    <w:rsid w:val="000E088D"/>
    <w:rsid w:val="00102F4D"/>
    <w:rsid w:val="00104D5C"/>
    <w:rsid w:val="00130E82"/>
    <w:rsid w:val="001A3630"/>
    <w:rsid w:val="00226827"/>
    <w:rsid w:val="002573B7"/>
    <w:rsid w:val="002763CD"/>
    <w:rsid w:val="00294F79"/>
    <w:rsid w:val="00294FB7"/>
    <w:rsid w:val="002E075D"/>
    <w:rsid w:val="002F4758"/>
    <w:rsid w:val="0031341B"/>
    <w:rsid w:val="003137CD"/>
    <w:rsid w:val="00327A50"/>
    <w:rsid w:val="003F12E4"/>
    <w:rsid w:val="00412B5E"/>
    <w:rsid w:val="00440CAC"/>
    <w:rsid w:val="00457A7D"/>
    <w:rsid w:val="00457C61"/>
    <w:rsid w:val="004846BD"/>
    <w:rsid w:val="004A1CCD"/>
    <w:rsid w:val="004A368E"/>
    <w:rsid w:val="004F2438"/>
    <w:rsid w:val="005374A4"/>
    <w:rsid w:val="005530FD"/>
    <w:rsid w:val="005941E5"/>
    <w:rsid w:val="005A199D"/>
    <w:rsid w:val="005E755D"/>
    <w:rsid w:val="006576DB"/>
    <w:rsid w:val="00681E3E"/>
    <w:rsid w:val="006A4A69"/>
    <w:rsid w:val="006F046C"/>
    <w:rsid w:val="006F737B"/>
    <w:rsid w:val="007C42EC"/>
    <w:rsid w:val="00847422"/>
    <w:rsid w:val="00897576"/>
    <w:rsid w:val="00932584"/>
    <w:rsid w:val="00935E7C"/>
    <w:rsid w:val="00953035"/>
    <w:rsid w:val="009616FE"/>
    <w:rsid w:val="0099194F"/>
    <w:rsid w:val="009B08FF"/>
    <w:rsid w:val="009B1CB7"/>
    <w:rsid w:val="009C3154"/>
    <w:rsid w:val="009D0542"/>
    <w:rsid w:val="009E2A67"/>
    <w:rsid w:val="00A5408C"/>
    <w:rsid w:val="00A87420"/>
    <w:rsid w:val="00B163E1"/>
    <w:rsid w:val="00B475C7"/>
    <w:rsid w:val="00B72E91"/>
    <w:rsid w:val="00BD671C"/>
    <w:rsid w:val="00C01BE6"/>
    <w:rsid w:val="00C160F1"/>
    <w:rsid w:val="00C30882"/>
    <w:rsid w:val="00C34D69"/>
    <w:rsid w:val="00CC6668"/>
    <w:rsid w:val="00CF4DC5"/>
    <w:rsid w:val="00D06AAC"/>
    <w:rsid w:val="00D5183D"/>
    <w:rsid w:val="00D56420"/>
    <w:rsid w:val="00D72EC5"/>
    <w:rsid w:val="00D9239B"/>
    <w:rsid w:val="00D95DFA"/>
    <w:rsid w:val="00DA22E4"/>
    <w:rsid w:val="00DA3736"/>
    <w:rsid w:val="00DC32F2"/>
    <w:rsid w:val="00DC70AF"/>
    <w:rsid w:val="00E03590"/>
    <w:rsid w:val="00E066AE"/>
    <w:rsid w:val="00E17321"/>
    <w:rsid w:val="00E255F9"/>
    <w:rsid w:val="00E4567E"/>
    <w:rsid w:val="00E47FE1"/>
    <w:rsid w:val="00EA4B9E"/>
    <w:rsid w:val="00EC04B9"/>
    <w:rsid w:val="00ED11D2"/>
    <w:rsid w:val="00EE4217"/>
    <w:rsid w:val="00F36F5E"/>
    <w:rsid w:val="00F81AAE"/>
    <w:rsid w:val="00F84837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D69"/>
    <w:pPr>
      <w:spacing w:before="100" w:beforeAutospacing="1" w:after="100" w:afterAutospacing="1"/>
    </w:pPr>
  </w:style>
  <w:style w:type="paragraph" w:styleId="a4">
    <w:name w:val="Title"/>
    <w:basedOn w:val="a"/>
    <w:qFormat/>
    <w:rsid w:val="00C34D69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paragraph" w:styleId="a5">
    <w:name w:val="footer"/>
    <w:basedOn w:val="a"/>
    <w:rsid w:val="00C34D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4D69"/>
    <w:rPr>
      <w:rFonts w:eastAsia="SimSun"/>
      <w:bCs/>
      <w:sz w:val="24"/>
      <w:szCs w:val="24"/>
      <w:lang w:val="ru-RU" w:eastAsia="en-US" w:bidi="ar-SA"/>
    </w:rPr>
  </w:style>
  <w:style w:type="paragraph" w:styleId="a7">
    <w:name w:val="Body Text"/>
    <w:basedOn w:val="a"/>
    <w:link w:val="a8"/>
    <w:rsid w:val="00EE4217"/>
    <w:pPr>
      <w:jc w:val="center"/>
    </w:pPr>
    <w:rPr>
      <w:b/>
      <w:bCs/>
      <w:sz w:val="28"/>
    </w:rPr>
  </w:style>
  <w:style w:type="paragraph" w:customStyle="1" w:styleId="1">
    <w:name w:val="Знак Знак Знак1 Знак Знак Знак Знак Знак Знак Знак"/>
    <w:basedOn w:val="a"/>
    <w:autoRedefine/>
    <w:rsid w:val="006576DB"/>
    <w:pPr>
      <w:spacing w:after="160" w:line="240" w:lineRule="exact"/>
    </w:pPr>
    <w:rPr>
      <w:rFonts w:eastAsia="SimSun"/>
      <w:bCs/>
      <w:lang w:eastAsia="en-US"/>
    </w:rPr>
  </w:style>
  <w:style w:type="character" w:customStyle="1" w:styleId="s1">
    <w:name w:val="s1"/>
    <w:rsid w:val="00294FB7"/>
    <w:rPr>
      <w:rFonts w:ascii="Times New Roman" w:eastAsia="SimSun" w:hAnsi="Times New Roman" w:cs="Times New Roman" w:hint="default"/>
      <w:b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lang w:val="ru-RU" w:eastAsia="en-US" w:bidi="ar-SA"/>
    </w:rPr>
  </w:style>
  <w:style w:type="character" w:customStyle="1" w:styleId="a8">
    <w:name w:val="Основной текст Знак"/>
    <w:link w:val="a7"/>
    <w:rsid w:val="0084742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D69"/>
    <w:pPr>
      <w:spacing w:before="100" w:beforeAutospacing="1" w:after="100" w:afterAutospacing="1"/>
    </w:pPr>
  </w:style>
  <w:style w:type="paragraph" w:styleId="a4">
    <w:name w:val="Title"/>
    <w:basedOn w:val="a"/>
    <w:qFormat/>
    <w:rsid w:val="00C34D69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paragraph" w:styleId="a5">
    <w:name w:val="footer"/>
    <w:basedOn w:val="a"/>
    <w:rsid w:val="00C34D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4D69"/>
    <w:rPr>
      <w:rFonts w:eastAsia="SimSun"/>
      <w:bCs/>
      <w:sz w:val="24"/>
      <w:szCs w:val="24"/>
      <w:lang w:val="ru-RU" w:eastAsia="en-US" w:bidi="ar-SA"/>
    </w:rPr>
  </w:style>
  <w:style w:type="paragraph" w:styleId="a7">
    <w:name w:val="Body Text"/>
    <w:basedOn w:val="a"/>
    <w:link w:val="a8"/>
    <w:rsid w:val="00EE4217"/>
    <w:pPr>
      <w:jc w:val="center"/>
    </w:pPr>
    <w:rPr>
      <w:b/>
      <w:bCs/>
      <w:sz w:val="28"/>
    </w:rPr>
  </w:style>
  <w:style w:type="paragraph" w:customStyle="1" w:styleId="1">
    <w:name w:val="Знак Знак Знак1 Знак Знак Знак Знак Знак Знак Знак"/>
    <w:basedOn w:val="a"/>
    <w:autoRedefine/>
    <w:rsid w:val="006576DB"/>
    <w:pPr>
      <w:spacing w:after="160" w:line="240" w:lineRule="exact"/>
    </w:pPr>
    <w:rPr>
      <w:rFonts w:eastAsia="SimSun"/>
      <w:bCs/>
      <w:lang w:eastAsia="en-US"/>
    </w:rPr>
  </w:style>
  <w:style w:type="character" w:customStyle="1" w:styleId="s1">
    <w:name w:val="s1"/>
    <w:rsid w:val="00294FB7"/>
    <w:rPr>
      <w:rFonts w:ascii="Times New Roman" w:eastAsia="SimSun" w:hAnsi="Times New Roman" w:cs="Times New Roman" w:hint="default"/>
      <w:b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lang w:val="ru-RU" w:eastAsia="en-US" w:bidi="ar-SA"/>
    </w:rPr>
  </w:style>
  <w:style w:type="character" w:customStyle="1" w:styleId="a8">
    <w:name w:val="Основной текст Знак"/>
    <w:link w:val="a7"/>
    <w:rsid w:val="0084742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претендента номинации «Лучшее социально ответственное предприятие»</vt:lpstr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претендента номинации «Лучшее социально ответственное предприятие»</dc:title>
  <dc:creator>numt4</dc:creator>
  <cp:lastModifiedBy>user</cp:lastModifiedBy>
  <cp:revision>2</cp:revision>
  <cp:lastPrinted>2014-07-25T06:20:00Z</cp:lastPrinted>
  <dcterms:created xsi:type="dcterms:W3CDTF">2020-06-02T03:52:00Z</dcterms:created>
  <dcterms:modified xsi:type="dcterms:W3CDTF">2020-06-02T03:52:00Z</dcterms:modified>
</cp:coreProperties>
</file>