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E" w:rsidRPr="00EA50DA" w:rsidRDefault="00692FA2" w:rsidP="00EA50D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206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 xml:space="preserve">Жас мемлекеттік қызметшілер арасындағы «Қазақстанның даму стратегиясы» атты жалпыұлттық эссе байқауы </w:t>
      </w:r>
    </w:p>
    <w:p w:rsidR="008B1342" w:rsidRPr="00EA50DA" w:rsidRDefault="008B1342" w:rsidP="00ED7052">
      <w:pPr>
        <w:jc w:val="both"/>
        <w:rPr>
          <w:rFonts w:ascii="Century Gothic" w:hAnsi="Century Gothic"/>
          <w:b/>
          <w:bCs/>
          <w:i/>
          <w:iCs/>
          <w:color w:val="002060"/>
          <w:sz w:val="28"/>
          <w:szCs w:val="28"/>
          <w:lang w:val="kk-KZ"/>
        </w:rPr>
      </w:pPr>
    </w:p>
    <w:p w:rsidR="008B1342" w:rsidRPr="00692FA2" w:rsidRDefault="00692FA2" w:rsidP="00EA50D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Pr="00EA50DA">
        <w:rPr>
          <w:rFonts w:ascii="Century Gothic" w:hAnsi="Century Gothic"/>
          <w:color w:val="002060"/>
          <w:sz w:val="28"/>
          <w:szCs w:val="28"/>
          <w:lang w:val="kk-KZ"/>
        </w:rPr>
        <w:t>Р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EA50DA">
        <w:rPr>
          <w:rFonts w:ascii="Century Gothic" w:hAnsi="Century Gothic"/>
          <w:color w:val="002060"/>
          <w:sz w:val="28"/>
          <w:szCs w:val="28"/>
          <w:lang w:val="kk-KZ"/>
        </w:rPr>
        <w:t>Президент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іні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ң жанындағы Мемлекеттік басқару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а</w:t>
      </w:r>
      <w:r w:rsidR="008B1342" w:rsidRPr="00EA50DA">
        <w:rPr>
          <w:rFonts w:ascii="Century Gothic" w:hAnsi="Century Gothic"/>
          <w:color w:val="002060"/>
          <w:sz w:val="28"/>
          <w:szCs w:val="28"/>
          <w:lang w:val="kk-KZ"/>
        </w:rPr>
        <w:t>кадемия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сы </w:t>
      </w:r>
      <w:r w:rsidR="008B1342" w:rsidRPr="00EA50DA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="00EA50DA">
        <w:rPr>
          <w:rFonts w:ascii="Century Gothic" w:hAnsi="Century Gothic"/>
          <w:color w:val="002060"/>
          <w:sz w:val="28"/>
          <w:szCs w:val="28"/>
          <w:lang w:val="kk-KZ"/>
        </w:rPr>
        <w:t>ж</w:t>
      </w:r>
      <w:r w:rsidRPr="00EA50DA">
        <w:rPr>
          <w:rFonts w:ascii="Century Gothic" w:hAnsi="Century Gothic"/>
          <w:color w:val="002060"/>
          <w:sz w:val="28"/>
          <w:szCs w:val="28"/>
          <w:lang w:val="kk-KZ"/>
        </w:rPr>
        <w:t xml:space="preserve">ас мемлекеттік </w:t>
      </w:r>
      <w:r w:rsidRPr="00EA50DA"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>ызметшілер арасында «</w:t>
      </w:r>
      <w:r w:rsidRPr="00EA50DA"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>аза</w:t>
      </w:r>
      <w:r w:rsidRPr="00EA50DA"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>станны</w:t>
      </w:r>
      <w:r w:rsidRPr="00EA50DA">
        <w:rPr>
          <w:rFonts w:ascii="Arial" w:hAnsi="Arial" w:cs="Arial"/>
          <w:color w:val="002060"/>
          <w:sz w:val="28"/>
          <w:szCs w:val="28"/>
          <w:lang w:val="kk-KZ"/>
        </w:rPr>
        <w:t>ң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 xml:space="preserve"> даму стратегиясы» атты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үздік 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>эссе бай</w:t>
      </w:r>
      <w:r w:rsidRPr="00EA50DA"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>ауы</w:t>
      </w:r>
      <w:r>
        <w:rPr>
          <w:rFonts w:ascii="Century Gothic" w:hAnsi="Century Gothic" w:cs="Century Gothic"/>
          <w:color w:val="002060"/>
          <w:sz w:val="28"/>
          <w:szCs w:val="28"/>
          <w:lang w:val="kk-KZ"/>
        </w:rPr>
        <w:t xml:space="preserve">н жариялайды. </w:t>
      </w:r>
      <w:r w:rsidRPr="00EA50DA">
        <w:rPr>
          <w:rFonts w:ascii="Century Gothic" w:hAnsi="Century Gothic" w:cs="Century Gothic"/>
          <w:color w:val="002060"/>
          <w:sz w:val="28"/>
          <w:szCs w:val="28"/>
          <w:lang w:val="kk-KZ"/>
        </w:rPr>
        <w:t xml:space="preserve"> </w:t>
      </w:r>
    </w:p>
    <w:p w:rsidR="00247326" w:rsidRPr="00692FA2" w:rsidRDefault="00247326" w:rsidP="00ED7052">
      <w:pPr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</w:pPr>
      <w:r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 xml:space="preserve">Эссе </w:t>
      </w:r>
      <w:r w:rsidR="00692FA2"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>–</w:t>
      </w:r>
      <w:r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 xml:space="preserve"> </w:t>
      </w:r>
      <w:r w:rsid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 xml:space="preserve">еркін </w:t>
      </w:r>
      <w:r w:rsid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стильдегі қысқаша </w:t>
      </w:r>
      <w:r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>очерк-</w:t>
      </w:r>
      <w:r w:rsid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>ойтол</w:t>
      </w:r>
      <w:r w:rsid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ғау</w:t>
      </w:r>
      <w:r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 xml:space="preserve">. Эссе </w:t>
      </w:r>
      <w:r w:rsid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>авторды</w:t>
      </w:r>
      <w:r w:rsid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ң нақты бір мәселеге қатысты өзіндік пікірін, оның дүниетанымдық  ұстанымын білдіреді</w:t>
      </w:r>
      <w:r w:rsidR="00692FA2" w:rsidRP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</w:t>
      </w:r>
      <w:r w:rsid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әрі пәнді тек қана солай түсінуді талап етпейді. </w:t>
      </w:r>
      <w:r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 xml:space="preserve">Эссе </w:t>
      </w:r>
      <w:r w:rsid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ө</w:t>
      </w:r>
      <w:r w:rsid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>здігімен шы</w:t>
      </w:r>
      <w:r w:rsidR="00692FA2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ғармашылық ойлау деңгейін, ақпаратты құрылымдау, себеп-салдар байланысын көрсету және өз ой түйінін дәлелдермен дәйекті ету қабілетін</w:t>
      </w:r>
      <w:r w:rsidR="00692FA2" w:rsidRP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 xml:space="preserve"> </w:t>
      </w:r>
      <w:r w:rsidR="00692FA2">
        <w:rPr>
          <w:rFonts w:ascii="Century Gothic" w:eastAsia="Times New Roman" w:hAnsi="Century Gothic" w:cs="Times New Roman"/>
          <w:color w:val="002060"/>
          <w:sz w:val="28"/>
          <w:szCs w:val="28"/>
          <w:lang w:val="kk-KZ" w:eastAsia="ru-RU"/>
        </w:rPr>
        <w:t>танытады.</w:t>
      </w:r>
    </w:p>
    <w:p w:rsidR="00247326" w:rsidRPr="00692FA2" w:rsidRDefault="00247326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</w:p>
    <w:p w:rsidR="00F01AD1" w:rsidRPr="00692FA2" w:rsidRDefault="00692FA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Бай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қаудың мақсаты</w:t>
      </w:r>
      <w:r w:rsidR="008B1342" w:rsidRPr="00692FA2">
        <w:rPr>
          <w:rFonts w:ascii="Century Gothic" w:hAnsi="Century Gothic"/>
          <w:color w:val="002060"/>
          <w:sz w:val="28"/>
          <w:szCs w:val="28"/>
          <w:lang w:val="kk-KZ"/>
        </w:rPr>
        <w:t xml:space="preserve"> –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Қазақстан </w:t>
      </w:r>
      <w:r w:rsidRPr="00692FA2">
        <w:rPr>
          <w:rFonts w:ascii="Century Gothic" w:hAnsi="Century Gothic"/>
          <w:color w:val="002060"/>
          <w:sz w:val="28"/>
          <w:szCs w:val="28"/>
          <w:lang w:val="kk-KZ"/>
        </w:rPr>
        <w:t>Республик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асыны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ң әлемнің озық 30 елінің қатарына қосылуы бойынша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мемлекет дамуыны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ң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стратегиялы</w:t>
      </w:r>
      <w:r>
        <w:rPr>
          <w:rFonts w:ascii="Arial" w:hAnsi="Arial" w:cs="Arial"/>
          <w:color w:val="002060"/>
          <w:sz w:val="28"/>
          <w:szCs w:val="28"/>
          <w:lang w:val="kk-KZ"/>
        </w:rPr>
        <w:t>қ басымдықтарын жүзеге асыру үшін жаңа идеяларды іздестіру</w:t>
      </w:r>
      <w:r w:rsidR="00F01AD1" w:rsidRPr="00692FA2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8B1342" w:rsidRPr="00692FA2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692FA2">
        <w:rPr>
          <w:rFonts w:ascii="Century Gothic" w:hAnsi="Century Gothic"/>
          <w:color w:val="002060"/>
          <w:sz w:val="28"/>
          <w:szCs w:val="28"/>
          <w:lang w:val="kk-KZ"/>
        </w:rPr>
        <w:br/>
      </w:r>
      <w:r w:rsidR="009B28AF"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Б</w:t>
      </w:r>
      <w:r w:rsidR="00692FA2"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ай</w:t>
      </w:r>
      <w:r w:rsidR="00692FA2">
        <w:rPr>
          <w:rStyle w:val="a4"/>
          <w:rFonts w:ascii="Arial" w:hAnsi="Arial" w:cs="Arial"/>
          <w:color w:val="002060"/>
          <w:sz w:val="28"/>
          <w:szCs w:val="28"/>
          <w:lang w:val="kk-KZ"/>
        </w:rPr>
        <w:t>қау келесідей тақырыптық бағыттар бойынша өтеді</w:t>
      </w:r>
      <w:r w:rsidRPr="00692FA2"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:</w:t>
      </w:r>
    </w:p>
    <w:p w:rsidR="008B1342" w:rsidRPr="00692FA2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692FA2">
        <w:rPr>
          <w:rFonts w:ascii="Century Gothic" w:hAnsi="Century Gothic"/>
          <w:color w:val="002060"/>
          <w:sz w:val="28"/>
          <w:szCs w:val="28"/>
          <w:lang w:val="kk-KZ"/>
        </w:rPr>
        <w:t>1)</w:t>
      </w:r>
      <w:r w:rsidR="00353923" w:rsidRPr="00692FA2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="00692FA2">
        <w:rPr>
          <w:rFonts w:ascii="Arial" w:hAnsi="Arial" w:cs="Arial"/>
          <w:color w:val="002060"/>
          <w:sz w:val="28"/>
          <w:szCs w:val="28"/>
          <w:lang w:val="kk-KZ"/>
        </w:rPr>
        <w:t xml:space="preserve">Қазақстан </w:t>
      </w:r>
      <w:r w:rsidR="00692FA2" w:rsidRPr="00692FA2">
        <w:rPr>
          <w:rFonts w:ascii="Century Gothic" w:hAnsi="Century Gothic"/>
          <w:color w:val="002060"/>
          <w:sz w:val="28"/>
          <w:szCs w:val="28"/>
          <w:lang w:val="kk-KZ"/>
        </w:rPr>
        <w:t>Республик</w:t>
      </w:r>
      <w:r w:rsidR="00692FA2">
        <w:rPr>
          <w:rFonts w:ascii="Century Gothic" w:hAnsi="Century Gothic"/>
          <w:color w:val="002060"/>
          <w:sz w:val="28"/>
          <w:szCs w:val="28"/>
          <w:lang w:val="kk-KZ"/>
        </w:rPr>
        <w:t>асында мемлекеттік бас</w:t>
      </w:r>
      <w:r w:rsidR="00692FA2">
        <w:rPr>
          <w:rFonts w:ascii="Arial" w:hAnsi="Arial" w:cs="Arial"/>
          <w:color w:val="002060"/>
          <w:sz w:val="28"/>
          <w:szCs w:val="28"/>
          <w:lang w:val="kk-KZ"/>
        </w:rPr>
        <w:t>қарудың тиімді үлгісін құру</w:t>
      </w:r>
      <w:r w:rsidR="00353923" w:rsidRPr="00692FA2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8B1342" w:rsidRPr="00A07E7C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2) </w:t>
      </w:r>
      <w:r w:rsidR="00EA50DA">
        <w:rPr>
          <w:rFonts w:ascii="Arial" w:hAnsi="Arial" w:cs="Arial"/>
          <w:color w:val="002060"/>
          <w:sz w:val="28"/>
          <w:szCs w:val="28"/>
          <w:lang w:val="kk-KZ"/>
        </w:rPr>
        <w:t>Ә</w:t>
      </w:r>
      <w:r w:rsidR="00692FA2">
        <w:rPr>
          <w:rFonts w:ascii="Arial" w:hAnsi="Arial" w:cs="Arial"/>
          <w:color w:val="002060"/>
          <w:sz w:val="28"/>
          <w:szCs w:val="28"/>
          <w:lang w:val="kk-KZ"/>
        </w:rPr>
        <w:t>леуметтік жаңғыру,</w:t>
      </w:r>
      <w:r w:rsidR="00692FA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="00692FA2">
        <w:rPr>
          <w:rFonts w:ascii="Century Gothic" w:hAnsi="Century Gothic"/>
          <w:color w:val="002060"/>
          <w:sz w:val="28"/>
          <w:szCs w:val="28"/>
          <w:lang w:val="kk-KZ"/>
        </w:rPr>
        <w:t>д</w:t>
      </w:r>
      <w:r w:rsidR="00692FA2" w:rsidRPr="00A07E7C">
        <w:rPr>
          <w:rFonts w:ascii="Century Gothic" w:hAnsi="Century Gothic"/>
          <w:color w:val="002060"/>
          <w:sz w:val="28"/>
          <w:szCs w:val="28"/>
          <w:lang w:val="kk-KZ"/>
        </w:rPr>
        <w:t>емографи</w:t>
      </w:r>
      <w:r w:rsidR="00692FA2">
        <w:rPr>
          <w:rFonts w:ascii="Century Gothic" w:hAnsi="Century Gothic"/>
          <w:color w:val="002060"/>
          <w:sz w:val="28"/>
          <w:szCs w:val="28"/>
          <w:lang w:val="kk-KZ"/>
        </w:rPr>
        <w:t>я, адами капитал, е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ңбек және </w:t>
      </w:r>
      <w:r w:rsidR="00692FA2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="00EA50DA">
        <w:rPr>
          <w:rFonts w:ascii="Arial" w:hAnsi="Arial" w:cs="Arial"/>
          <w:color w:val="002060"/>
          <w:sz w:val="28"/>
          <w:szCs w:val="28"/>
          <w:lang w:val="kk-KZ"/>
        </w:rPr>
        <w:t>ң</w:t>
      </w:r>
      <w:r w:rsidR="00692FA2">
        <w:rPr>
          <w:rFonts w:ascii="Arial" w:hAnsi="Arial" w:cs="Arial"/>
          <w:color w:val="002060"/>
          <w:sz w:val="28"/>
          <w:szCs w:val="28"/>
          <w:lang w:val="kk-KZ"/>
        </w:rPr>
        <w:t>бек қатынастарының нарығы саласындағы зерттеулер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8B1342" w:rsidRPr="00A07E7C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3) </w:t>
      </w:r>
      <w:r w:rsidR="00EA50DA">
        <w:rPr>
          <w:rFonts w:ascii="Century Gothic" w:hAnsi="Century Gothic"/>
          <w:color w:val="002060"/>
          <w:sz w:val="28"/>
          <w:szCs w:val="28"/>
          <w:lang w:val="kk-KZ"/>
        </w:rPr>
        <w:t>М</w:t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емлекеттік 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 xml:space="preserve">қызметшілердің ақпараттандырылуын кеңейту арқылы </w:t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т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 xml:space="preserve">ұрақты даму мақсаттарының </w:t>
      </w:r>
      <w:r w:rsidR="00A07E7C" w:rsidRPr="00A07E7C">
        <w:rPr>
          <w:rFonts w:ascii="Century Gothic" w:hAnsi="Century Gothic"/>
          <w:color w:val="002060"/>
          <w:sz w:val="28"/>
          <w:szCs w:val="28"/>
          <w:lang w:val="kk-KZ"/>
        </w:rPr>
        <w:t>(</w:t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ТДМ</w:t>
      </w:r>
      <w:r w:rsidR="00A07E7C" w:rsidRPr="00A07E7C">
        <w:rPr>
          <w:rFonts w:ascii="Century Gothic" w:hAnsi="Century Gothic"/>
          <w:color w:val="002060"/>
          <w:sz w:val="28"/>
          <w:szCs w:val="28"/>
          <w:lang w:val="kk-KZ"/>
        </w:rPr>
        <w:t>)</w:t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индикаторларына жетуге ы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қпалдасу</w:t>
      </w:r>
      <w:r w:rsidR="00353923" w:rsidRPr="00A07E7C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247326" w:rsidRPr="003F4037" w:rsidRDefault="00A07E7C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Fonts w:ascii="Century Gothic" w:hAnsi="Century Gothic"/>
          <w:color w:val="002060"/>
          <w:sz w:val="28"/>
          <w:szCs w:val="28"/>
          <w:lang w:val="kk-KZ"/>
        </w:rPr>
        <w:t>Бай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қауға 40 жасқа дейінгі 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(</w:t>
      </w:r>
      <w:r>
        <w:rPr>
          <w:rFonts w:ascii="Arial" w:hAnsi="Arial" w:cs="Arial"/>
          <w:color w:val="002060"/>
          <w:sz w:val="28"/>
          <w:szCs w:val="28"/>
          <w:lang w:val="kk-KZ"/>
        </w:rPr>
        <w:t>қоса алғанда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)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 мемлекеттік </w:t>
      </w:r>
      <w:r>
        <w:rPr>
          <w:rFonts w:ascii="Arial" w:hAnsi="Arial" w:cs="Arial"/>
          <w:color w:val="002060"/>
          <w:sz w:val="28"/>
          <w:szCs w:val="28"/>
          <w:lang w:val="kk-KZ"/>
        </w:rPr>
        <w:t>қызметшілер қатыса алады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.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247326" w:rsidRPr="003F4037" w:rsidRDefault="00A07E7C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Fonts w:ascii="Century Gothic" w:hAnsi="Century Gothic"/>
          <w:color w:val="002060"/>
          <w:sz w:val="28"/>
          <w:szCs w:val="28"/>
          <w:lang w:val="kk-KZ"/>
        </w:rPr>
        <w:t>Бай</w:t>
      </w:r>
      <w:r>
        <w:rPr>
          <w:rFonts w:ascii="Arial" w:hAnsi="Arial" w:cs="Arial"/>
          <w:color w:val="002060"/>
          <w:sz w:val="28"/>
          <w:szCs w:val="28"/>
          <w:lang w:val="kk-KZ"/>
        </w:rPr>
        <w:t>қауға бір автор дайындаған эссе ғана қатыса алады</w:t>
      </w:r>
      <w:r w:rsidR="00247326" w:rsidRPr="003F4037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8B1342" w:rsidRPr="00A07E7C" w:rsidRDefault="00A07E7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Әрбір үміткер тек бір ғана өтініш бере алады. Бір үміткердің екі немесе одан да көп өтініш</w:t>
      </w:r>
      <w:r w:rsidR="00C46248">
        <w:rPr>
          <w:rFonts w:ascii="Arial" w:hAnsi="Arial" w:cs="Arial"/>
          <w:color w:val="002060"/>
          <w:sz w:val="28"/>
          <w:szCs w:val="28"/>
          <w:lang w:val="kk-KZ"/>
        </w:rPr>
        <w:t>те соавтор болуына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тыйым салынады</w:t>
      </w:r>
      <w:r w:rsidR="008B1342" w:rsidRPr="00A07E7C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8B1342" w:rsidRPr="00A07E7C" w:rsidRDefault="00A07E7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Бай</w:t>
      </w:r>
      <w:r>
        <w:rPr>
          <w:rStyle w:val="a4"/>
          <w:rFonts w:ascii="Arial" w:hAnsi="Arial" w:cs="Arial"/>
          <w:color w:val="002060"/>
          <w:sz w:val="28"/>
          <w:szCs w:val="28"/>
          <w:lang w:val="kk-KZ"/>
        </w:rPr>
        <w:t>қау 3 кезеңнен тұрады</w:t>
      </w:r>
      <w:r w:rsidR="008B1342" w:rsidRPr="00A07E7C"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:</w:t>
      </w:r>
    </w:p>
    <w:p w:rsidR="008B1342" w:rsidRPr="00A07E7C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1) 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аймақтық кезең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8B1342" w:rsidRPr="00A07E7C" w:rsidRDefault="00A07E7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2) республик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алы</w:t>
      </w:r>
      <w:r>
        <w:rPr>
          <w:rFonts w:ascii="Arial" w:hAnsi="Arial" w:cs="Arial"/>
          <w:color w:val="002060"/>
          <w:sz w:val="28"/>
          <w:szCs w:val="28"/>
          <w:lang w:val="kk-KZ"/>
        </w:rPr>
        <w:t>қ кезең</w:t>
      </w:r>
      <w:r w:rsidR="008B134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(</w:t>
      </w:r>
      <w:bookmarkStart w:id="0" w:name="_Hlk40800484"/>
      <w:r>
        <w:rPr>
          <w:rFonts w:ascii="Century Gothic" w:hAnsi="Century Gothic"/>
          <w:color w:val="002060"/>
          <w:sz w:val="28"/>
          <w:szCs w:val="28"/>
          <w:lang w:val="kk-KZ"/>
        </w:rPr>
        <w:t>эсселерді сырттай іріктеу ж</w:t>
      </w:r>
      <w:r>
        <w:rPr>
          <w:rFonts w:ascii="Arial" w:hAnsi="Arial" w:cs="Arial"/>
          <w:color w:val="002060"/>
          <w:sz w:val="28"/>
          <w:szCs w:val="28"/>
          <w:lang w:val="kk-KZ"/>
        </w:rPr>
        <w:t>әне жеңімпаздарды жариялау</w:t>
      </w:r>
      <w:bookmarkEnd w:id="0"/>
      <w:r w:rsidR="008B1342" w:rsidRPr="00A07E7C">
        <w:rPr>
          <w:rFonts w:ascii="Century Gothic" w:hAnsi="Century Gothic"/>
          <w:color w:val="002060"/>
          <w:sz w:val="28"/>
          <w:szCs w:val="28"/>
          <w:lang w:val="kk-KZ"/>
        </w:rPr>
        <w:t>);</w:t>
      </w:r>
    </w:p>
    <w:p w:rsidR="008B1342" w:rsidRPr="00A07E7C" w:rsidRDefault="00A07E7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Century Gothic" w:hAnsi="Century Gothic"/>
          <w:color w:val="002060"/>
          <w:sz w:val="28"/>
          <w:szCs w:val="28"/>
          <w:lang w:val="kk-KZ"/>
        </w:rPr>
        <w:lastRenderedPageBreak/>
        <w:t>Бай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қау аяқталғаннан кейін жеңімпаздар 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(1</w:t>
      </w:r>
      <w:r w:rsidR="00C46248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, 2</w:t>
      </w:r>
      <w:r w:rsidR="00C46248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ж</w:t>
      </w:r>
      <w:r>
        <w:rPr>
          <w:rFonts w:ascii="Arial" w:hAnsi="Arial" w:cs="Arial"/>
          <w:color w:val="002060"/>
          <w:sz w:val="28"/>
          <w:szCs w:val="28"/>
          <w:lang w:val="kk-KZ"/>
        </w:rPr>
        <w:t>әне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3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-орын</w:t>
      </w:r>
      <w:r w:rsidR="00353923" w:rsidRPr="00A07E7C">
        <w:rPr>
          <w:rFonts w:ascii="Century Gothic" w:hAnsi="Century Gothic"/>
          <w:color w:val="002060"/>
          <w:sz w:val="28"/>
          <w:szCs w:val="28"/>
          <w:lang w:val="kk-KZ"/>
        </w:rPr>
        <w:t>)</w:t>
      </w:r>
      <w:r w:rsidRPr="00A07E7C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Қазақстан </w:t>
      </w:r>
      <w:r w:rsidRPr="00692FA2">
        <w:rPr>
          <w:rFonts w:ascii="Century Gothic" w:hAnsi="Century Gothic"/>
          <w:color w:val="002060"/>
          <w:sz w:val="28"/>
          <w:szCs w:val="28"/>
          <w:lang w:val="kk-KZ"/>
        </w:rPr>
        <w:t>Республик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асы 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Президент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іні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ң жанындағы Мемлекеттік басқару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а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кадемия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сы </w:t>
      </w:r>
      <w:r>
        <w:rPr>
          <w:rFonts w:ascii="Arial" w:hAnsi="Arial" w:cs="Arial"/>
          <w:color w:val="002060"/>
          <w:sz w:val="28"/>
          <w:szCs w:val="28"/>
          <w:lang w:val="kk-KZ"/>
        </w:rPr>
        <w:t>өткізетін құзіреттіліктерді тұлғалық дамыту бойынша эксклюзивті тренингтерге қатысып, білім алудың бірегей мүмкіндігіне ие болады</w:t>
      </w:r>
      <w:r w:rsidR="008B1342" w:rsidRPr="00A07E7C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ED7052" w:rsidRPr="00A07E7C" w:rsidRDefault="00A07E7C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Эссені р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әсімдеу талаптары</w:t>
      </w:r>
      <w:r w:rsidR="00ED7052" w:rsidRPr="00A07E7C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: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А4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Pr="00A07E7C">
        <w:rPr>
          <w:rFonts w:ascii="Century Gothic" w:hAnsi="Century Gothic"/>
          <w:color w:val="002060"/>
          <w:sz w:val="28"/>
          <w:szCs w:val="28"/>
          <w:lang w:val="kk-KZ"/>
        </w:rPr>
        <w:t>формат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ында</w:t>
      </w:r>
      <w:r>
        <w:rPr>
          <w:rFonts w:ascii="Arial" w:hAnsi="Arial" w:cs="Arial"/>
          <w:color w:val="002060"/>
          <w:sz w:val="28"/>
          <w:szCs w:val="28"/>
          <w:lang w:val="kk-KZ"/>
        </w:rPr>
        <w:t>ғы мәтін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;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жол жиегі: сол жа</w:t>
      </w:r>
      <w:r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– 3 см,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о</w:t>
      </w:r>
      <w:r>
        <w:rPr>
          <w:rFonts w:ascii="Arial" w:hAnsi="Arial" w:cs="Arial"/>
          <w:color w:val="002060"/>
          <w:sz w:val="28"/>
          <w:szCs w:val="28"/>
          <w:lang w:val="kk-KZ"/>
        </w:rPr>
        <w:t>ң жақ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– 1,5 см,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жо</w:t>
      </w:r>
      <w:r>
        <w:rPr>
          <w:rFonts w:ascii="Arial" w:hAnsi="Arial" w:cs="Arial"/>
          <w:color w:val="002060"/>
          <w:sz w:val="28"/>
          <w:szCs w:val="28"/>
          <w:lang w:val="kk-KZ"/>
        </w:rPr>
        <w:t>ғары және төменгі жақтары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– 2 см.; </w:t>
      </w:r>
      <w:r>
        <w:rPr>
          <w:rFonts w:ascii="Arial" w:hAnsi="Arial" w:cs="Arial"/>
          <w:color w:val="002060"/>
          <w:sz w:val="28"/>
          <w:szCs w:val="28"/>
          <w:lang w:val="kk-KZ"/>
        </w:rPr>
        <w:t>қаріп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Times New Roman,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қаріп 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14;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аралы</w:t>
      </w:r>
      <w:r>
        <w:rPr>
          <w:rFonts w:ascii="Arial" w:hAnsi="Arial" w:cs="Arial"/>
          <w:color w:val="002060"/>
          <w:sz w:val="28"/>
          <w:szCs w:val="28"/>
          <w:lang w:val="kk-KZ"/>
        </w:rPr>
        <w:t>қ</w:t>
      </w:r>
      <w:r w:rsidR="00ED7052" w:rsidRPr="00A07E7C">
        <w:rPr>
          <w:rFonts w:ascii="Century Gothic" w:hAnsi="Century Gothic"/>
          <w:color w:val="002060"/>
          <w:sz w:val="28"/>
          <w:szCs w:val="28"/>
          <w:lang w:val="kk-KZ"/>
        </w:rPr>
        <w:t xml:space="preserve"> интервал – 1,2. </w:t>
      </w:r>
    </w:p>
    <w:p w:rsidR="00ED7052" w:rsidRPr="003F4037" w:rsidRDefault="00A07E7C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Э</w:t>
      </w:r>
      <w:r w:rsidR="00ED7052" w:rsidRPr="003F4037">
        <w:rPr>
          <w:rFonts w:ascii="Century Gothic" w:hAnsi="Century Gothic"/>
          <w:color w:val="002060"/>
          <w:sz w:val="28"/>
          <w:szCs w:val="28"/>
          <w:lang w:val="kk-KZ"/>
        </w:rPr>
        <w:t>ссе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ні</w:t>
      </w:r>
      <w:r>
        <w:rPr>
          <w:rFonts w:ascii="Arial" w:hAnsi="Arial" w:cs="Arial"/>
          <w:color w:val="002060"/>
          <w:sz w:val="28"/>
          <w:szCs w:val="28"/>
          <w:lang w:val="kk-KZ"/>
        </w:rPr>
        <w:t>ң құрылымы</w:t>
      </w:r>
      <w:r w:rsidR="00ED7052" w:rsidRPr="003F4037">
        <w:rPr>
          <w:rFonts w:ascii="Century Gothic" w:hAnsi="Century Gothic"/>
          <w:color w:val="002060"/>
          <w:sz w:val="28"/>
          <w:szCs w:val="28"/>
          <w:lang w:val="kk-KZ"/>
        </w:rPr>
        <w:t xml:space="preserve">: </w:t>
      </w:r>
    </w:p>
    <w:p w:rsidR="00ED7052" w:rsidRPr="003F4037" w:rsidRDefault="00A07E7C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ab/>
        <w:t xml:space="preserve">титул </w:t>
      </w:r>
      <w:r>
        <w:rPr>
          <w:rFonts w:ascii="Century Gothic" w:hAnsi="Century Gothic"/>
          <w:color w:val="002060"/>
          <w:sz w:val="28"/>
          <w:szCs w:val="28"/>
          <w:lang w:val="kk-KZ"/>
        </w:rPr>
        <w:t>беті</w:t>
      </w:r>
      <w:r w:rsidR="00ED7052" w:rsidRPr="003F4037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ED7052" w:rsidRPr="003F4037" w:rsidRDefault="00ED7052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ab/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бай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қау қатысушысы туралы мәлімет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ED7052" w:rsidRPr="003F4037" w:rsidRDefault="00ED7052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ab/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кіріспе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ED7052" w:rsidRPr="003F4037" w:rsidRDefault="00ED7052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ab/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ж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ұмыстың негізгі бөлімі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ED7052" w:rsidRPr="003F4037" w:rsidRDefault="00ED7052" w:rsidP="00ED7052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-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ab/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қорытынды</w:t>
      </w:r>
      <w:r w:rsidRPr="003F4037">
        <w:rPr>
          <w:rFonts w:ascii="Century Gothic" w:hAnsi="Century Gothic"/>
          <w:color w:val="002060"/>
          <w:sz w:val="28"/>
          <w:szCs w:val="28"/>
          <w:lang w:val="kk-KZ"/>
        </w:rPr>
        <w:t>;</w:t>
      </w:r>
    </w:p>
    <w:p w:rsidR="00ED7052" w:rsidRDefault="00A07E7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>
        <w:rPr>
          <w:rFonts w:ascii="Century Gothic" w:hAnsi="Century Gothic"/>
          <w:color w:val="002060"/>
          <w:sz w:val="28"/>
          <w:szCs w:val="28"/>
        </w:rPr>
        <w:t>-</w:t>
      </w:r>
      <w:r>
        <w:rPr>
          <w:rFonts w:ascii="Century Gothic" w:hAnsi="Century Gothic"/>
          <w:color w:val="002060"/>
          <w:sz w:val="28"/>
          <w:szCs w:val="28"/>
        </w:rPr>
        <w:tab/>
      </w:r>
      <w:r w:rsidR="00C46248">
        <w:rPr>
          <w:rFonts w:ascii="Arial" w:hAnsi="Arial" w:cs="Arial"/>
          <w:color w:val="002060"/>
          <w:sz w:val="28"/>
          <w:szCs w:val="28"/>
          <w:lang w:val="kk-KZ"/>
        </w:rPr>
        <w:t>пайдаланылған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әдебиетер тізімі</w:t>
      </w:r>
      <w:r w:rsidR="00ED7052" w:rsidRPr="00ED7052">
        <w:rPr>
          <w:rFonts w:ascii="Century Gothic" w:hAnsi="Century Gothic"/>
          <w:color w:val="002060"/>
          <w:sz w:val="28"/>
          <w:szCs w:val="28"/>
        </w:rPr>
        <w:t>.</w:t>
      </w:r>
    </w:p>
    <w:p w:rsidR="008B1342" w:rsidRPr="00247326" w:rsidRDefault="00353923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>
        <w:rPr>
          <w:rFonts w:ascii="Century Gothic" w:hAnsi="Century Gothic"/>
          <w:color w:val="002060"/>
          <w:sz w:val="28"/>
          <w:szCs w:val="28"/>
        </w:rPr>
        <w:t xml:space="preserve">Эссе </w:t>
      </w:r>
      <w:r w:rsidR="003F4037">
        <w:rPr>
          <w:rFonts w:ascii="Century Gothic" w:hAnsi="Century Gothic"/>
          <w:color w:val="002060"/>
          <w:sz w:val="28"/>
          <w:szCs w:val="28"/>
          <w:lang w:val="kk-KZ"/>
        </w:rPr>
        <w:t>мемлекеттік/орыс немесе</w:t>
      </w:r>
      <w:r w:rsidR="003F4037">
        <w:rPr>
          <w:rFonts w:ascii="Arial" w:hAnsi="Arial" w:cs="Arial"/>
          <w:color w:val="002060"/>
          <w:sz w:val="28"/>
          <w:szCs w:val="28"/>
          <w:lang w:val="kk-KZ"/>
        </w:rPr>
        <w:t xml:space="preserve"> ағылшын тіл</w:t>
      </w:r>
      <w:bookmarkStart w:id="1" w:name="_GoBack"/>
      <w:bookmarkEnd w:id="1"/>
      <w:r w:rsidR="00A07E7C">
        <w:rPr>
          <w:rFonts w:ascii="Arial" w:hAnsi="Arial" w:cs="Arial"/>
          <w:color w:val="002060"/>
          <w:sz w:val="28"/>
          <w:szCs w:val="28"/>
          <w:lang w:val="kk-KZ"/>
        </w:rPr>
        <w:t>де ұсынылады</w:t>
      </w:r>
      <w:r w:rsidR="008B1342" w:rsidRPr="00247326">
        <w:rPr>
          <w:rFonts w:ascii="Century Gothic" w:hAnsi="Century Gothic"/>
          <w:color w:val="002060"/>
          <w:sz w:val="28"/>
          <w:szCs w:val="28"/>
        </w:rPr>
        <w:t>.</w:t>
      </w:r>
    </w:p>
    <w:p w:rsidR="008B1342" w:rsidRPr="00247326" w:rsidRDefault="00A07E7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>
        <w:rPr>
          <w:rStyle w:val="a4"/>
          <w:rFonts w:ascii="Century Gothic" w:hAnsi="Century Gothic"/>
          <w:color w:val="002060"/>
          <w:sz w:val="28"/>
          <w:szCs w:val="28"/>
        </w:rPr>
        <w:t>Э</w:t>
      </w:r>
      <w:r w:rsidR="00353923">
        <w:rPr>
          <w:rStyle w:val="a4"/>
          <w:rFonts w:ascii="Century Gothic" w:hAnsi="Century Gothic"/>
          <w:color w:val="002060"/>
          <w:sz w:val="28"/>
          <w:szCs w:val="28"/>
        </w:rPr>
        <w:t>ссе</w:t>
      </w:r>
      <w:r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лерді і</w:t>
      </w:r>
      <w:proofErr w:type="gramStart"/>
      <w:r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р</w:t>
      </w:r>
      <w:proofErr w:type="gramEnd"/>
      <w:r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 xml:space="preserve">іктеу келесі </w:t>
      </w:r>
      <w:r w:rsidR="008B1342" w:rsidRPr="00247326">
        <w:rPr>
          <w:rStyle w:val="a4"/>
          <w:rFonts w:ascii="Century Gothic" w:hAnsi="Century Gothic"/>
          <w:color w:val="002060"/>
          <w:sz w:val="28"/>
          <w:szCs w:val="28"/>
        </w:rPr>
        <w:t xml:space="preserve"> </w:t>
      </w:r>
      <w:proofErr w:type="spellStart"/>
      <w:r>
        <w:rPr>
          <w:rStyle w:val="a4"/>
          <w:rFonts w:ascii="Century Gothic" w:hAnsi="Century Gothic"/>
          <w:color w:val="002060"/>
          <w:sz w:val="28"/>
          <w:szCs w:val="28"/>
        </w:rPr>
        <w:t>критери</w:t>
      </w:r>
      <w:proofErr w:type="spellEnd"/>
      <w:r>
        <w:rPr>
          <w:rStyle w:val="a4"/>
          <w:rFonts w:ascii="Century Gothic" w:hAnsi="Century Gothic"/>
          <w:color w:val="002060"/>
          <w:sz w:val="28"/>
          <w:szCs w:val="28"/>
          <w:lang w:val="kk-KZ"/>
        </w:rPr>
        <w:t>йлерге с</w:t>
      </w:r>
      <w:r>
        <w:rPr>
          <w:rStyle w:val="a4"/>
          <w:rFonts w:ascii="Arial" w:hAnsi="Arial" w:cs="Arial"/>
          <w:color w:val="002060"/>
          <w:sz w:val="28"/>
          <w:szCs w:val="28"/>
          <w:lang w:val="kk-KZ"/>
        </w:rPr>
        <w:t>әйкес жүзеге асырылады</w:t>
      </w:r>
      <w:r w:rsidR="008B1342" w:rsidRPr="00247326">
        <w:rPr>
          <w:rStyle w:val="a4"/>
          <w:rFonts w:ascii="Century Gothic" w:hAnsi="Century Gothic"/>
          <w:color w:val="002060"/>
          <w:sz w:val="28"/>
          <w:szCs w:val="28"/>
        </w:rPr>
        <w:t>:</w:t>
      </w:r>
    </w:p>
    <w:p w:rsidR="008B1342" w:rsidRPr="00247326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 w:rsidRPr="00247326">
        <w:rPr>
          <w:rFonts w:ascii="Century Gothic" w:hAnsi="Century Gothic"/>
          <w:color w:val="002060"/>
          <w:sz w:val="28"/>
          <w:szCs w:val="28"/>
        </w:rPr>
        <w:t xml:space="preserve">1) </w:t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та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қырыптың өзектілігі</w:t>
      </w:r>
      <w:r w:rsidRPr="00247326">
        <w:rPr>
          <w:rFonts w:ascii="Century Gothic" w:hAnsi="Century Gothic"/>
          <w:color w:val="002060"/>
          <w:sz w:val="28"/>
          <w:szCs w:val="28"/>
        </w:rPr>
        <w:t>;</w:t>
      </w:r>
    </w:p>
    <w:p w:rsidR="008B1342" w:rsidRPr="00247326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 w:rsidRPr="00247326">
        <w:rPr>
          <w:rFonts w:ascii="Century Gothic" w:hAnsi="Century Gothic"/>
          <w:color w:val="002060"/>
          <w:sz w:val="28"/>
          <w:szCs w:val="28"/>
        </w:rPr>
        <w:t xml:space="preserve">2) </w:t>
      </w:r>
      <w:r w:rsidR="00A07E7C">
        <w:rPr>
          <w:rFonts w:ascii="Century Gothic" w:hAnsi="Century Gothic"/>
          <w:color w:val="002060"/>
          <w:sz w:val="28"/>
          <w:szCs w:val="28"/>
          <w:lang w:val="kk-KZ"/>
        </w:rPr>
        <w:t>эссе мазм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ұнының Байқау тақырыбына сәйкесті</w:t>
      </w:r>
      <w:proofErr w:type="gramStart"/>
      <w:r w:rsidR="00A07E7C">
        <w:rPr>
          <w:rFonts w:ascii="Arial" w:hAnsi="Arial" w:cs="Arial"/>
          <w:color w:val="002060"/>
          <w:sz w:val="28"/>
          <w:szCs w:val="28"/>
          <w:lang w:val="kk-KZ"/>
        </w:rPr>
        <w:t>к</w:t>
      </w:r>
      <w:proofErr w:type="gramEnd"/>
      <w:r w:rsidR="00A07E7C">
        <w:rPr>
          <w:rFonts w:ascii="Arial" w:hAnsi="Arial" w:cs="Arial"/>
          <w:color w:val="002060"/>
          <w:sz w:val="28"/>
          <w:szCs w:val="28"/>
          <w:lang w:val="kk-KZ"/>
        </w:rPr>
        <w:t xml:space="preserve"> деңгейі</w:t>
      </w:r>
      <w:r w:rsidRPr="00247326">
        <w:rPr>
          <w:rFonts w:ascii="Century Gothic" w:hAnsi="Century Gothic"/>
          <w:color w:val="002060"/>
          <w:sz w:val="28"/>
          <w:szCs w:val="28"/>
        </w:rPr>
        <w:t>;</w:t>
      </w:r>
    </w:p>
    <w:p w:rsidR="008B1342" w:rsidRPr="00247326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 w:rsidRPr="00247326">
        <w:rPr>
          <w:rFonts w:ascii="Century Gothic" w:hAnsi="Century Gothic"/>
          <w:color w:val="002060"/>
          <w:sz w:val="28"/>
          <w:szCs w:val="28"/>
        </w:rPr>
        <w:t xml:space="preserve">3) 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>ғылыми жаңашылдығы</w:t>
      </w:r>
      <w:r w:rsidRPr="00247326">
        <w:rPr>
          <w:rFonts w:ascii="Century Gothic" w:hAnsi="Century Gothic"/>
          <w:color w:val="002060"/>
          <w:sz w:val="28"/>
          <w:szCs w:val="28"/>
        </w:rPr>
        <w:t>;</w:t>
      </w:r>
    </w:p>
    <w:p w:rsidR="008B1342" w:rsidRPr="00247326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 w:rsidRPr="00247326">
        <w:rPr>
          <w:rFonts w:ascii="Century Gothic" w:hAnsi="Century Gothic"/>
          <w:color w:val="002060"/>
          <w:sz w:val="28"/>
          <w:szCs w:val="28"/>
        </w:rPr>
        <w:t xml:space="preserve">4) 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қойылған </w:t>
      </w:r>
      <w:proofErr w:type="gramStart"/>
      <w:r w:rsidR="009B28AF">
        <w:rPr>
          <w:rFonts w:ascii="Arial" w:hAnsi="Arial" w:cs="Arial"/>
          <w:color w:val="002060"/>
          <w:sz w:val="28"/>
          <w:szCs w:val="28"/>
          <w:lang w:val="kk-KZ"/>
        </w:rPr>
        <w:t>м</w:t>
      </w:r>
      <w:proofErr w:type="gramEnd"/>
      <w:r w:rsidR="009B28AF">
        <w:rPr>
          <w:rFonts w:ascii="Arial" w:hAnsi="Arial" w:cs="Arial"/>
          <w:color w:val="002060"/>
          <w:sz w:val="28"/>
          <w:szCs w:val="28"/>
          <w:lang w:val="kk-KZ"/>
        </w:rPr>
        <w:t>індеттерді</w:t>
      </w:r>
      <w:r w:rsidR="00A07E7C">
        <w:rPr>
          <w:rFonts w:ascii="Arial" w:hAnsi="Arial" w:cs="Arial"/>
          <w:color w:val="002060"/>
          <w:sz w:val="28"/>
          <w:szCs w:val="28"/>
          <w:lang w:val="kk-KZ"/>
        </w:rPr>
        <w:t xml:space="preserve"> шешудегі бірегей авторлық тәсілдеме</w:t>
      </w:r>
      <w:r w:rsidRPr="00247326">
        <w:rPr>
          <w:rFonts w:ascii="Century Gothic" w:hAnsi="Century Gothic"/>
          <w:color w:val="002060"/>
          <w:sz w:val="28"/>
          <w:szCs w:val="28"/>
        </w:rPr>
        <w:t>;</w:t>
      </w:r>
    </w:p>
    <w:p w:rsidR="008B1342" w:rsidRPr="00247326" w:rsidRDefault="008B1342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</w:rPr>
      </w:pPr>
      <w:r w:rsidRPr="00247326">
        <w:rPr>
          <w:rFonts w:ascii="Century Gothic" w:hAnsi="Century Gothic"/>
          <w:color w:val="002060"/>
          <w:sz w:val="28"/>
          <w:szCs w:val="28"/>
        </w:rPr>
        <w:t xml:space="preserve">5) </w:t>
      </w:r>
      <w:proofErr w:type="gramStart"/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т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>әж</w:t>
      </w:r>
      <w:proofErr w:type="gramEnd"/>
      <w:r w:rsidR="009B28AF">
        <w:rPr>
          <w:rFonts w:ascii="Arial" w:hAnsi="Arial" w:cs="Arial"/>
          <w:color w:val="002060"/>
          <w:sz w:val="28"/>
          <w:szCs w:val="28"/>
          <w:lang w:val="kk-KZ"/>
        </w:rPr>
        <w:t>ірибелік бағытталуы</w:t>
      </w:r>
      <w:r w:rsidRPr="00247326">
        <w:rPr>
          <w:rFonts w:ascii="Century Gothic" w:hAnsi="Century Gothic"/>
          <w:color w:val="002060"/>
          <w:sz w:val="28"/>
          <w:szCs w:val="28"/>
        </w:rPr>
        <w:t>.</w:t>
      </w:r>
    </w:p>
    <w:p w:rsidR="00A6624C" w:rsidRPr="00A6624C" w:rsidRDefault="009B28AF" w:rsidP="00A6624C">
      <w:pPr>
        <w:pStyle w:val="a3"/>
        <w:shd w:val="clear" w:color="auto" w:fill="FFFFFF"/>
        <w:spacing w:after="15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Бай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қауға қатысу үшін қатысушылар келесідей құжаттарды жолдайды</w:t>
      </w:r>
      <w:r w:rsidR="00A6624C" w:rsidRPr="00A6624C">
        <w:rPr>
          <w:rFonts w:ascii="Century Gothic" w:hAnsi="Century Gothic"/>
          <w:b/>
          <w:bCs/>
          <w:color w:val="002060"/>
          <w:sz w:val="28"/>
          <w:szCs w:val="28"/>
        </w:rPr>
        <w:t>:</w:t>
      </w:r>
    </w:p>
    <w:p w:rsidR="00A6624C" w:rsidRPr="00A6624C" w:rsidRDefault="00A6624C" w:rsidP="00A6624C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</w:rPr>
      </w:pPr>
      <w:r w:rsidRPr="00A6624C">
        <w:rPr>
          <w:rFonts w:ascii="Century Gothic" w:hAnsi="Century Gothic"/>
          <w:color w:val="002060"/>
          <w:sz w:val="28"/>
          <w:szCs w:val="28"/>
        </w:rPr>
        <w:t xml:space="preserve">– 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бай</w:t>
      </w:r>
      <w:r w:rsidR="00C46248">
        <w:rPr>
          <w:rFonts w:ascii="Arial" w:hAnsi="Arial" w:cs="Arial"/>
          <w:color w:val="002060"/>
          <w:sz w:val="28"/>
          <w:szCs w:val="28"/>
          <w:lang w:val="kk-KZ"/>
        </w:rPr>
        <w:t>қауға қатысуға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 өтініш</w:t>
      </w:r>
      <w:r w:rsidRPr="00A6624C">
        <w:rPr>
          <w:rFonts w:ascii="Century Gothic" w:hAnsi="Century Gothic"/>
          <w:color w:val="002060"/>
          <w:sz w:val="28"/>
          <w:szCs w:val="28"/>
        </w:rPr>
        <w:t xml:space="preserve">  </w:t>
      </w:r>
      <w:proofErr w:type="gramStart"/>
      <w:r w:rsidRPr="00A6624C">
        <w:rPr>
          <w:rFonts w:ascii="Century Gothic" w:hAnsi="Century Gothic"/>
          <w:color w:val="002060"/>
          <w:sz w:val="28"/>
          <w:szCs w:val="28"/>
        </w:rPr>
        <w:t>–э</w:t>
      </w:r>
      <w:proofErr w:type="gramEnd"/>
      <w:r w:rsidRPr="00A6624C">
        <w:rPr>
          <w:rFonts w:ascii="Century Gothic" w:hAnsi="Century Gothic"/>
          <w:color w:val="002060"/>
          <w:sz w:val="28"/>
          <w:szCs w:val="28"/>
        </w:rPr>
        <w:t>лектрон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ды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>қ нұсқа</w:t>
      </w:r>
      <w:r w:rsidRPr="00A6624C">
        <w:rPr>
          <w:rFonts w:ascii="Century Gothic" w:hAnsi="Century Gothic"/>
          <w:color w:val="002060"/>
          <w:sz w:val="28"/>
          <w:szCs w:val="28"/>
        </w:rPr>
        <w:t>;</w:t>
      </w:r>
    </w:p>
    <w:p w:rsidR="00A6624C" w:rsidRPr="009B28AF" w:rsidRDefault="00A6624C" w:rsidP="00A6624C">
      <w:pPr>
        <w:pStyle w:val="a3"/>
        <w:shd w:val="clear" w:color="auto" w:fill="FFFFFF"/>
        <w:spacing w:after="15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A6624C">
        <w:rPr>
          <w:rFonts w:ascii="Century Gothic" w:hAnsi="Century Gothic"/>
          <w:color w:val="002060"/>
          <w:sz w:val="28"/>
          <w:szCs w:val="28"/>
        </w:rPr>
        <w:t xml:space="preserve">– </w:t>
      </w:r>
      <w:proofErr w:type="spellStart"/>
      <w:r w:rsidR="009B28AF">
        <w:rPr>
          <w:rFonts w:ascii="Century Gothic" w:hAnsi="Century Gothic"/>
          <w:color w:val="002060"/>
          <w:sz w:val="28"/>
          <w:szCs w:val="28"/>
        </w:rPr>
        <w:t>word</w:t>
      </w:r>
      <w:proofErr w:type="spellEnd"/>
      <w:r w:rsidR="009B28AF">
        <w:rPr>
          <w:rFonts w:ascii="Century Gothic" w:hAnsi="Century Gothic"/>
          <w:color w:val="002060"/>
          <w:sz w:val="28"/>
          <w:szCs w:val="28"/>
        </w:rPr>
        <w:t xml:space="preserve"> 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немесе</w:t>
      </w:r>
      <w:r w:rsidR="009B28AF">
        <w:rPr>
          <w:rFonts w:ascii="Century Gothic" w:hAnsi="Century Gothic"/>
          <w:color w:val="002060"/>
          <w:sz w:val="28"/>
          <w:szCs w:val="28"/>
        </w:rPr>
        <w:t xml:space="preserve"> </w:t>
      </w:r>
      <w:proofErr w:type="spellStart"/>
      <w:r w:rsidR="009B28AF">
        <w:rPr>
          <w:rFonts w:ascii="Century Gothic" w:hAnsi="Century Gothic"/>
          <w:color w:val="002060"/>
          <w:sz w:val="28"/>
          <w:szCs w:val="28"/>
        </w:rPr>
        <w:t>pdf</w:t>
      </w:r>
      <w:proofErr w:type="spellEnd"/>
      <w:r w:rsidR="009B28AF">
        <w:rPr>
          <w:rFonts w:ascii="Century Gothic" w:hAnsi="Century Gothic"/>
          <w:color w:val="002060"/>
          <w:sz w:val="28"/>
          <w:szCs w:val="28"/>
        </w:rPr>
        <w:t xml:space="preserve"> формат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ында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>ғы</w:t>
      </w:r>
      <w:r w:rsidR="009B28AF" w:rsidRPr="00A6624C">
        <w:rPr>
          <w:rFonts w:ascii="Century Gothic" w:hAnsi="Century Gothic"/>
          <w:color w:val="002060"/>
          <w:sz w:val="28"/>
          <w:szCs w:val="28"/>
        </w:rPr>
        <w:t xml:space="preserve"> </w:t>
      </w:r>
      <w:r w:rsidRPr="00A6624C">
        <w:rPr>
          <w:rFonts w:ascii="Century Gothic" w:hAnsi="Century Gothic"/>
          <w:color w:val="002060"/>
          <w:sz w:val="28"/>
          <w:szCs w:val="28"/>
        </w:rPr>
        <w:t>эссе (</w:t>
      </w:r>
      <w:r w:rsidR="00C46248">
        <w:rPr>
          <w:rFonts w:ascii="Arial" w:hAnsi="Arial" w:cs="Arial"/>
          <w:color w:val="002060"/>
          <w:sz w:val="28"/>
          <w:szCs w:val="28"/>
          <w:lang w:val="kk-KZ"/>
        </w:rPr>
        <w:t>әдеб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C46248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ттер тізімін ескермегенде </w:t>
      </w:r>
      <w:r w:rsidRPr="00A6624C">
        <w:rPr>
          <w:rFonts w:ascii="Century Gothic" w:hAnsi="Century Gothic"/>
          <w:color w:val="002060"/>
          <w:sz w:val="28"/>
          <w:szCs w:val="28"/>
        </w:rPr>
        <w:t>500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 xml:space="preserve"> с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өзден </w:t>
      </w:r>
      <w:r w:rsidR="00C46248">
        <w:rPr>
          <w:rFonts w:ascii="Arial" w:hAnsi="Arial" w:cs="Arial"/>
          <w:color w:val="002060"/>
          <w:sz w:val="28"/>
          <w:szCs w:val="28"/>
          <w:lang w:val="kk-KZ"/>
        </w:rPr>
        <w:t xml:space="preserve">аспауы </w:t>
      </w:r>
      <w:proofErr w:type="gramStart"/>
      <w:r w:rsidR="00C46248">
        <w:rPr>
          <w:rFonts w:ascii="Arial" w:hAnsi="Arial" w:cs="Arial"/>
          <w:color w:val="002060"/>
          <w:sz w:val="28"/>
          <w:szCs w:val="28"/>
          <w:lang w:val="kk-KZ"/>
        </w:rPr>
        <w:t>тиіс</w:t>
      </w:r>
      <w:proofErr w:type="gramEnd"/>
      <w:r w:rsidR="009B28AF">
        <w:rPr>
          <w:rFonts w:ascii="Century Gothic" w:hAnsi="Century Gothic"/>
          <w:color w:val="002060"/>
          <w:sz w:val="28"/>
          <w:szCs w:val="28"/>
        </w:rPr>
        <w:t>)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A6624C" w:rsidRPr="009B28AF" w:rsidRDefault="00A6624C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lastRenderedPageBreak/>
        <w:t>Эссе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ні</w:t>
      </w:r>
      <w:r w:rsidR="00247326" w:rsidRPr="009B28AF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hyperlink r:id="rId5" w:history="1">
        <w:r w:rsidR="00247326" w:rsidRPr="009B28AF">
          <w:rPr>
            <w:rStyle w:val="a5"/>
            <w:rFonts w:ascii="Century Gothic" w:hAnsi="Century Gothic"/>
            <w:color w:val="002060"/>
            <w:sz w:val="28"/>
            <w:szCs w:val="28"/>
            <w:lang w:val="kk-KZ"/>
          </w:rPr>
          <w:t>k.nurbek@apa.kz</w:t>
        </w:r>
      </w:hyperlink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электронды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қ поштасына жіберу қажет </w:t>
      </w:r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t>(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бай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 xml:space="preserve">қаудың </w:t>
      </w:r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t>менеджер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і</w:t>
      </w:r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t xml:space="preserve"> 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 xml:space="preserve">– 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>Құ</w:t>
      </w:r>
      <w:r w:rsidR="009B28AF">
        <w:rPr>
          <w:rFonts w:ascii="Century Gothic" w:hAnsi="Century Gothic"/>
          <w:color w:val="002060"/>
          <w:sz w:val="28"/>
          <w:szCs w:val="28"/>
          <w:lang w:val="kk-KZ"/>
        </w:rPr>
        <w:t>ралай Н</w:t>
      </w:r>
      <w:r w:rsidR="009B28AF">
        <w:rPr>
          <w:rFonts w:ascii="Arial" w:hAnsi="Arial" w:cs="Arial"/>
          <w:color w:val="002060"/>
          <w:sz w:val="28"/>
          <w:szCs w:val="28"/>
          <w:lang w:val="kk-KZ"/>
        </w:rPr>
        <w:t>ұ</w:t>
      </w:r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t>рбек).</w:t>
      </w:r>
    </w:p>
    <w:p w:rsidR="00F74657" w:rsidRPr="009B28AF" w:rsidRDefault="009B28AF" w:rsidP="00ED70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002060"/>
          <w:sz w:val="28"/>
          <w:szCs w:val="28"/>
          <w:lang w:val="kk-KZ"/>
        </w:rPr>
      </w:pPr>
      <w:r>
        <w:rPr>
          <w:rFonts w:ascii="Century Gothic" w:hAnsi="Century Gothic"/>
          <w:color w:val="002060"/>
          <w:sz w:val="28"/>
          <w:szCs w:val="28"/>
          <w:lang w:val="kk-KZ"/>
        </w:rPr>
        <w:t>Бай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қау </w:t>
      </w:r>
      <w:r w:rsidR="00C46248">
        <w:rPr>
          <w:rFonts w:ascii="Century Gothic" w:hAnsi="Century Gothic"/>
          <w:color w:val="002060"/>
          <w:sz w:val="28"/>
          <w:szCs w:val="28"/>
          <w:lang w:val="kk-KZ"/>
        </w:rPr>
        <w:t xml:space="preserve">онлайн </w:t>
      </w:r>
      <w:r w:rsidRPr="009B28AF">
        <w:rPr>
          <w:rFonts w:ascii="Century Gothic" w:hAnsi="Century Gothic"/>
          <w:color w:val="002060"/>
          <w:sz w:val="28"/>
          <w:szCs w:val="28"/>
          <w:lang w:val="kk-KZ"/>
        </w:rPr>
        <w:t>формат</w:t>
      </w:r>
      <w:r>
        <w:rPr>
          <w:rFonts w:ascii="Century Gothic" w:hAnsi="Century Gothic"/>
          <w:color w:val="002060"/>
          <w:sz w:val="28"/>
          <w:szCs w:val="28"/>
          <w:lang w:val="kk-KZ"/>
        </w:rPr>
        <w:t xml:space="preserve">та </w:t>
      </w:r>
      <w:r>
        <w:rPr>
          <w:rFonts w:ascii="Arial" w:hAnsi="Arial" w:cs="Arial"/>
          <w:color w:val="002060"/>
          <w:sz w:val="28"/>
          <w:szCs w:val="28"/>
          <w:lang w:val="kk-KZ"/>
        </w:rPr>
        <w:t>өткізіледі</w:t>
      </w:r>
      <w:r w:rsidR="00A6624C" w:rsidRPr="009B28AF">
        <w:rPr>
          <w:rFonts w:ascii="Century Gothic" w:hAnsi="Century Gothic"/>
          <w:color w:val="002060"/>
          <w:sz w:val="28"/>
          <w:szCs w:val="28"/>
          <w:lang w:val="kk-KZ"/>
        </w:rPr>
        <w:t>.</w:t>
      </w:r>
    </w:p>
    <w:p w:rsidR="008B1342" w:rsidRPr="009B28AF" w:rsidRDefault="009B28AF" w:rsidP="00ED7052">
      <w:pPr>
        <w:spacing w:after="0" w:line="240" w:lineRule="auto"/>
        <w:jc w:val="both"/>
        <w:rPr>
          <w:rFonts w:ascii="Century Gothic" w:hAnsi="Century Gothic"/>
          <w:b/>
          <w:bCs/>
          <w:color w:val="002060"/>
          <w:sz w:val="28"/>
          <w:szCs w:val="28"/>
          <w:lang w:val="kk-KZ"/>
        </w:rPr>
      </w:pPr>
      <w:r w:rsidRPr="009B28AF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Э</w:t>
      </w:r>
      <w:r w:rsidR="00F74657" w:rsidRPr="009B28AF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ссе</w:t>
      </w: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 xml:space="preserve">ні 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өткізу мерзімі</w:t>
      </w:r>
      <w:r w:rsidR="00F74657" w:rsidRPr="009B28AF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 xml:space="preserve">: </w:t>
      </w: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2020 жыл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ғы 20</w:t>
      </w: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 xml:space="preserve"> мамырдан </w:t>
      </w:r>
      <w:r w:rsidR="00F74657" w:rsidRPr="009B28AF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5</w:t>
      </w: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 xml:space="preserve"> маусым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ға дейін.</w:t>
      </w:r>
    </w:p>
    <w:p w:rsidR="00A6624C" w:rsidRPr="00C46248" w:rsidRDefault="009B28AF" w:rsidP="00ED7052">
      <w:pPr>
        <w:spacing w:after="0" w:line="240" w:lineRule="auto"/>
        <w:jc w:val="both"/>
        <w:rPr>
          <w:rFonts w:ascii="Century Gothic" w:hAnsi="Century Gothic"/>
          <w:b/>
          <w:bCs/>
          <w:color w:val="002060"/>
          <w:sz w:val="28"/>
          <w:szCs w:val="28"/>
          <w:lang w:val="kk-KZ"/>
        </w:rPr>
      </w:pP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Бай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 xml:space="preserve">қау нәтижелері </w:t>
      </w:r>
      <w:r w:rsidRPr="00C46248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Академи</w:t>
      </w: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яны</w:t>
      </w:r>
      <w:r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ң</w:t>
      </w:r>
      <w:r w:rsidRPr="00C46248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 xml:space="preserve"> сайт</w:t>
      </w:r>
      <w:r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ында жарияланады</w:t>
      </w:r>
      <w:r w:rsidR="00C46248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>.</w:t>
      </w:r>
      <w:r w:rsidRPr="00C46248">
        <w:rPr>
          <w:rFonts w:ascii="Century Gothic" w:hAnsi="Century Gothic"/>
          <w:b/>
          <w:bCs/>
          <w:color w:val="002060"/>
          <w:sz w:val="28"/>
          <w:szCs w:val="28"/>
          <w:lang w:val="kk-KZ"/>
        </w:rPr>
        <w:t xml:space="preserve"> </w:t>
      </w:r>
    </w:p>
    <w:p w:rsidR="00A6624C" w:rsidRPr="00C46248" w:rsidRDefault="00A6624C" w:rsidP="00ED7052">
      <w:pPr>
        <w:spacing w:after="0" w:line="240" w:lineRule="auto"/>
        <w:jc w:val="both"/>
        <w:rPr>
          <w:rFonts w:ascii="Century Gothic" w:hAnsi="Century Gothic"/>
          <w:b/>
          <w:bCs/>
          <w:color w:val="002060"/>
          <w:sz w:val="28"/>
          <w:szCs w:val="28"/>
          <w:lang w:val="kk-KZ"/>
        </w:rPr>
      </w:pPr>
    </w:p>
    <w:p w:rsidR="00A6624C" w:rsidRPr="00A6624C" w:rsidRDefault="009B28AF" w:rsidP="00A6624C">
      <w:pPr>
        <w:spacing w:after="0" w:line="240" w:lineRule="auto"/>
        <w:ind w:firstLine="567"/>
        <w:jc w:val="center"/>
        <w:rPr>
          <w:rFonts w:ascii="Century Gothic" w:eastAsia="Times New Roman" w:hAnsi="Century Gothic" w:cs="Times New Roman"/>
          <w:b/>
          <w:color w:val="002060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color w:val="002060"/>
          <w:sz w:val="28"/>
          <w:szCs w:val="28"/>
          <w:lang w:val="kk-KZ" w:eastAsia="ru-RU"/>
        </w:rPr>
        <w:t>Бай</w:t>
      </w:r>
      <w:r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қауға қатысуға өтініш </w:t>
      </w:r>
    </w:p>
    <w:p w:rsidR="00A6624C" w:rsidRPr="00A6624C" w:rsidRDefault="00A6624C" w:rsidP="00A6624C">
      <w:pPr>
        <w:spacing w:after="0" w:line="240" w:lineRule="auto"/>
        <w:ind w:firstLine="567"/>
        <w:rPr>
          <w:rFonts w:ascii="Century Gothic" w:eastAsia="Times New Roman" w:hAnsi="Century Gothic" w:cs="Times New Roman"/>
          <w:color w:val="00206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736"/>
      </w:tblGrid>
      <w:tr w:rsidR="00A6624C" w:rsidRPr="00A6624C" w:rsidTr="00A6624C">
        <w:trPr>
          <w:trHeight w:val="2412"/>
        </w:trPr>
        <w:tc>
          <w:tcPr>
            <w:tcW w:w="2609" w:type="dxa"/>
            <w:shd w:val="clear" w:color="auto" w:fill="auto"/>
          </w:tcPr>
          <w:p w:rsidR="00A6624C" w:rsidRPr="009B28AF" w:rsidRDefault="009B28AF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</w:pPr>
            <w:r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Э</w:t>
            </w:r>
            <w:r w:rsidR="00A6624C"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ссе</w:t>
            </w:r>
            <w:r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а</w:t>
            </w:r>
            <w:r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втор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ы</w:t>
            </w:r>
          </w:p>
        </w:tc>
        <w:tc>
          <w:tcPr>
            <w:tcW w:w="6736" w:type="dxa"/>
            <w:shd w:val="clear" w:color="auto" w:fill="auto"/>
          </w:tcPr>
          <w:p w:rsidR="00A6624C" w:rsidRPr="009B28AF" w:rsidRDefault="009B28AF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Т</w:t>
            </w:r>
            <w:r w:rsidRPr="009B28AF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. 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А</w:t>
            </w:r>
            <w:r w:rsidRPr="009B28AF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. 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>Ә</w:t>
            </w:r>
            <w:r w:rsidRPr="009B28AF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толы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>ғымен</w:t>
            </w:r>
            <w:r w:rsidR="00A6624C" w:rsidRPr="009B28AF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): ____________________________</w:t>
            </w:r>
          </w:p>
          <w:p w:rsidR="00A6624C" w:rsidRPr="009B28AF" w:rsidRDefault="009B28AF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Ж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>ұмыс орны</w:t>
            </w:r>
            <w:r w:rsidR="00A6624C" w:rsidRPr="009B28AF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: _________________________________</w:t>
            </w:r>
          </w:p>
          <w:p w:rsidR="00A6624C" w:rsidRPr="00A6624C" w:rsidRDefault="009B28AF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Лауазымы</w:t>
            </w:r>
            <w:r w:rsidR="00A6624C"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: ____________________________________</w:t>
            </w:r>
          </w:p>
          <w:p w:rsidR="00A6624C" w:rsidRPr="00A6624C" w:rsidRDefault="009B28AF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Байланыс</w:t>
            </w:r>
            <w:r w:rsidR="00A6624C"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 xml:space="preserve"> телефон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дар</w:t>
            </w:r>
            <w:r w:rsidR="00A6624C"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ы: __________________________</w:t>
            </w:r>
          </w:p>
          <w:p w:rsidR="00A6624C" w:rsidRPr="00A6624C" w:rsidRDefault="00A6624C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  <w:r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E-</w:t>
            </w:r>
            <w:proofErr w:type="spellStart"/>
            <w:r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mail</w:t>
            </w:r>
            <w:proofErr w:type="spellEnd"/>
            <w:r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: ________________________________________</w:t>
            </w:r>
          </w:p>
          <w:p w:rsidR="00A6624C" w:rsidRPr="00A6624C" w:rsidRDefault="009B28AF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Обл</w:t>
            </w:r>
            <w:proofErr w:type="spellEnd"/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ыс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 xml:space="preserve"> (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>қала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аудан</w:t>
            </w:r>
            <w:r w:rsidR="00A6624C"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):  _________________________</w:t>
            </w:r>
          </w:p>
        </w:tc>
      </w:tr>
      <w:tr w:rsidR="00A6624C" w:rsidRPr="00A6624C" w:rsidTr="00A6624C">
        <w:tc>
          <w:tcPr>
            <w:tcW w:w="2609" w:type="dxa"/>
            <w:shd w:val="clear" w:color="auto" w:fill="auto"/>
          </w:tcPr>
          <w:p w:rsidR="00A6624C" w:rsidRDefault="009B28AF" w:rsidP="00A6624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Э</w:t>
            </w:r>
            <w:proofErr w:type="spellStart"/>
            <w:r w:rsidR="00A6624C" w:rsidRPr="00A6624C"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  <w:t>ссе</w:t>
            </w:r>
            <w:proofErr w:type="spellEnd"/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 xml:space="preserve"> та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>қырыбы</w:t>
            </w:r>
          </w:p>
          <w:p w:rsidR="009B28AF" w:rsidRPr="009B28AF" w:rsidRDefault="009B28AF" w:rsidP="00A6624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736" w:type="dxa"/>
            <w:shd w:val="clear" w:color="auto" w:fill="auto"/>
          </w:tcPr>
          <w:p w:rsidR="00A6624C" w:rsidRPr="00A6624C" w:rsidRDefault="00A6624C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</w:p>
        </w:tc>
      </w:tr>
      <w:tr w:rsidR="00A6624C" w:rsidRPr="00A6624C" w:rsidTr="00A6624C">
        <w:tc>
          <w:tcPr>
            <w:tcW w:w="2609" w:type="dxa"/>
            <w:shd w:val="clear" w:color="auto" w:fill="auto"/>
          </w:tcPr>
          <w:p w:rsidR="00A6624C" w:rsidRPr="009B28AF" w:rsidRDefault="009B28AF" w:rsidP="00A6624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  <w:lang w:val="kk-KZ"/>
              </w:rPr>
              <w:t>Кілт с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 xml:space="preserve">өздер </w:t>
            </w:r>
          </w:p>
          <w:p w:rsidR="00A6624C" w:rsidRPr="00A6624C" w:rsidRDefault="00A6624C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</w:p>
        </w:tc>
        <w:tc>
          <w:tcPr>
            <w:tcW w:w="6736" w:type="dxa"/>
            <w:shd w:val="clear" w:color="auto" w:fill="auto"/>
          </w:tcPr>
          <w:p w:rsidR="00A6624C" w:rsidRPr="00A6624C" w:rsidRDefault="00A6624C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</w:p>
        </w:tc>
      </w:tr>
      <w:tr w:rsidR="00A6624C" w:rsidRPr="00A6624C" w:rsidTr="00A6624C">
        <w:tc>
          <w:tcPr>
            <w:tcW w:w="2609" w:type="dxa"/>
            <w:shd w:val="clear" w:color="auto" w:fill="auto"/>
          </w:tcPr>
          <w:p w:rsidR="00A6624C" w:rsidRPr="009B28AF" w:rsidRDefault="009B28AF" w:rsidP="00A6624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kk-KZ"/>
              </w:rPr>
              <w:t>Өтінім беру күні</w:t>
            </w:r>
          </w:p>
          <w:p w:rsidR="00A6624C" w:rsidRPr="00A6624C" w:rsidRDefault="00A6624C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</w:p>
        </w:tc>
        <w:tc>
          <w:tcPr>
            <w:tcW w:w="6736" w:type="dxa"/>
            <w:shd w:val="clear" w:color="auto" w:fill="auto"/>
          </w:tcPr>
          <w:p w:rsidR="00A6624C" w:rsidRPr="00A6624C" w:rsidRDefault="00A6624C" w:rsidP="00A662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060"/>
                <w:sz w:val="28"/>
                <w:szCs w:val="28"/>
              </w:rPr>
            </w:pPr>
          </w:p>
        </w:tc>
      </w:tr>
    </w:tbl>
    <w:p w:rsidR="00A6624C" w:rsidRPr="0093134C" w:rsidRDefault="00A6624C" w:rsidP="00ED7052">
      <w:pPr>
        <w:spacing w:after="0" w:line="240" w:lineRule="auto"/>
        <w:jc w:val="both"/>
        <w:rPr>
          <w:rFonts w:ascii="Century Gothic" w:hAnsi="Century Gothic"/>
          <w:b/>
          <w:bCs/>
          <w:color w:val="002060"/>
          <w:sz w:val="28"/>
          <w:szCs w:val="28"/>
          <w:lang w:val="kk-KZ"/>
        </w:rPr>
      </w:pPr>
    </w:p>
    <w:sectPr w:rsidR="00A6624C" w:rsidRPr="0093134C" w:rsidSect="00A7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42"/>
    <w:rsid w:val="00011AB0"/>
    <w:rsid w:val="00247326"/>
    <w:rsid w:val="00353923"/>
    <w:rsid w:val="003F4037"/>
    <w:rsid w:val="00523ED3"/>
    <w:rsid w:val="00692FA2"/>
    <w:rsid w:val="008B1342"/>
    <w:rsid w:val="0093134C"/>
    <w:rsid w:val="009B28AF"/>
    <w:rsid w:val="00A07E7C"/>
    <w:rsid w:val="00A6624C"/>
    <w:rsid w:val="00A76586"/>
    <w:rsid w:val="00C46248"/>
    <w:rsid w:val="00EA50DA"/>
    <w:rsid w:val="00ED7052"/>
    <w:rsid w:val="00F01AD1"/>
    <w:rsid w:val="00F7328A"/>
    <w:rsid w:val="00F7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342"/>
    <w:rPr>
      <w:b/>
      <w:bCs/>
    </w:rPr>
  </w:style>
  <w:style w:type="character" w:styleId="a5">
    <w:name w:val="Hyperlink"/>
    <w:basedOn w:val="a0"/>
    <w:uiPriority w:val="99"/>
    <w:unhideWhenUsed/>
    <w:rsid w:val="002473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3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342"/>
    <w:rPr>
      <w:b/>
      <w:bCs/>
    </w:rPr>
  </w:style>
  <w:style w:type="character" w:styleId="a5">
    <w:name w:val="Hyperlink"/>
    <w:basedOn w:val="a0"/>
    <w:uiPriority w:val="99"/>
    <w:unhideWhenUsed/>
    <w:rsid w:val="002473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nurbek@ap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Кошербаева</dc:creator>
  <cp:lastModifiedBy>Windows User</cp:lastModifiedBy>
  <cp:revision>2</cp:revision>
  <dcterms:created xsi:type="dcterms:W3CDTF">2020-05-20T05:35:00Z</dcterms:created>
  <dcterms:modified xsi:type="dcterms:W3CDTF">2020-05-20T05:35:00Z</dcterms:modified>
</cp:coreProperties>
</file>