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1"/>
        <w:tblW w:w="11004" w:type="dxa"/>
        <w:tblBorders>
          <w:insideH w:val="single" w:sz="4" w:space="0" w:color="auto"/>
        </w:tblBorders>
        <w:tblLook w:val="01E0"/>
      </w:tblPr>
      <w:tblGrid>
        <w:gridCol w:w="4786"/>
        <w:gridCol w:w="1998"/>
        <w:gridCol w:w="4220"/>
      </w:tblGrid>
      <w:tr w:rsidR="005C6A7D" w:rsidRPr="002E589E" w:rsidTr="005C6A7D">
        <w:trPr>
          <w:trHeight w:val="1215"/>
        </w:trPr>
        <w:tc>
          <w:tcPr>
            <w:tcW w:w="4786" w:type="dxa"/>
          </w:tcPr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«Қазақстан Республикасы      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денсаулық Сақтау МинистРлігінің         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ТАУАРЛАР МЕН КӨРСЕТІЛЕТІН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ҚЫЗМЕТТЕРДІҢ САПАСЫ МЕН   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ҚАУІПСІЗДІГІН БАҚЫЛАУ комитеті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алматы қаласының ТАУАРЛАР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МЕН КӨРСЕТІЛЕТІН ҚЫЗМЕТТЕРДІҢ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САПАСы МЕН ҚАУІПСІЗДІГІН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БАҚЫЛАУ ДЕПАРТАМЕНТІ» 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РЕСПУБЛИКАЛЫҚ МЕМЛЕКЕТТІК  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                                 МЕКЕМЕСІ</w:t>
            </w:r>
          </w:p>
        </w:tc>
        <w:tc>
          <w:tcPr>
            <w:tcW w:w="1998" w:type="dxa"/>
            <w:hideMark/>
          </w:tcPr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66800" cy="1095375"/>
                  <wp:effectExtent l="19050" t="0" r="0" b="0"/>
                  <wp:docPr id="1" name="Рисунок 3" descr="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рЕСПУБЛИКАНСКОЕ ГОСУДАРСТВЕННОЕ УЧРЕЖДЕНИЕ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«дЕПАРТАМЕНТ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КОНТРОЛЯ КАЧЕСТВА И БЕЗОПАСНОСТИ ТОВАРОВ И УСЛУГ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ГОРОДА АЛМАТЫ КОМИТЕТА </w:t>
            </w:r>
          </w:p>
          <w:p w:rsidR="005C6A7D" w:rsidRPr="002E589E" w:rsidRDefault="005C6A7D" w:rsidP="005C6A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 xml:space="preserve">КОНТРОЛЯ КАЧЕСТВА И БЕЗОПАСНОСТИ ТОВАРОВ И УСЛУГ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МИНИСТЕРСТВА 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здравоохранения</w:t>
            </w:r>
            <w:r w:rsidRPr="002E589E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РЕСПУБЛИКИ КАЗАХСТАН»</w:t>
            </w:r>
          </w:p>
        </w:tc>
      </w:tr>
    </w:tbl>
    <w:p w:rsidR="002E589E" w:rsidRPr="005C6A7D" w:rsidRDefault="002E589E" w:rsidP="00DF39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4"/>
          <w:szCs w:val="24"/>
          <w:lang w:val="kk-KZ"/>
        </w:rPr>
      </w:pPr>
    </w:p>
    <w:tbl>
      <w:tblPr>
        <w:tblpPr w:leftFromText="180" w:rightFromText="180" w:vertAnchor="text" w:horzAnchor="margin" w:tblpXSpec="center" w:tblpY="226"/>
        <w:tblW w:w="10031" w:type="dxa"/>
        <w:tblBorders>
          <w:insideH w:val="single" w:sz="4" w:space="0" w:color="auto"/>
        </w:tblBorders>
        <w:tblLook w:val="01E0"/>
      </w:tblPr>
      <w:tblGrid>
        <w:gridCol w:w="4395"/>
        <w:gridCol w:w="1383"/>
        <w:gridCol w:w="4253"/>
      </w:tblGrid>
      <w:tr w:rsidR="002E589E" w:rsidRPr="002E589E" w:rsidTr="002E589E">
        <w:trPr>
          <w:trHeight w:val="421"/>
        </w:trPr>
        <w:tc>
          <w:tcPr>
            <w:tcW w:w="4395" w:type="dxa"/>
          </w:tcPr>
          <w:p w:rsidR="002E589E" w:rsidRPr="002E589E" w:rsidRDefault="002E589E" w:rsidP="00DF39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</w:t>
            </w:r>
            <w:r w:rsidRPr="002E58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БАС  МЕМЛЕКЕТТІК            </w:t>
            </w:r>
          </w:p>
          <w:p w:rsidR="002E589E" w:rsidRPr="002E589E" w:rsidRDefault="002E589E" w:rsidP="00DF39F8">
            <w:pPr>
              <w:tabs>
                <w:tab w:val="left" w:pos="0"/>
                <w:tab w:val="left" w:pos="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САНИТАРИЯЛЫҚ  ДӘРІГЕР</w:t>
            </w:r>
            <w:r w:rsidRPr="002E5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</w:t>
            </w:r>
          </w:p>
        </w:tc>
        <w:tc>
          <w:tcPr>
            <w:tcW w:w="1383" w:type="dxa"/>
            <w:hideMark/>
          </w:tcPr>
          <w:p w:rsidR="002E589E" w:rsidRPr="002E589E" w:rsidRDefault="002E589E" w:rsidP="00DF39F8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2E589E" w:rsidRPr="002E589E" w:rsidRDefault="002E589E" w:rsidP="00DF39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ГЛАВНЫЙ  ГОСУДАРСТВЕННЫЙ</w:t>
            </w:r>
          </w:p>
          <w:p w:rsidR="002E589E" w:rsidRPr="002E589E" w:rsidRDefault="002E589E" w:rsidP="00DF39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E589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          САНИТАРНЫЙ  ВРАЧ</w:t>
            </w:r>
          </w:p>
        </w:tc>
      </w:tr>
    </w:tbl>
    <w:p w:rsidR="002E589E" w:rsidRPr="002E589E" w:rsidRDefault="002E589E" w:rsidP="00DF39F8">
      <w:pPr>
        <w:pStyle w:val="a5"/>
        <w:tabs>
          <w:tab w:val="left" w:pos="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E589E" w:rsidRPr="002E589E" w:rsidRDefault="003A4078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2E589E"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ҚАУЛЫ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E589E"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ПОСТАНОВЛЕНИЕ </w:t>
      </w:r>
    </w:p>
    <w:p w:rsidR="002E589E" w:rsidRPr="002E589E" w:rsidRDefault="003A4078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2E589E"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Алматы қаласы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2E589E"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 Алматы</w:t>
      </w:r>
    </w:p>
    <w:p w:rsidR="00BA3B24" w:rsidRPr="002E589E" w:rsidRDefault="004F5324" w:rsidP="00DF39F8">
      <w:pPr>
        <w:pStyle w:val="a5"/>
        <w:tabs>
          <w:tab w:val="left" w:pos="0"/>
        </w:tabs>
        <w:rPr>
          <w:rFonts w:ascii="Times New Roman" w:hAnsi="Times New Roman"/>
          <w:b/>
          <w:kern w:val="36"/>
          <w:sz w:val="28"/>
          <w:szCs w:val="28"/>
        </w:rPr>
      </w:pPr>
      <w:r w:rsidRPr="005C6A7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11.05.2020ж.  №27                                                             </w:t>
      </w:r>
      <w:r w:rsidRPr="005C6A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E58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№27 от   11.05.2020г.  </w:t>
      </w:r>
    </w:p>
    <w:p w:rsidR="00BA3B24" w:rsidRDefault="00BA3B24" w:rsidP="00DF39F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122" w:rsidRPr="008C047D" w:rsidRDefault="00BA3B24" w:rsidP="00DF39F8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C047D">
        <w:rPr>
          <w:rFonts w:ascii="Times New Roman" w:hAnsi="Times New Roman"/>
          <w:b/>
          <w:color w:val="000000"/>
          <w:sz w:val="28"/>
          <w:szCs w:val="28"/>
        </w:rPr>
        <w:t xml:space="preserve">О  </w:t>
      </w:r>
      <w:r w:rsidR="005E70B3" w:rsidRPr="008C047D">
        <w:rPr>
          <w:rFonts w:ascii="Times New Roman" w:hAnsi="Times New Roman"/>
          <w:b/>
          <w:color w:val="000000"/>
          <w:sz w:val="28"/>
          <w:szCs w:val="28"/>
        </w:rPr>
        <w:t xml:space="preserve">сохранении </w:t>
      </w:r>
      <w:r w:rsidRPr="008C047D">
        <w:rPr>
          <w:rFonts w:ascii="Times New Roman" w:hAnsi="Times New Roman"/>
          <w:b/>
          <w:color w:val="000000"/>
          <w:sz w:val="28"/>
          <w:szCs w:val="28"/>
        </w:rPr>
        <w:t xml:space="preserve">  карантинных мер</w:t>
      </w:r>
      <w:r w:rsidR="00180122" w:rsidRPr="008C0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90EDF" w:rsidRPr="008C047D" w:rsidRDefault="00E90EDF" w:rsidP="00DF39F8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C047D">
        <w:rPr>
          <w:rFonts w:ascii="Times New Roman" w:hAnsi="Times New Roman"/>
          <w:b/>
          <w:color w:val="000000"/>
          <w:sz w:val="28"/>
          <w:szCs w:val="28"/>
        </w:rPr>
        <w:t xml:space="preserve">по предупреждению  заболеваемости </w:t>
      </w:r>
    </w:p>
    <w:p w:rsidR="00FE6EF7" w:rsidRPr="008C047D" w:rsidRDefault="00E90EDF" w:rsidP="00DF39F8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C047D">
        <w:rPr>
          <w:rFonts w:ascii="Times New Roman" w:hAnsi="Times New Roman"/>
          <w:b/>
          <w:color w:val="000000"/>
          <w:sz w:val="28"/>
          <w:szCs w:val="28"/>
        </w:rPr>
        <w:t xml:space="preserve">коронавирусной инфекции </w:t>
      </w:r>
    </w:p>
    <w:p w:rsidR="00BA3B24" w:rsidRPr="008C047D" w:rsidRDefault="00FE6EF7" w:rsidP="00DF39F8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8C047D">
        <w:rPr>
          <w:rFonts w:ascii="Times New Roman" w:hAnsi="Times New Roman"/>
          <w:b/>
          <w:color w:val="000000"/>
          <w:sz w:val="28"/>
          <w:szCs w:val="28"/>
        </w:rPr>
        <w:t xml:space="preserve">на территории города  Алматы </w:t>
      </w:r>
      <w:r w:rsidR="00180122" w:rsidRPr="008C047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D27C67" w:rsidRPr="00D27C67" w:rsidRDefault="00D27C67" w:rsidP="00DF39F8">
      <w:pPr>
        <w:tabs>
          <w:tab w:val="left" w:pos="0"/>
        </w:tabs>
        <w:spacing w:after="0" w:line="240" w:lineRule="auto"/>
        <w:jc w:val="both"/>
        <w:rPr>
          <w:rStyle w:val="s0"/>
          <w:sz w:val="28"/>
          <w:lang w:val="kk-KZ"/>
        </w:rPr>
      </w:pPr>
    </w:p>
    <w:p w:rsidR="00D27C67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Style w:val="s0"/>
          <w:sz w:val="28"/>
          <w:szCs w:val="28"/>
        </w:rPr>
        <w:tab/>
      </w:r>
      <w:proofErr w:type="gramStart"/>
      <w:r w:rsidR="00D27C67" w:rsidRPr="00D27C67">
        <w:rPr>
          <w:rStyle w:val="s0"/>
          <w:sz w:val="28"/>
          <w:szCs w:val="28"/>
        </w:rPr>
        <w:t xml:space="preserve">В соответствии </w:t>
      </w:r>
      <w:r w:rsidR="00D27C67" w:rsidRPr="00D27C67">
        <w:rPr>
          <w:rFonts w:ascii="Times New Roman" w:hAnsi="Times New Roman" w:cs="Times New Roman"/>
          <w:sz w:val="28"/>
          <w:szCs w:val="28"/>
        </w:rPr>
        <w:t>с подпунктом 13 пункта 1 статьи 7-1 Кодекса Республики Казахстан от 18 сентября 2009 года № 193-IV «О здоровье народа и системе здравоохранения», рассмотрев материалы об эпидемиологической ситуации по заболеваемости коронавирусной инфекцией СOVID-19 в Республике Казахстан, в том числе на территории города Алматы, на основании</w:t>
      </w:r>
      <w:r w:rsidR="003C108C">
        <w:rPr>
          <w:rFonts w:ascii="Times New Roman" w:hAnsi="Times New Roman" w:cs="Times New Roman"/>
          <w:sz w:val="28"/>
          <w:szCs w:val="28"/>
        </w:rPr>
        <w:t xml:space="preserve"> </w:t>
      </w:r>
      <w:r w:rsidR="003C108C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остановления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Республики Казахстан №36 от 10 мая 2020 года «О</w:t>
      </w:r>
      <w:proofErr w:type="gram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7C67" w:rsidRPr="00D27C67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усилении мер по предупреждению заболеваний коронавирусной инфекцией среди населения Республики Казахстан»  </w:t>
      </w:r>
      <w:r w:rsidR="00D27C6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D27C67" w:rsidRPr="00D27C67" w:rsidRDefault="00D27C67" w:rsidP="00C8384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27C67">
        <w:rPr>
          <w:rStyle w:val="s0"/>
          <w:b/>
          <w:bCs/>
          <w:sz w:val="28"/>
          <w:szCs w:val="28"/>
        </w:rPr>
        <w:t>ПОСТАНОВЛЯЮ</w:t>
      </w:r>
      <w:r w:rsidRPr="00D27C67">
        <w:rPr>
          <w:rStyle w:val="s0"/>
          <w:sz w:val="28"/>
          <w:szCs w:val="28"/>
        </w:rPr>
        <w:t>:</w:t>
      </w:r>
    </w:p>
    <w:p w:rsidR="00D27C67" w:rsidRPr="00D27C67" w:rsidRDefault="00CC3FF5" w:rsidP="00DF39F8">
      <w:pPr>
        <w:tabs>
          <w:tab w:val="left" w:pos="0"/>
        </w:tabs>
        <w:spacing w:after="0" w:line="240" w:lineRule="auto"/>
        <w:ind w:firstLine="708"/>
        <w:jc w:val="both"/>
        <w:rPr>
          <w:rStyle w:val="s10"/>
          <w:b w:val="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>1.</w:t>
      </w:r>
      <w:r w:rsidR="003E097C">
        <w:rPr>
          <w:rStyle w:val="s0"/>
          <w:sz w:val="28"/>
          <w:szCs w:val="28"/>
          <w:lang w:val="kk-KZ"/>
        </w:rPr>
        <w:t xml:space="preserve"> </w:t>
      </w:r>
      <w:r w:rsidR="00D27C67" w:rsidRPr="00D27C67">
        <w:rPr>
          <w:rStyle w:val="s0"/>
          <w:sz w:val="28"/>
          <w:szCs w:val="28"/>
        </w:rPr>
        <w:t>Продолжить карантинные мероприятия на территории города Алматы</w:t>
      </w:r>
      <w:r w:rsidR="00D27C67" w:rsidRPr="00D27C67">
        <w:rPr>
          <w:rStyle w:val="s10"/>
          <w:b w:val="0"/>
          <w:sz w:val="28"/>
          <w:szCs w:val="28"/>
        </w:rPr>
        <w:t>. Режим и сроки карантинных мероприятий могут быть изменены в соответствии со складывающейся эпидемиологической ситуацией по распространению коронавирусной инфекции «COVID-19».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Style w:val="s0"/>
          <w:b/>
          <w:sz w:val="28"/>
          <w:szCs w:val="28"/>
        </w:rPr>
      </w:pPr>
      <w:r w:rsidRPr="005C6A7D">
        <w:rPr>
          <w:rFonts w:ascii="Times New Roman" w:hAnsi="Times New Roman" w:cs="Times New Roman"/>
          <w:b/>
          <w:sz w:val="28"/>
          <w:szCs w:val="28"/>
        </w:rPr>
        <w:tab/>
      </w:r>
      <w:r w:rsidR="00CC3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города и районов</w:t>
      </w:r>
      <w:r w:rsidR="00D27C67" w:rsidRPr="00D27C67">
        <w:rPr>
          <w:rStyle w:val="s0"/>
          <w:b/>
          <w:sz w:val="28"/>
          <w:szCs w:val="28"/>
        </w:rPr>
        <w:t xml:space="preserve">, Управлению общественного здоровья </w:t>
      </w:r>
      <w:proofErr w:type="gramStart"/>
      <w:r w:rsidR="00D27C67" w:rsidRPr="00D27C67">
        <w:rPr>
          <w:rStyle w:val="s0"/>
          <w:b/>
          <w:sz w:val="28"/>
          <w:szCs w:val="28"/>
        </w:rPr>
        <w:t>г</w:t>
      </w:r>
      <w:proofErr w:type="gramEnd"/>
      <w:r w:rsidR="00D27C67" w:rsidRPr="00D27C67">
        <w:rPr>
          <w:rStyle w:val="s0"/>
          <w:b/>
          <w:sz w:val="28"/>
          <w:szCs w:val="28"/>
        </w:rPr>
        <w:t>. Алматы обеспечить: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D27C6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C3FF5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CC3FF5" w:rsidRPr="00CC3FF5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27C67" w:rsidRPr="00CC3FF5">
        <w:rPr>
          <w:rFonts w:ascii="Times New Roman" w:hAnsi="Times New Roman" w:cs="Times New Roman"/>
          <w:sz w:val="28"/>
          <w:szCs w:val="28"/>
        </w:rPr>
        <w:t>золяцию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 карантинном стационаре для проведения лабораторного обследования на COVID-19 до 2-х суток всех лиц, прибывающих из-за рубежа в г.Алматы, а также лиц, прибывших из стран ЕАЭС и Республики Узбекистан через пункты пропуска Государственной границы Республики Казахстан на железнодорожном транспорте и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автопереходах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, за исключением правительственных делегаций Республики Казахстан; членов официальных делегаций иностранных государств и международных организаций, прибывающих в Республику Казахстан по приглашению Министерства иностранных дел Республики Казахстан; сотрудников дипломатических представительств, консульских учреждений и представительств международных организаций, аккредитованных в Республике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 членов их семей; пилотов авиакомпаний и членов локомотивных бригад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C67" w:rsidRPr="00D27C67" w:rsidRDefault="00D27C67" w:rsidP="00DF39F8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C67">
        <w:rPr>
          <w:rFonts w:ascii="Times New Roman" w:hAnsi="Times New Roman" w:cs="Times New Roman"/>
          <w:sz w:val="28"/>
          <w:szCs w:val="28"/>
        </w:rPr>
        <w:t xml:space="preserve">Лица, с </w:t>
      </w:r>
      <w:proofErr w:type="gramStart"/>
      <w:r w:rsidRPr="00D27C67">
        <w:rPr>
          <w:rFonts w:ascii="Times New Roman" w:hAnsi="Times New Roman" w:cs="Times New Roman"/>
          <w:sz w:val="28"/>
          <w:szCs w:val="28"/>
        </w:rPr>
        <w:t>признаками</w:t>
      </w:r>
      <w:proofErr w:type="gramEnd"/>
      <w:r w:rsidRPr="00D27C67">
        <w:rPr>
          <w:rFonts w:ascii="Times New Roman" w:hAnsi="Times New Roman" w:cs="Times New Roman"/>
          <w:sz w:val="28"/>
          <w:szCs w:val="28"/>
        </w:rPr>
        <w:t xml:space="preserve"> не исключающими COVID-19, минуя карантинный стационар,</w:t>
      </w:r>
      <w:r w:rsidRPr="00D27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C67">
        <w:rPr>
          <w:rFonts w:ascii="Times New Roman" w:hAnsi="Times New Roman" w:cs="Times New Roman"/>
          <w:sz w:val="28"/>
          <w:szCs w:val="28"/>
        </w:rPr>
        <w:t xml:space="preserve">госпитализируются в провизорный стационар. </w:t>
      </w:r>
    </w:p>
    <w:p w:rsidR="00D27C67" w:rsidRPr="00D27C67" w:rsidRDefault="00D27C67" w:rsidP="00DF39F8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C67">
        <w:rPr>
          <w:rFonts w:ascii="Times New Roman" w:hAnsi="Times New Roman" w:cs="Times New Roman"/>
          <w:sz w:val="28"/>
          <w:szCs w:val="28"/>
        </w:rPr>
        <w:lastRenderedPageBreak/>
        <w:t xml:space="preserve">После получения результатов лабораторного обследования на COVID-19, лица с положительным результатом переводятся в инфекционный стационар   для лечения, лица с отрицательным результатом на COVID-19 – изолируются на дому (домашний карантин) в течение 12 суток.  В случае отсутствия условий для изоляции на дому рекомендуется изоляция в карантинном стационаре согласно приложениям 1 и 2 к настоящему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остановлению</w:t>
      </w:r>
      <w:proofErr w:type="spellEnd"/>
      <w:r w:rsidRPr="00D27C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C67" w:rsidRPr="00CC3FF5" w:rsidRDefault="00DA7147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3FF5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838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3FF5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D27C67" w:rsidRPr="00CC3FF5">
        <w:rPr>
          <w:rFonts w:ascii="Times New Roman" w:hAnsi="Times New Roman" w:cs="Times New Roman"/>
          <w:sz w:val="28"/>
          <w:szCs w:val="28"/>
        </w:rPr>
        <w:t>отрудники</w:t>
      </w:r>
      <w:proofErr w:type="spellEnd"/>
      <w:r w:rsidR="00D27C67" w:rsidRPr="00CC3FF5">
        <w:rPr>
          <w:rFonts w:ascii="Times New Roman" w:hAnsi="Times New Roman" w:cs="Times New Roman"/>
          <w:sz w:val="28"/>
          <w:szCs w:val="28"/>
        </w:rPr>
        <w:t xml:space="preserve"> дипломатических представительств, консульских учреждений и представительств международных организаций, аккредитованных в Республике Казахстан, и члены их семей, прибывающие в г.Алматы  из-за рубежа, подлежат лабораторному обследованию на COVID-19 и самоизоляции на дому (домашний карантин) в течение 14 суток.</w:t>
      </w:r>
    </w:p>
    <w:p w:rsidR="00D27C67" w:rsidRPr="003C108C" w:rsidRDefault="003C108C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27C67" w:rsidRPr="003C108C">
        <w:rPr>
          <w:rFonts w:ascii="Times New Roman" w:hAnsi="Times New Roman" w:cs="Times New Roman"/>
          <w:sz w:val="28"/>
          <w:szCs w:val="28"/>
        </w:rPr>
        <w:t>Пилоты авиакомпаний</w:t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27C67" w:rsidRPr="003C108C">
        <w:rPr>
          <w:rFonts w:ascii="Times New Roman" w:hAnsi="Times New Roman" w:cs="Times New Roman"/>
          <w:sz w:val="28"/>
          <w:szCs w:val="28"/>
        </w:rPr>
        <w:t xml:space="preserve"> члены локомотивных бригад подлежат медицинскому наблюдению по месту проживания (пребывания) путем </w:t>
      </w:r>
      <w:proofErr w:type="spellStart"/>
      <w:r w:rsidR="00D27C67" w:rsidRPr="003C108C">
        <w:rPr>
          <w:rFonts w:ascii="Times New Roman" w:hAnsi="Times New Roman" w:cs="Times New Roman"/>
          <w:sz w:val="28"/>
          <w:szCs w:val="28"/>
        </w:rPr>
        <w:t>обзвона</w:t>
      </w:r>
      <w:proofErr w:type="spellEnd"/>
      <w:r w:rsidR="00D27C67" w:rsidRPr="003C108C">
        <w:rPr>
          <w:rFonts w:ascii="Times New Roman" w:hAnsi="Times New Roman" w:cs="Times New Roman"/>
          <w:sz w:val="28"/>
          <w:szCs w:val="28"/>
        </w:rPr>
        <w:t xml:space="preserve"> (при возможности </w:t>
      </w:r>
      <w:proofErr w:type="spellStart"/>
      <w:r w:rsidR="00D27C67" w:rsidRPr="003C108C">
        <w:rPr>
          <w:rFonts w:ascii="Times New Roman" w:hAnsi="Times New Roman" w:cs="Times New Roman"/>
          <w:sz w:val="28"/>
          <w:szCs w:val="28"/>
        </w:rPr>
        <w:t>видеообзвона</w:t>
      </w:r>
      <w:proofErr w:type="spellEnd"/>
      <w:r w:rsidR="00D27C67" w:rsidRPr="003C108C">
        <w:rPr>
          <w:rFonts w:ascii="Times New Roman" w:hAnsi="Times New Roman" w:cs="Times New Roman"/>
          <w:sz w:val="28"/>
          <w:szCs w:val="28"/>
        </w:rPr>
        <w:t>).</w:t>
      </w:r>
    </w:p>
    <w:p w:rsidR="00D27C67" w:rsidRPr="003C108C" w:rsidRDefault="003C108C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27C67" w:rsidRPr="003C108C">
        <w:rPr>
          <w:rFonts w:ascii="Times New Roman" w:hAnsi="Times New Roman" w:cs="Times New Roman"/>
          <w:sz w:val="28"/>
          <w:szCs w:val="28"/>
        </w:rPr>
        <w:t xml:space="preserve">Лица, прибывшие из стран ЕАЭС и Республики Узбекистан через пункты пропуска через Государственную границу Республики Казахстан на железнодорожном транспорте и </w:t>
      </w:r>
      <w:proofErr w:type="spellStart"/>
      <w:r w:rsidR="00D27C67" w:rsidRPr="003C108C">
        <w:rPr>
          <w:rFonts w:ascii="Times New Roman" w:hAnsi="Times New Roman" w:cs="Times New Roman"/>
          <w:sz w:val="28"/>
          <w:szCs w:val="28"/>
        </w:rPr>
        <w:t>автопереходах</w:t>
      </w:r>
      <w:proofErr w:type="spellEnd"/>
      <w:r w:rsidR="00D27C67" w:rsidRPr="003C108C">
        <w:rPr>
          <w:rFonts w:ascii="Times New Roman" w:hAnsi="Times New Roman" w:cs="Times New Roman"/>
          <w:sz w:val="28"/>
          <w:szCs w:val="28"/>
        </w:rPr>
        <w:t xml:space="preserve">, подлежат лабораторному обследованию на COVID-19 и самоизоляции на дому (домашний карантин) в течение </w:t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7C67" w:rsidRPr="003C108C" w:rsidRDefault="003C108C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="00D27C67" w:rsidRPr="003C108C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27C67" w:rsidRPr="003C108C">
        <w:rPr>
          <w:rFonts w:ascii="Times New Roman" w:hAnsi="Times New Roman" w:cs="Times New Roman"/>
          <w:sz w:val="28"/>
          <w:szCs w:val="28"/>
        </w:rPr>
        <w:t>, связанны</w:t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27C67" w:rsidRPr="003C108C">
        <w:rPr>
          <w:rFonts w:ascii="Times New Roman" w:hAnsi="Times New Roman" w:cs="Times New Roman"/>
          <w:sz w:val="28"/>
          <w:szCs w:val="28"/>
        </w:rPr>
        <w:t xml:space="preserve"> с перевозочной деятельностью на железнодорожном</w:t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 xml:space="preserve">, морском </w:t>
      </w:r>
      <w:r w:rsidR="00D27C67" w:rsidRPr="003C108C">
        <w:rPr>
          <w:rFonts w:ascii="Times New Roman" w:hAnsi="Times New Roman" w:cs="Times New Roman"/>
          <w:sz w:val="28"/>
          <w:szCs w:val="28"/>
        </w:rPr>
        <w:t xml:space="preserve">транспорте и </w:t>
      </w:r>
      <w:proofErr w:type="spellStart"/>
      <w:r w:rsidR="00D27C67" w:rsidRPr="003C108C">
        <w:rPr>
          <w:rFonts w:ascii="Times New Roman" w:hAnsi="Times New Roman" w:cs="Times New Roman"/>
          <w:sz w:val="28"/>
          <w:szCs w:val="28"/>
        </w:rPr>
        <w:t>водител</w:t>
      </w:r>
      <w:proofErr w:type="spellEnd"/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27C67" w:rsidRPr="003C108C">
        <w:rPr>
          <w:rFonts w:ascii="Times New Roman" w:hAnsi="Times New Roman" w:cs="Times New Roman"/>
          <w:sz w:val="28"/>
          <w:szCs w:val="28"/>
        </w:rPr>
        <w:t>, осуществляющие международные автомобильные перевозки грузов</w:t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 xml:space="preserve">, а также транзитные водители подлежат лабораторному обследованию </w:t>
      </w:r>
      <w:r w:rsidR="00D27C67" w:rsidRPr="003C108C">
        <w:rPr>
          <w:rFonts w:ascii="Times New Roman" w:hAnsi="Times New Roman" w:cs="Times New Roman"/>
          <w:sz w:val="28"/>
          <w:szCs w:val="28"/>
        </w:rPr>
        <w:t xml:space="preserve">на COVID-19 </w:t>
      </w:r>
      <w:r w:rsidR="00D27C67" w:rsidRPr="003C108C">
        <w:rPr>
          <w:rFonts w:ascii="Times New Roman" w:hAnsi="Times New Roman" w:cs="Times New Roman"/>
          <w:sz w:val="28"/>
          <w:szCs w:val="28"/>
          <w:lang w:val="kk-KZ"/>
        </w:rPr>
        <w:t xml:space="preserve">в местах пересечения границы. </w:t>
      </w:r>
    </w:p>
    <w:p w:rsidR="00D27C67" w:rsidRPr="00D27C67" w:rsidRDefault="00D27C67" w:rsidP="00DF39F8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Лица, работающие вахтовым методом, демобилизированные с объектов ТОО «Тенгизшевройл» по месту прибытия подлежат 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изоляци</w:t>
      </w:r>
      <w:proofErr w:type="spellEnd"/>
      <w:r w:rsidRPr="00D27C6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27C67">
        <w:rPr>
          <w:rFonts w:ascii="Times New Roman" w:hAnsi="Times New Roman" w:cs="Times New Roman"/>
          <w:sz w:val="28"/>
          <w:szCs w:val="28"/>
        </w:rPr>
        <w:t xml:space="preserve"> в карантинном стационаре для проведения лабораторного обследования на COVID-19 до 2-х суток, лица с положительным результатом переводятся в инфекционный стационар для лечения, лица с отрицательным результатом на COVID-19 – изолируются на дому (домашний карантин) в течение 12 суток.  В случае отсутствия условий для изоляции на дому рекомендуется изоляция в карантинный стационар. </w:t>
      </w:r>
    </w:p>
    <w:p w:rsidR="00D27C67" w:rsidRDefault="00DA7147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C3FF5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D27C67" w:rsidRPr="00CC3FF5">
        <w:rPr>
          <w:rFonts w:ascii="Times New Roman" w:hAnsi="Times New Roman" w:cs="Times New Roman"/>
          <w:sz w:val="28"/>
          <w:szCs w:val="28"/>
        </w:rPr>
        <w:t xml:space="preserve">Главный государственный санитарный врач города </w:t>
      </w:r>
      <w:r w:rsidR="003C108C" w:rsidRPr="00CC3FF5">
        <w:rPr>
          <w:rFonts w:ascii="Times New Roman" w:hAnsi="Times New Roman" w:cs="Times New Roman"/>
          <w:sz w:val="28"/>
          <w:szCs w:val="28"/>
          <w:lang w:val="kk-KZ"/>
        </w:rPr>
        <w:t xml:space="preserve">Алматы </w:t>
      </w:r>
      <w:r w:rsidR="00D27C67" w:rsidRPr="00CC3FF5">
        <w:rPr>
          <w:rFonts w:ascii="Times New Roman" w:hAnsi="Times New Roman" w:cs="Times New Roman"/>
          <w:sz w:val="28"/>
          <w:szCs w:val="28"/>
        </w:rPr>
        <w:t xml:space="preserve">вправе принимать решение о </w:t>
      </w:r>
      <w:proofErr w:type="spellStart"/>
      <w:r w:rsidR="00D27C67" w:rsidRPr="00CC3FF5">
        <w:rPr>
          <w:rFonts w:ascii="Times New Roman" w:hAnsi="Times New Roman" w:cs="Times New Roman"/>
          <w:sz w:val="28"/>
          <w:szCs w:val="28"/>
        </w:rPr>
        <w:t>карантинизации</w:t>
      </w:r>
      <w:proofErr w:type="spellEnd"/>
      <w:r w:rsidR="00D27C67" w:rsidRPr="00CC3FF5">
        <w:rPr>
          <w:rFonts w:ascii="Times New Roman" w:hAnsi="Times New Roman" w:cs="Times New Roman"/>
          <w:sz w:val="28"/>
          <w:szCs w:val="28"/>
        </w:rPr>
        <w:t xml:space="preserve"> пассажиров, прибывших из-за рубежа с учетом складывающейся эпидемиологической ситуации в регионе и мире. 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Style w:val="s0"/>
          <w:b/>
          <w:sz w:val="28"/>
          <w:szCs w:val="28"/>
        </w:rPr>
      </w:pPr>
      <w:r w:rsidRPr="005C6A7D">
        <w:rPr>
          <w:rFonts w:ascii="Times New Roman" w:hAnsi="Times New Roman" w:cs="Times New Roman"/>
          <w:b/>
          <w:sz w:val="28"/>
          <w:szCs w:val="28"/>
        </w:rPr>
        <w:tab/>
      </w:r>
      <w:r w:rsidR="00CC3FF5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4F53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города и районов</w:t>
      </w:r>
      <w:r w:rsidR="00D27C67" w:rsidRPr="00D27C67">
        <w:rPr>
          <w:rStyle w:val="s0"/>
          <w:b/>
          <w:sz w:val="28"/>
          <w:szCs w:val="28"/>
        </w:rPr>
        <w:t>, Департаменту полиции</w:t>
      </w:r>
      <w:r w:rsidR="003C371D">
        <w:rPr>
          <w:rStyle w:val="s0"/>
          <w:b/>
          <w:sz w:val="28"/>
          <w:szCs w:val="28"/>
          <w:lang w:val="kk-KZ"/>
        </w:rPr>
        <w:t xml:space="preserve"> </w:t>
      </w:r>
      <w:proofErr w:type="gramStart"/>
      <w:r w:rsidR="003C371D">
        <w:rPr>
          <w:rStyle w:val="s0"/>
          <w:b/>
          <w:sz w:val="28"/>
          <w:szCs w:val="28"/>
          <w:lang w:val="kk-KZ"/>
        </w:rPr>
        <w:t>г</w:t>
      </w:r>
      <w:proofErr w:type="gramEnd"/>
      <w:r w:rsidR="003C371D">
        <w:rPr>
          <w:rStyle w:val="s0"/>
          <w:b/>
          <w:sz w:val="28"/>
          <w:szCs w:val="28"/>
          <w:lang w:val="kk-KZ"/>
        </w:rPr>
        <w:t>. Алматы</w:t>
      </w:r>
      <w:r w:rsidR="00D27C67" w:rsidRPr="00D27C67">
        <w:rPr>
          <w:rStyle w:val="s0"/>
          <w:b/>
          <w:sz w:val="28"/>
          <w:szCs w:val="28"/>
        </w:rPr>
        <w:t xml:space="preserve"> и другим задействованным службам обеспечить:</w:t>
      </w:r>
    </w:p>
    <w:p w:rsidR="003C108C" w:rsidRPr="003C108C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C371D">
        <w:rPr>
          <w:rStyle w:val="s0"/>
          <w:sz w:val="28"/>
          <w:szCs w:val="28"/>
        </w:rPr>
        <w:tab/>
      </w:r>
      <w:r w:rsidR="00CC3FF5">
        <w:rPr>
          <w:rStyle w:val="s0"/>
          <w:sz w:val="28"/>
          <w:szCs w:val="28"/>
          <w:lang w:val="kk-KZ"/>
        </w:rPr>
        <w:t>1) н</w:t>
      </w:r>
      <w:r w:rsidR="00D27C67" w:rsidRPr="00D27C67">
        <w:rPr>
          <w:rStyle w:val="s0"/>
          <w:sz w:val="28"/>
          <w:szCs w:val="28"/>
        </w:rPr>
        <w:t xml:space="preserve">аличие </w:t>
      </w:r>
      <w:proofErr w:type="spellStart"/>
      <w:r w:rsidR="00D27C67" w:rsidRPr="00D27C67">
        <w:rPr>
          <w:rStyle w:val="s0"/>
          <w:sz w:val="28"/>
          <w:szCs w:val="28"/>
        </w:rPr>
        <w:t>блок-постов</w:t>
      </w:r>
      <w:proofErr w:type="spellEnd"/>
      <w:r w:rsidR="00D27C67" w:rsidRPr="00D27C67">
        <w:rPr>
          <w:rStyle w:val="s0"/>
          <w:sz w:val="28"/>
          <w:szCs w:val="28"/>
        </w:rPr>
        <w:t xml:space="preserve"> на </w:t>
      </w:r>
      <w:r w:rsidR="00D27C67" w:rsidRPr="00D27C67">
        <w:rPr>
          <w:rStyle w:val="s0"/>
          <w:sz w:val="28"/>
          <w:szCs w:val="28"/>
          <w:lang w:val="kk-KZ"/>
        </w:rPr>
        <w:t xml:space="preserve">государственной </w:t>
      </w:r>
      <w:r w:rsidR="00D27C67" w:rsidRPr="00D27C67">
        <w:rPr>
          <w:rStyle w:val="s0"/>
          <w:sz w:val="28"/>
          <w:szCs w:val="28"/>
        </w:rPr>
        <w:t>границ</w:t>
      </w:r>
      <w:r w:rsidR="00D27C67" w:rsidRPr="00D27C67">
        <w:rPr>
          <w:rStyle w:val="s0"/>
          <w:sz w:val="28"/>
          <w:szCs w:val="28"/>
          <w:lang w:val="kk-KZ"/>
        </w:rPr>
        <w:t>е</w:t>
      </w:r>
      <w:r w:rsidR="00D27C67" w:rsidRPr="00D27C67">
        <w:rPr>
          <w:rStyle w:val="s0"/>
          <w:sz w:val="28"/>
          <w:szCs w:val="28"/>
        </w:rPr>
        <w:t xml:space="preserve"> и на границе с Алматинской областью, наличие мобильных постов из числа полицейских, военнослужащих, медицинских работников для проведения бесконтактной термометрии</w:t>
      </w:r>
      <w:r w:rsidR="00CC3FF5">
        <w:rPr>
          <w:rStyle w:val="s0"/>
          <w:sz w:val="28"/>
          <w:szCs w:val="28"/>
          <w:lang w:val="kk-KZ"/>
        </w:rPr>
        <w:t>;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C67" w:rsidRPr="00CC3FF5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kk-KZ"/>
        </w:rPr>
      </w:pPr>
      <w:r w:rsidRPr="005C6A7D">
        <w:rPr>
          <w:rStyle w:val="s0"/>
          <w:sz w:val="28"/>
          <w:szCs w:val="28"/>
        </w:rPr>
        <w:tab/>
      </w:r>
      <w:r w:rsidR="00CC3FF5">
        <w:rPr>
          <w:rStyle w:val="s0"/>
          <w:sz w:val="28"/>
          <w:szCs w:val="28"/>
          <w:lang w:val="kk-KZ"/>
        </w:rPr>
        <w:t>2) о</w:t>
      </w:r>
      <w:r w:rsidR="00D27C67" w:rsidRPr="00D27C67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цепление по домашним очагам, где зарегистрирована заболеваемость </w:t>
      </w:r>
      <w:r w:rsidR="00D27C67" w:rsidRPr="00D27C67">
        <w:rPr>
          <w:rFonts w:ascii="Times New Roman" w:hAnsi="Times New Roman" w:cs="Times New Roman"/>
          <w:sz w:val="28"/>
          <w:szCs w:val="28"/>
        </w:rPr>
        <w:t>COVID-19</w:t>
      </w:r>
      <w:r w:rsidR="00D27C67" w:rsidRPr="00D27C67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pacing w:val="-4"/>
          <w:sz w:val="28"/>
          <w:szCs w:val="28"/>
          <w:lang w:val="en-US"/>
        </w:rPr>
        <w:t>c</w:t>
      </w:r>
      <w:r w:rsidR="00D27C67" w:rsidRPr="00D27C67">
        <w:rPr>
          <w:rFonts w:ascii="Times New Roman" w:hAnsi="Times New Roman" w:cs="Times New Roman"/>
          <w:spacing w:val="-4"/>
          <w:sz w:val="28"/>
          <w:szCs w:val="28"/>
        </w:rPr>
        <w:t xml:space="preserve"> привлечением сотрудников полиции и военнослужащих в пределах одного частного дома и при регистрации двух и более случаев в одном подъезде жилого дома</w:t>
      </w:r>
      <w:r w:rsidR="00CC3FF5">
        <w:rPr>
          <w:rFonts w:ascii="Times New Roman" w:hAnsi="Times New Roman" w:cs="Times New Roman"/>
          <w:spacing w:val="-4"/>
          <w:sz w:val="28"/>
          <w:szCs w:val="28"/>
          <w:lang w:val="kk-KZ"/>
        </w:rPr>
        <w:t>;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Style w:val="s0"/>
          <w:sz w:val="28"/>
          <w:szCs w:val="28"/>
        </w:rPr>
      </w:pPr>
      <w:r w:rsidRPr="005C6A7D">
        <w:rPr>
          <w:rStyle w:val="s0"/>
          <w:sz w:val="28"/>
          <w:szCs w:val="28"/>
        </w:rPr>
        <w:tab/>
      </w:r>
      <w:r w:rsidR="00CC3FF5">
        <w:rPr>
          <w:rStyle w:val="s0"/>
          <w:sz w:val="28"/>
          <w:szCs w:val="28"/>
          <w:lang w:val="kk-KZ"/>
        </w:rPr>
        <w:t>3) с</w:t>
      </w:r>
      <w:proofErr w:type="spellStart"/>
      <w:r w:rsidR="00D27C67" w:rsidRPr="00D27C67">
        <w:rPr>
          <w:rStyle w:val="s0"/>
          <w:sz w:val="28"/>
          <w:szCs w:val="28"/>
        </w:rPr>
        <w:t>лужбы</w:t>
      </w:r>
      <w:proofErr w:type="spellEnd"/>
      <w:r w:rsidR="00D27C67" w:rsidRPr="00D27C67">
        <w:rPr>
          <w:rStyle w:val="s0"/>
          <w:sz w:val="28"/>
          <w:szCs w:val="28"/>
        </w:rPr>
        <w:t>, задействованные на постах питанием, необходимыми условиями для соблюдения личной гигиены, средствами индивидуальной защиты (одноразовые маски, перчатки, защитные очки и/или экраны);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Style w:val="s0"/>
          <w:sz w:val="28"/>
          <w:szCs w:val="28"/>
        </w:rPr>
      </w:pPr>
      <w:r w:rsidRPr="005C6A7D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CC3FF5">
        <w:rPr>
          <w:rFonts w:ascii="Times New Roman" w:hAnsi="Times New Roman" w:cs="Times New Roman"/>
          <w:bCs/>
          <w:sz w:val="28"/>
          <w:szCs w:val="28"/>
          <w:lang w:val="kk-KZ"/>
        </w:rPr>
        <w:t>4) о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рганизацию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санитарно-карантинного контроля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на блокпостах между городом Алматы и Алматинской областью, согласно приложению 13 к </w:t>
      </w:r>
      <w:r w:rsidR="003C108C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остановлению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27C67" w:rsidRPr="00D27C67">
        <w:rPr>
          <w:rFonts w:ascii="Times New Roman" w:hAnsi="Times New Roman" w:cs="Times New Roman"/>
          <w:sz w:val="28"/>
          <w:szCs w:val="28"/>
        </w:rPr>
        <w:t>лавного государственного врача Республики Казахстан №36 от 10 мая 2020 года «О дальнейшем усилении мер по предупреждению заболеваний коронавирусной инфекцией среди населения Республики Казахстан» (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далее-ПГГСВ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РК №36)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>.</w:t>
      </w:r>
    </w:p>
    <w:p w:rsidR="00D27C67" w:rsidRPr="00D27C67" w:rsidRDefault="00CC3FF5" w:rsidP="00DF39F8">
      <w:pPr>
        <w:tabs>
          <w:tab w:val="left" w:pos="0"/>
        </w:tabs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  <w:lang w:val="kk-KZ"/>
        </w:rPr>
        <w:t>5) з</w:t>
      </w:r>
      <w:proofErr w:type="spellStart"/>
      <w:r w:rsidR="00D27C67" w:rsidRPr="00D27C67">
        <w:rPr>
          <w:rStyle w:val="s0"/>
          <w:sz w:val="28"/>
          <w:szCs w:val="28"/>
        </w:rPr>
        <w:t>апрет</w:t>
      </w:r>
      <w:proofErr w:type="spellEnd"/>
      <w:r w:rsidR="00D27C67" w:rsidRPr="00D27C67">
        <w:rPr>
          <w:rStyle w:val="s0"/>
          <w:sz w:val="28"/>
          <w:szCs w:val="28"/>
        </w:rPr>
        <w:t xml:space="preserve">  въезда на территорию Алматы  из других регионов всех лиц и транспорта, за исключением:</w:t>
      </w:r>
    </w:p>
    <w:p w:rsidR="00CC3FF5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жителей города Алматы, возвращающихся из иностранных государств или других регионов Республики Казахстан с организацией медицинского наблюдения под домашним карантином;</w:t>
      </w:r>
    </w:p>
    <w:p w:rsidR="00514FB1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A03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shd w:val="clear" w:color="auto" w:fill="FFFFFF"/>
        </w:rPr>
        <w:t>лиц и транспорта по специальным пропускам, выданным местными исполнительными органами;</w:t>
      </w:r>
    </w:p>
    <w:p w:rsidR="00514FB1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лиц и транспорта по перевозке грузов, в том числе транзитных;</w:t>
      </w:r>
    </w:p>
    <w:p w:rsidR="00514FB1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лиц и транспорта проезжающих транзитом через город Алматы, при наличии подтверждающих документов;</w:t>
      </w:r>
    </w:p>
    <w:p w:rsidR="00514FB1" w:rsidRPr="00514FB1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eastAsia="Arial" w:hAnsi="Times New Roman" w:cs="Times New Roman"/>
          <w:sz w:val="28"/>
          <w:szCs w:val="28"/>
        </w:rPr>
        <w:tab/>
      </w:r>
      <w:r w:rsidR="00CA0399">
        <w:rPr>
          <w:rFonts w:ascii="Times New Roman" w:eastAsia="Arial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eastAsia="Arial" w:hAnsi="Times New Roman" w:cs="Times New Roman"/>
          <w:sz w:val="28"/>
          <w:szCs w:val="28"/>
        </w:rPr>
        <w:t xml:space="preserve">сотрудников организаций </w:t>
      </w:r>
      <w:r w:rsidR="00D27C67" w:rsidRPr="00D27C67">
        <w:rPr>
          <w:rFonts w:ascii="Times New Roman" w:hAnsi="Times New Roman" w:cs="Times New Roman"/>
          <w:sz w:val="28"/>
          <w:szCs w:val="28"/>
        </w:rPr>
        <w:t>жизнеобеспечения населения,</w:t>
      </w:r>
      <w:r w:rsidR="00D27C67" w:rsidRPr="00D27C67">
        <w:rPr>
          <w:rFonts w:ascii="Times New Roman" w:hAnsi="Times New Roman" w:cs="Times New Roman"/>
          <w:kern w:val="24"/>
          <w:sz w:val="28"/>
          <w:szCs w:val="28"/>
        </w:rPr>
        <w:t xml:space="preserve"> а также </w:t>
      </w:r>
      <w:r w:rsidR="00D27C67" w:rsidRPr="00D27C67">
        <w:rPr>
          <w:rFonts w:ascii="Times New Roman" w:eastAsia="Arial" w:hAnsi="Times New Roman" w:cs="Times New Roman"/>
          <w:sz w:val="28"/>
          <w:szCs w:val="28"/>
        </w:rPr>
        <w:t>лиц, выезжающих и въезжающих по медицинским показаниям, а также выезда лиц, находившихся на лечении в стационарах и под наблюдением в карантинных и провизорных стационара</w:t>
      </w:r>
      <w:r w:rsidR="00514FB1">
        <w:rPr>
          <w:rFonts w:ascii="Times New Roman" w:eastAsia="Arial" w:hAnsi="Times New Roman" w:cs="Times New Roman"/>
          <w:sz w:val="28"/>
          <w:szCs w:val="28"/>
        </w:rPr>
        <w:t>х, в период введения карантина</w:t>
      </w:r>
      <w:r w:rsidR="00514FB1">
        <w:rPr>
          <w:rFonts w:ascii="Times New Roman" w:eastAsia="Arial" w:hAnsi="Times New Roman" w:cs="Times New Roman"/>
          <w:sz w:val="28"/>
          <w:szCs w:val="28"/>
          <w:lang w:val="kk-KZ"/>
        </w:rPr>
        <w:t>;</w:t>
      </w:r>
    </w:p>
    <w:p w:rsidR="00D27C67" w:rsidRPr="00514FB1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отдельным категориям лиц, за исключением указанных в подпункте 4) пункта 3 настоящего </w:t>
      </w:r>
      <w:r w:rsidR="003C108C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остановления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выдается местными исполнительными органами. При этом</w:t>
      </w:r>
      <w:proofErr w:type="gramStart"/>
      <w:r w:rsidR="00D27C67" w:rsidRPr="00D27C6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указанные лица подлежат домашнему каранти</w:t>
      </w:r>
      <w:r w:rsidR="00514FB1">
        <w:rPr>
          <w:rFonts w:ascii="Times New Roman" w:hAnsi="Times New Roman" w:cs="Times New Roman"/>
          <w:sz w:val="28"/>
          <w:szCs w:val="28"/>
        </w:rPr>
        <w:t>ну на 14 дней по месту прибытия</w:t>
      </w:r>
      <w:r w:rsidR="00514F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27C67" w:rsidRPr="00514FB1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bCs/>
          <w:sz w:val="28"/>
          <w:szCs w:val="28"/>
        </w:rPr>
        <w:tab/>
      </w:r>
      <w:r w:rsidR="00CA039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>авиарейсов с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обязательным соблюдением усиленного санитарно-дезинфекционного режима и дополнительных требований, установленных Главным государственным санитарным врачом на транспорте</w:t>
      </w:r>
      <w:r w:rsidR="00514FB1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;</w:t>
      </w:r>
    </w:p>
    <w:p w:rsidR="00D27C67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14FB1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ъезда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 выезда граждан для работы в организациях, возобновивших свою работу после отмены режима чрезвычайного положения при наличии справки с места работы и регистрации проживания  в населенном пункте по месту работы</w:t>
      </w:r>
      <w:r w:rsidR="00514FB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14FB1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ъезда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 выезда граждан по медицинским показаниям на территорию </w:t>
      </w:r>
      <w:r w:rsidR="00D27C67" w:rsidRPr="00D27C67">
        <w:rPr>
          <w:rFonts w:ascii="Times New Roman" w:eastAsia="Arial" w:hAnsi="Times New Roman" w:cs="Times New Roman"/>
          <w:sz w:val="28"/>
          <w:szCs w:val="28"/>
        </w:rPr>
        <w:t>города с объявленным карантином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в сопровождении не более двух человек, 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>при наличии</w:t>
      </w:r>
      <w:r w:rsidR="00D27C67" w:rsidRPr="00D27C67">
        <w:rPr>
          <w:rFonts w:ascii="Times New Roman" w:hAnsi="Times New Roman" w:cs="Times New Roman"/>
          <w:sz w:val="28"/>
          <w:szCs w:val="28"/>
        </w:rPr>
        <w:t>: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заключение врачебно-консультационной комиссии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территориальной амбулаторно-поликлинической организации для подтверждения диагноза и срочности лечения</w:t>
      </w:r>
      <w:r w:rsidR="00D27C67" w:rsidRPr="00D27C67">
        <w:rPr>
          <w:rFonts w:ascii="Times New Roman" w:hAnsi="Times New Roman" w:cs="Times New Roman"/>
          <w:sz w:val="28"/>
          <w:szCs w:val="28"/>
        </w:rPr>
        <w:t>,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согласно форме 035-1/у, утвержденной приказом исполняющего обязанности Министра здравоохранения Республики Казахстан от 23 ноября 2010 года №907 «Об утверждении форм первичной медицинской документации организаций здравоохранения»; </w:t>
      </w:r>
      <w:proofErr w:type="spellStart"/>
      <w:r w:rsidR="00CA0399">
        <w:rPr>
          <w:rFonts w:ascii="Times New Roman" w:hAnsi="Times New Roman" w:cs="Times New Roman"/>
          <w:sz w:val="28"/>
          <w:szCs w:val="28"/>
        </w:rPr>
        <w:t>письмо-приглашени</w:t>
      </w:r>
      <w:proofErr w:type="spellEnd"/>
      <w:r w:rsidR="00CA039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от медицинской организации, расположенной в карантинной зоне с указанием диагноза и подтверждением срочности, подписанное первым руководителем и заверенное гербовой печатью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Style w:val="s0"/>
          <w:sz w:val="28"/>
          <w:szCs w:val="28"/>
        </w:rPr>
        <w:tab/>
      </w:r>
      <w:r w:rsidR="00514FB1">
        <w:rPr>
          <w:rStyle w:val="s0"/>
          <w:sz w:val="28"/>
          <w:szCs w:val="28"/>
          <w:lang w:val="kk-KZ"/>
        </w:rPr>
        <w:t>6) з</w:t>
      </w:r>
      <w:proofErr w:type="spellStart"/>
      <w:r w:rsidR="00D27C67" w:rsidRPr="00D27C67">
        <w:rPr>
          <w:rStyle w:val="s0"/>
          <w:sz w:val="28"/>
          <w:szCs w:val="28"/>
        </w:rPr>
        <w:t>апрет</w:t>
      </w:r>
      <w:proofErr w:type="spellEnd"/>
      <w:r w:rsidR="00D27C67" w:rsidRPr="00D27C67">
        <w:rPr>
          <w:rStyle w:val="s0"/>
          <w:sz w:val="28"/>
          <w:szCs w:val="28"/>
        </w:rPr>
        <w:t xml:space="preserve"> въезда/выезда в/из города, за исключением: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514FB1">
        <w:rPr>
          <w:rFonts w:ascii="Times New Roman" w:hAnsi="Times New Roman" w:cs="Times New Roman"/>
          <w:sz w:val="28"/>
          <w:szCs w:val="28"/>
        </w:rPr>
        <w:t xml:space="preserve">лиц, общественного и личного транспорта, направляющегося на садово-огородные общества, дачные участки, </w:t>
      </w:r>
      <w:r w:rsidR="00D27C67" w:rsidRPr="00514FB1">
        <w:rPr>
          <w:rFonts w:ascii="Times New Roman" w:hAnsi="Times New Roman" w:cs="Times New Roman"/>
          <w:sz w:val="28"/>
          <w:szCs w:val="28"/>
          <w:lang w:val="kk-KZ"/>
        </w:rPr>
        <w:t xml:space="preserve">при наличии подтверждающих документов. Дачникам (огородникам) запретить проведение мероприятий на участках (дачах) с приглашением гостей, соблюдать дистанцию не менее 2-х метров, ношение масок и </w:t>
      </w:r>
      <w:r w:rsidR="00D27C67" w:rsidRPr="00514FB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использование антисептиков. Кроме населенных пунктов и объектов, на которых введен усиленный режим карантина, в связи с регистрацией </w:t>
      </w:r>
      <w:r w:rsidR="00D27C67" w:rsidRPr="00514FB1">
        <w:rPr>
          <w:rFonts w:ascii="Times New Roman" w:hAnsi="Times New Roman" w:cs="Times New Roman"/>
          <w:sz w:val="28"/>
          <w:szCs w:val="28"/>
        </w:rPr>
        <w:t>COVID-19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>лиц и грузового транспорта служб доставки товаров при наличии товаросопроводительных документов заказа (накладные, договоры, чеки, листы заказов и т.п.);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лиц и транспорта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коммунальных, аварийных служб (электро-, газо-, водо- и теплоснабжение), уборки мусора, связи и коммуникаций, а также сотрудники и транспорт управления сетями коммуникаций и технической поддержки телеком-операторов, организаций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по перевозке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грузов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(авиа-</w:t>
      </w:r>
      <w:r w:rsidR="00D27C67" w:rsidRPr="00D27C67">
        <w:rPr>
          <w:rFonts w:ascii="Times New Roman" w:hAnsi="Times New Roman" w:cs="Times New Roman"/>
          <w:sz w:val="28"/>
          <w:szCs w:val="28"/>
        </w:rPr>
        <w:t>, железнодорожным и автотранспортом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) и </w:t>
      </w:r>
      <w:r w:rsidR="00D27C67" w:rsidRPr="00D27C67">
        <w:rPr>
          <w:rFonts w:ascii="Times New Roman" w:hAnsi="Times New Roman" w:cs="Times New Roman"/>
          <w:sz w:val="28"/>
          <w:szCs w:val="28"/>
        </w:rPr>
        <w:t>специализированного транспорта, необходимого для обеспечения жизнедеятельности региона,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при наличии справки с места работы</w:t>
      </w:r>
      <w:r w:rsidR="00D27C67" w:rsidRPr="00D27C67">
        <w:rPr>
          <w:rFonts w:ascii="Times New Roman" w:hAnsi="Times New Roman" w:cs="Times New Roman"/>
          <w:sz w:val="28"/>
          <w:szCs w:val="28"/>
        </w:rPr>
        <w:t>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>лица и транспорт</w:t>
      </w:r>
      <w:r w:rsidR="003C108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организаций, включенных в перечень объектов и услуг, чья деятельность не приостанавливается в соответствии с разделом </w:t>
      </w:r>
      <w:r w:rsidR="00D27C67" w:rsidRPr="00D27C6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настоящего постановления, перевозящих сотрудников на легковом транспорте, автобусах, при наполняемости не больше количества посадочных мест, с посадками пассажиров раздельно;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работников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медицинских организаций, аптек вне зависимости от форм собственности, военнослужащих, государственных и правоохранительных органов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27C67" w:rsidRPr="00D27C67">
        <w:rPr>
          <w:rFonts w:ascii="Times New Roman" w:hAnsi="Times New Roman" w:cs="Times New Roman"/>
          <w:sz w:val="28"/>
          <w:szCs w:val="28"/>
        </w:rPr>
        <w:t>а также их подведомственных учреждений, ветеринарной, дезинфекционной и противочумной служб, лабораторий по диагностике коронавирусной инфекции (</w:t>
      </w:r>
      <w:r w:rsidR="00D27C67" w:rsidRPr="00D27C6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7C67" w:rsidRPr="00D27C67">
        <w:rPr>
          <w:rFonts w:ascii="Times New Roman" w:hAnsi="Times New Roman" w:cs="Times New Roman"/>
          <w:sz w:val="28"/>
          <w:szCs w:val="28"/>
        </w:rPr>
        <w:t>-19)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и других организаций, задействованных в проведении карантинных мер при наличии справки с места работы или служебного удостоверения;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сотрудников официальных средств массовой информации, при наличии редакционного задания;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>работников строительных, дорожных организаций и необходимых специалистов, задействованных в строительстве, ремонте государственных объектов и многоквартирного жилья;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>лиц и транспорта специализированных инкассаторских служб (при наличии соответствующих знаков и разрешительных документов);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</w:rPr>
        <w:t>автотранспорта похоронных процессий с максимальным количеством сопровождающих лиц не более двадцати человек;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лиц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по медицинским показаниям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в сопровождении не более двух человек, при наличии</w:t>
      </w:r>
      <w:r w:rsidR="00D27C67" w:rsidRPr="00D27C67">
        <w:rPr>
          <w:rFonts w:ascii="Times New Roman" w:hAnsi="Times New Roman" w:cs="Times New Roman"/>
          <w:sz w:val="28"/>
          <w:szCs w:val="28"/>
        </w:rPr>
        <w:t>: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CA0399">
        <w:rPr>
          <w:rFonts w:ascii="Times New Roman" w:hAnsi="Times New Roman" w:cs="Times New Roman"/>
          <w:sz w:val="28"/>
          <w:szCs w:val="28"/>
        </w:rPr>
        <w:t>заключени</w:t>
      </w:r>
      <w:proofErr w:type="spellEnd"/>
      <w:r w:rsidR="00CA039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врачебно-консультационной комиссии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территориальной амбулаторно-поликлинической организации для подтверждения диагноза и срочности лечения</w:t>
      </w:r>
      <w:r w:rsidR="00D27C67" w:rsidRPr="00D27C67">
        <w:rPr>
          <w:rFonts w:ascii="Times New Roman" w:hAnsi="Times New Roman" w:cs="Times New Roman"/>
          <w:sz w:val="28"/>
          <w:szCs w:val="28"/>
        </w:rPr>
        <w:t>,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>согласно форме 035-1/у, утвержденной приказом исполняющего обязанности Министра здравоохранения Республики Казахстан от 23 ноября 2010 года №907 «Об утверждении форм первичной медицинской документации организаций здравоохранения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proofErr w:type="spellStart"/>
      <w:r w:rsidR="00CA0399">
        <w:rPr>
          <w:rFonts w:ascii="Times New Roman" w:hAnsi="Times New Roman" w:cs="Times New Roman"/>
          <w:sz w:val="28"/>
          <w:szCs w:val="28"/>
        </w:rPr>
        <w:t>письмо-приглашени</w:t>
      </w:r>
      <w:proofErr w:type="spellEnd"/>
      <w:r w:rsidR="00CA039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от медицинской организации, расположенной в карантинной зоне с указанием диагноза и подтверждением срочности, подписанное первым руководителем и заверенное гербовой печатью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0399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лиц и транспорта, направляющихся в аэропорты с целью перелёта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 xml:space="preserve"> при наличии посадочных билетов;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91E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39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ризывников, лиц и транспорта</w:t>
      </w:r>
      <w:r w:rsidR="003C108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перевозящего призывников.</w:t>
      </w:r>
    </w:p>
    <w:p w:rsidR="00D27C67" w:rsidRPr="00DA7147" w:rsidRDefault="004F5324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E60">
        <w:rPr>
          <w:rFonts w:ascii="Times New Roman" w:hAnsi="Times New Roman" w:cs="Times New Roman"/>
          <w:sz w:val="28"/>
          <w:szCs w:val="28"/>
        </w:rPr>
        <w:tab/>
      </w:r>
      <w:r w:rsidR="008D69B6" w:rsidRPr="00DA714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A0399" w:rsidRPr="00DA7147">
        <w:rPr>
          <w:rFonts w:ascii="Times New Roman" w:hAnsi="Times New Roman" w:cs="Times New Roman"/>
          <w:sz w:val="28"/>
          <w:szCs w:val="28"/>
          <w:lang w:val="kk-KZ"/>
        </w:rPr>
        <w:t>) к</w:t>
      </w:r>
      <w:proofErr w:type="spellStart"/>
      <w:r w:rsidR="008E19A7" w:rsidRPr="00DA7147">
        <w:rPr>
          <w:rFonts w:ascii="Times New Roman" w:hAnsi="Times New Roman" w:cs="Times New Roman"/>
          <w:sz w:val="28"/>
          <w:szCs w:val="28"/>
        </w:rPr>
        <w:t>арантин</w:t>
      </w:r>
      <w:proofErr w:type="spellEnd"/>
      <w:r w:rsidR="008E19A7" w:rsidRPr="00DA71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19A7" w:rsidRPr="00DA7147"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="008E19A7" w:rsidRPr="00DA714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 </w:t>
      </w:r>
      <w:r w:rsidR="00D27C67" w:rsidRPr="00DA7147">
        <w:rPr>
          <w:rFonts w:ascii="Times New Roman" w:hAnsi="Times New Roman" w:cs="Times New Roman"/>
          <w:kern w:val="24"/>
          <w:sz w:val="28"/>
          <w:szCs w:val="28"/>
        </w:rPr>
        <w:t>санитарно-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дезинфекционного режима в медицинских организациях, медико-социальных объектах для пожилых и лиц с ограниченными возможностями, домах ребенка, детских домах, центрах </w:t>
      </w:r>
      <w:r w:rsidR="00D27C67" w:rsidRPr="00DA7147">
        <w:rPr>
          <w:rFonts w:ascii="Times New Roman" w:hAnsi="Times New Roman" w:cs="Times New Roman"/>
          <w:sz w:val="28"/>
          <w:szCs w:val="28"/>
        </w:rPr>
        <w:lastRenderedPageBreak/>
        <w:t>социальной реабилитации, учебных заведениях для дете</w:t>
      </w:r>
      <w:r w:rsidR="00CA0399" w:rsidRPr="00DA7147">
        <w:rPr>
          <w:rFonts w:ascii="Times New Roman" w:hAnsi="Times New Roman" w:cs="Times New Roman"/>
          <w:sz w:val="28"/>
          <w:szCs w:val="28"/>
        </w:rPr>
        <w:t xml:space="preserve">й инвалидов, </w:t>
      </w:r>
      <w:proofErr w:type="spellStart"/>
      <w:r w:rsidR="00CA0399" w:rsidRPr="00DA7147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="00CA0399" w:rsidRPr="00DA7147">
        <w:rPr>
          <w:rFonts w:ascii="Times New Roman" w:hAnsi="Times New Roman" w:cs="Times New Roman"/>
          <w:sz w:val="28"/>
          <w:szCs w:val="28"/>
        </w:rPr>
        <w:t xml:space="preserve"> типа</w:t>
      </w:r>
      <w:r w:rsidR="00CA0399" w:rsidRPr="00DA714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A0399" w:rsidRPr="00DA7147" w:rsidRDefault="00DF39F8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kern w:val="24"/>
          <w:sz w:val="28"/>
          <w:szCs w:val="28"/>
        </w:rPr>
        <w:tab/>
      </w:r>
      <w:r w:rsidR="00CA0399" w:rsidRPr="00DA7147">
        <w:rPr>
          <w:rFonts w:ascii="Times New Roman" w:hAnsi="Times New Roman" w:cs="Times New Roman"/>
          <w:kern w:val="24"/>
          <w:sz w:val="28"/>
          <w:szCs w:val="28"/>
          <w:lang w:val="kk-KZ"/>
        </w:rPr>
        <w:t>8) у</w:t>
      </w:r>
      <w:proofErr w:type="spellStart"/>
      <w:r w:rsidR="00D27C67" w:rsidRPr="00DA7147">
        <w:rPr>
          <w:rFonts w:ascii="Times New Roman" w:hAnsi="Times New Roman" w:cs="Times New Roman"/>
          <w:kern w:val="24"/>
          <w:sz w:val="28"/>
          <w:szCs w:val="28"/>
        </w:rPr>
        <w:t>силение</w:t>
      </w:r>
      <w:proofErr w:type="spellEnd"/>
      <w:r w:rsidR="00D27C67" w:rsidRPr="00DA7147">
        <w:rPr>
          <w:rFonts w:ascii="Times New Roman" w:hAnsi="Times New Roman" w:cs="Times New Roman"/>
          <w:kern w:val="24"/>
          <w:sz w:val="28"/>
          <w:szCs w:val="28"/>
        </w:rPr>
        <w:t xml:space="preserve"> санитарно-</w:t>
      </w:r>
      <w:r w:rsidR="00D27C67" w:rsidRPr="00DA7147">
        <w:rPr>
          <w:rFonts w:ascii="Times New Roman" w:hAnsi="Times New Roman" w:cs="Times New Roman"/>
          <w:sz w:val="28"/>
          <w:szCs w:val="28"/>
        </w:rPr>
        <w:t>дезинфекционного режима</w:t>
      </w:r>
      <w:r w:rsidR="00D27C67" w:rsidRPr="00DA7147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(установка </w:t>
      </w:r>
      <w:proofErr w:type="spellStart"/>
      <w:r w:rsidR="00D27C67" w:rsidRPr="00DA7147">
        <w:rPr>
          <w:rFonts w:ascii="Times New Roman" w:hAnsi="Times New Roman" w:cs="Times New Roman"/>
          <w:sz w:val="28"/>
          <w:szCs w:val="28"/>
        </w:rPr>
        <w:t>санитайзеров</w:t>
      </w:r>
      <w:proofErr w:type="spellEnd"/>
      <w:r w:rsidR="00D27C67" w:rsidRPr="00DA7147">
        <w:rPr>
          <w:rFonts w:ascii="Times New Roman" w:hAnsi="Times New Roman" w:cs="Times New Roman"/>
          <w:sz w:val="28"/>
          <w:szCs w:val="28"/>
        </w:rPr>
        <w:t xml:space="preserve"> для обработки рук, обработка поверхностей не реже двух раз в день, влажная уборка с применением дезинфекционных средств, проветривание) </w:t>
      </w:r>
      <w:r w:rsidR="00D27C67" w:rsidRPr="00DA7147">
        <w:rPr>
          <w:rFonts w:ascii="Times New Roman" w:hAnsi="Times New Roman" w:cs="Times New Roman"/>
          <w:kern w:val="24"/>
          <w:sz w:val="28"/>
          <w:szCs w:val="28"/>
        </w:rPr>
        <w:t>на всех объектах, осуществляющих деятельность</w:t>
      </w:r>
      <w:r w:rsidR="00CA0399" w:rsidRPr="00DA714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Pr="00DA7147" w:rsidRDefault="00DF39F8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CA0399" w:rsidRPr="00DA7147">
        <w:rPr>
          <w:rFonts w:ascii="Times New Roman" w:hAnsi="Times New Roman" w:cs="Times New Roman"/>
          <w:sz w:val="28"/>
          <w:szCs w:val="28"/>
          <w:lang w:val="kk-KZ"/>
        </w:rPr>
        <w:t>9) о</w:t>
      </w:r>
      <w:proofErr w:type="spellStart"/>
      <w:r w:rsidR="00D27C67" w:rsidRPr="00DA7147">
        <w:rPr>
          <w:rFonts w:ascii="Times New Roman" w:hAnsi="Times New Roman" w:cs="Times New Roman"/>
          <w:sz w:val="28"/>
          <w:szCs w:val="28"/>
        </w:rPr>
        <w:t>бработк</w:t>
      </w:r>
      <w:proofErr w:type="spellEnd"/>
      <w:r w:rsidR="008D69B6" w:rsidRPr="00DA7147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 с применением моющих и дезинфицирующих средств</w:t>
      </w:r>
      <w:r w:rsidR="008D69B6" w:rsidRPr="00DA71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общественного транспорта перед каждым рейсом, аэропортов, железнодорожных и автовокзалов, супермаркетов, рынков, остановок общественного транспорта (не менее двух раз в день), перил наземных и подземных пешеходных переходов, спортивных снарядов, детских и спортивных площадок, скамеек и лавочек, банкоматов, терминалов банков, </w:t>
      </w:r>
      <w:r w:rsidR="00D27C67" w:rsidRPr="00DA7147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D27C67" w:rsidRPr="00DA7147">
        <w:rPr>
          <w:rFonts w:ascii="Times New Roman" w:hAnsi="Times New Roman" w:cs="Times New Roman"/>
          <w:sz w:val="28"/>
          <w:szCs w:val="28"/>
        </w:rPr>
        <w:t>-терминалов. Приостановить деятельность вокзалов по перевозке пассажиров между районами и городами автомобильн</w:t>
      </w:r>
      <w:r w:rsidR="007D4104" w:rsidRPr="00DA7147">
        <w:rPr>
          <w:rFonts w:ascii="Times New Roman" w:hAnsi="Times New Roman" w:cs="Times New Roman"/>
          <w:sz w:val="28"/>
          <w:szCs w:val="28"/>
        </w:rPr>
        <w:t>ым, железнодорожным транспортом</w:t>
      </w:r>
      <w:r w:rsidR="007D4104" w:rsidRPr="00DA714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27C67" w:rsidRPr="00DA7147" w:rsidRDefault="00DF39F8" w:rsidP="00DF39F8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 w:rsidRPr="00DA7147">
        <w:rPr>
          <w:rFonts w:ascii="Times New Roman" w:hAnsi="Times New Roman" w:cs="Times New Roman"/>
          <w:sz w:val="28"/>
          <w:szCs w:val="28"/>
          <w:lang w:val="kk-KZ"/>
        </w:rPr>
        <w:t>10)</w:t>
      </w:r>
      <w:r w:rsidRPr="00DF39F8">
        <w:rPr>
          <w:rFonts w:ascii="Times New Roman" w:hAnsi="Times New Roman" w:cs="Times New Roman"/>
          <w:sz w:val="28"/>
          <w:szCs w:val="28"/>
        </w:rPr>
        <w:t xml:space="preserve"> </w:t>
      </w:r>
      <w:r w:rsidR="007D4104" w:rsidRPr="00DA7147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="00D27C67" w:rsidRPr="00DA7147">
        <w:rPr>
          <w:rFonts w:ascii="Times New Roman" w:hAnsi="Times New Roman" w:cs="Times New Roman"/>
          <w:sz w:val="28"/>
          <w:szCs w:val="28"/>
        </w:rPr>
        <w:t>абораторное</w:t>
      </w:r>
      <w:proofErr w:type="spellEnd"/>
      <w:r w:rsidR="00D27C67" w:rsidRPr="00DA7147">
        <w:rPr>
          <w:rFonts w:ascii="Times New Roman" w:hAnsi="Times New Roman" w:cs="Times New Roman"/>
          <w:sz w:val="28"/>
          <w:szCs w:val="28"/>
        </w:rPr>
        <w:t xml:space="preserve"> обследование на COVID-19 методом ПЦР призывник</w:t>
      </w:r>
      <w:r w:rsidR="008D69B6" w:rsidRPr="00DA7147">
        <w:rPr>
          <w:rFonts w:ascii="Times New Roman" w:hAnsi="Times New Roman" w:cs="Times New Roman"/>
          <w:sz w:val="28"/>
          <w:szCs w:val="28"/>
        </w:rPr>
        <w:t>ов по прибытию в воинские части</w:t>
      </w:r>
      <w:r w:rsidR="007D4104" w:rsidRPr="00DA714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95DCF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bCs/>
          <w:sz w:val="28"/>
          <w:szCs w:val="28"/>
        </w:rPr>
        <w:tab/>
      </w:r>
      <w:r w:rsidR="007D4104">
        <w:rPr>
          <w:rFonts w:ascii="Times New Roman" w:hAnsi="Times New Roman" w:cs="Times New Roman"/>
          <w:bCs/>
          <w:sz w:val="28"/>
          <w:szCs w:val="28"/>
          <w:lang w:val="kk-KZ"/>
        </w:rPr>
        <w:t>11) п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роведение санитарной и дезинфекционной обработки общественных мест, промышленных территорий, аэропортов, дворовых детских площадок и других объектов согласно приложению 3 к </w:t>
      </w:r>
      <w:r w:rsidR="008D69B6">
        <w:rPr>
          <w:rFonts w:ascii="Times New Roman" w:hAnsi="Times New Roman" w:cs="Times New Roman"/>
          <w:sz w:val="28"/>
          <w:szCs w:val="28"/>
        </w:rPr>
        <w:t>ПГГСВ РК №36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12) п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роведение </w:t>
      </w:r>
      <w:r w:rsidR="00D27C67" w:rsidRPr="00D27C67">
        <w:rPr>
          <w:rFonts w:ascii="Times New Roman" w:hAnsi="Times New Roman" w:cs="Times New Roman"/>
          <w:sz w:val="28"/>
          <w:szCs w:val="28"/>
        </w:rPr>
        <w:t>информационно-разъяснительной работы по</w:t>
      </w:r>
      <w:r w:rsidR="00D27C67" w:rsidRPr="00D27C67">
        <w:rPr>
          <w:rFonts w:ascii="Times New Roman" w:hAnsi="Times New Roman" w:cs="Times New Roman"/>
          <w:kern w:val="24"/>
          <w:sz w:val="28"/>
          <w:szCs w:val="28"/>
        </w:rPr>
        <w:t xml:space="preserve"> профилактике распространения COVID-19</w:t>
      </w:r>
      <w:r w:rsidR="007D4104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13)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работы банков, почтовых отделений, центров обслуживания населения, по предварительной записи, с электронной очередью и другим мерам с целью недопущения скопления населения и соблюдения социальной дистанции не менее 2 метров;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14) з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апрет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нахождения без масок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в закрытых помещениях, в том </w:t>
      </w:r>
      <w:r w:rsidR="007D4104">
        <w:rPr>
          <w:rFonts w:ascii="Times New Roman" w:hAnsi="Times New Roman" w:cs="Times New Roman"/>
          <w:sz w:val="28"/>
          <w:szCs w:val="28"/>
        </w:rPr>
        <w:t>числе в общественном транспорте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15) р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азрешение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на свободный выход населения из мест проживания группами не более 3-х человек или членов одной семьи с</w:t>
      </w:r>
      <w:r w:rsidR="00D27C67" w:rsidRPr="00D27C67">
        <w:rPr>
          <w:rFonts w:ascii="Times New Roman" w:hAnsi="Times New Roman" w:cs="Times New Roman"/>
          <w:spacing w:val="-4"/>
          <w:sz w:val="28"/>
          <w:szCs w:val="28"/>
        </w:rPr>
        <w:t xml:space="preserve"> обязательным ношением маски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27C67" w:rsidRPr="00D27C6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соблюдением социальной дистанции;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16) р</w:t>
      </w:r>
      <w:proofErr w:type="spellStart"/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азрешение</w:t>
      </w:r>
      <w:proofErr w:type="spellEnd"/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</w:t>
      </w:r>
      <w:r w:rsidR="00D27C67" w:rsidRPr="00D27C67">
        <w:rPr>
          <w:rFonts w:ascii="Times New Roman" w:hAnsi="Times New Roman" w:cs="Times New Roman"/>
          <w:sz w:val="28"/>
          <w:szCs w:val="28"/>
        </w:rPr>
        <w:t>осещения парков, площадей и скверов, набережных без развлекательных объектов группами не более 3-х человек или членов одной семьи с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соблюдением социальной дистанции;</w:t>
      </w:r>
    </w:p>
    <w:p w:rsidR="00D27C67" w:rsidRP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17) р</w:t>
      </w:r>
      <w:proofErr w:type="spellStart"/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азрешение</w:t>
      </w:r>
      <w:proofErr w:type="spellEnd"/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на в</w:t>
      </w:r>
      <w:r w:rsidR="00D27C67" w:rsidRPr="00D27C67">
        <w:rPr>
          <w:rFonts w:ascii="Times New Roman" w:hAnsi="Times New Roman" w:cs="Times New Roman"/>
          <w:sz w:val="28"/>
          <w:szCs w:val="28"/>
        </w:rPr>
        <w:t>ыход во двор (группы не более 3-х человек, или членов одной семьи) с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соблюдением социальную дистанцию</w:t>
      </w:r>
      <w:r w:rsidR="007D4104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.</w:t>
      </w:r>
    </w:p>
    <w:p w:rsidR="00D27C67" w:rsidRPr="00D27C67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D41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города Алматы и  районов,  Департаменту полиции города</w:t>
      </w:r>
      <w:r w:rsidR="003C37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Алматы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>, Управлению предпринимательства и индустриально-инновационного развития и НПП «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» обеспечить </w:t>
      </w:r>
      <w:r w:rsidR="008D69B6">
        <w:rPr>
          <w:rFonts w:ascii="Times New Roman" w:hAnsi="Times New Roman" w:cs="Times New Roman"/>
          <w:b/>
          <w:sz w:val="28"/>
          <w:szCs w:val="28"/>
          <w:lang w:val="kk-KZ"/>
        </w:rPr>
        <w:t>дальнейший запрет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371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1) р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елиги</w:t>
      </w:r>
      <w:r w:rsidR="008D69B6">
        <w:rPr>
          <w:rFonts w:ascii="Times New Roman" w:hAnsi="Times New Roman" w:cs="Times New Roman"/>
          <w:sz w:val="28"/>
          <w:szCs w:val="28"/>
        </w:rPr>
        <w:t>озных</w:t>
      </w:r>
      <w:proofErr w:type="spellEnd"/>
      <w:r w:rsidR="008D69B6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2) т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оргово-развлекательных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центров, кинотеатров, театров, выставок,  интернет и компьютерных клубов, игорных заведений, центров семейного отдыха и других объек</w:t>
      </w:r>
      <w:r w:rsidR="008D69B6">
        <w:rPr>
          <w:rFonts w:ascii="Times New Roman" w:hAnsi="Times New Roman" w:cs="Times New Roman"/>
          <w:sz w:val="28"/>
          <w:szCs w:val="28"/>
        </w:rPr>
        <w:t>тов с массовым скоплением людей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3) а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втовокзалов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>, железнодорожных вокзалов, автостанций, осуществляющих перевозку пассажиров между регионами Республики Казахстан,</w:t>
      </w:r>
      <w:r w:rsidR="008D69B6">
        <w:rPr>
          <w:rFonts w:ascii="Times New Roman" w:hAnsi="Times New Roman" w:cs="Times New Roman"/>
          <w:sz w:val="28"/>
          <w:szCs w:val="28"/>
        </w:rPr>
        <w:t xml:space="preserve"> городами, населенными пунктами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4)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бъектов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общественного питания (рестораны, кофейни, кафе, банкетные залы, столовые,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донерные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, бары), за исключением организации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онлайн-заказов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 доставки, в соответствии с действующими постановлениями главного государственного санитар</w:t>
      </w:r>
      <w:r w:rsidR="008D69B6">
        <w:rPr>
          <w:rFonts w:ascii="Times New Roman" w:hAnsi="Times New Roman" w:cs="Times New Roman"/>
          <w:sz w:val="28"/>
          <w:szCs w:val="28"/>
        </w:rPr>
        <w:t>ного врача Республики Казахстан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5) н</w:t>
      </w:r>
      <w:r w:rsidR="008D69B6">
        <w:rPr>
          <w:rFonts w:ascii="Times New Roman" w:hAnsi="Times New Roman" w:cs="Times New Roman"/>
          <w:sz w:val="28"/>
          <w:szCs w:val="28"/>
        </w:rPr>
        <w:t>очных клубов, кальянных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6) б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ань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>, саун, СПА</w:t>
      </w:r>
      <w:r w:rsidR="008D69B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массажных салонов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95DCF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7)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бразовательных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центров, кружков,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артклу</w:t>
      </w:r>
      <w:r w:rsidR="008D69B6">
        <w:rPr>
          <w:rFonts w:ascii="Times New Roman" w:hAnsi="Times New Roman" w:cs="Times New Roman"/>
          <w:sz w:val="28"/>
          <w:szCs w:val="28"/>
        </w:rPr>
        <w:t>бов</w:t>
      </w:r>
      <w:proofErr w:type="spellEnd"/>
      <w:r w:rsidR="008D69B6">
        <w:rPr>
          <w:rFonts w:ascii="Times New Roman" w:hAnsi="Times New Roman" w:cs="Times New Roman"/>
          <w:sz w:val="28"/>
          <w:szCs w:val="28"/>
        </w:rPr>
        <w:t xml:space="preserve">, мест детского </w:t>
      </w:r>
      <w:proofErr w:type="spellStart"/>
      <w:r w:rsidR="008D69B6">
        <w:rPr>
          <w:rFonts w:ascii="Times New Roman" w:hAnsi="Times New Roman" w:cs="Times New Roman"/>
          <w:sz w:val="28"/>
          <w:szCs w:val="28"/>
        </w:rPr>
        <w:t>досугa</w:t>
      </w:r>
      <w:proofErr w:type="spellEnd"/>
      <w:r w:rsidR="008D69B6">
        <w:rPr>
          <w:rFonts w:ascii="Times New Roman" w:hAnsi="Times New Roman" w:cs="Times New Roman"/>
          <w:sz w:val="28"/>
          <w:szCs w:val="28"/>
        </w:rPr>
        <w:t xml:space="preserve"> и др.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8) д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етских дошкольных учреждений вне зависимости от форм собственности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95DC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) р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азвлекательных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объектов (букмекерские, бильярдные, караоке, ps-клубы,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9B6">
        <w:rPr>
          <w:rFonts w:ascii="Times New Roman" w:hAnsi="Times New Roman" w:cs="Times New Roman"/>
          <w:sz w:val="28"/>
          <w:szCs w:val="28"/>
        </w:rPr>
        <w:t>антикафе</w:t>
      </w:r>
      <w:proofErr w:type="spellEnd"/>
      <w:r w:rsidR="008D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69B6">
        <w:rPr>
          <w:rFonts w:ascii="Times New Roman" w:hAnsi="Times New Roman" w:cs="Times New Roman"/>
          <w:sz w:val="28"/>
          <w:szCs w:val="28"/>
        </w:rPr>
        <w:t>боулинг-центры</w:t>
      </w:r>
      <w:proofErr w:type="spellEnd"/>
      <w:r w:rsidR="008D69B6">
        <w:rPr>
          <w:rFonts w:ascii="Times New Roman" w:hAnsi="Times New Roman" w:cs="Times New Roman"/>
          <w:sz w:val="28"/>
          <w:szCs w:val="28"/>
        </w:rPr>
        <w:t xml:space="preserve"> и др.)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95DC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) с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портивных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объектов всех форм собственности (фитнес-, йога, бассейны, тиры, с</w:t>
      </w:r>
      <w:r w:rsidR="008D69B6">
        <w:rPr>
          <w:rFonts w:ascii="Times New Roman" w:hAnsi="Times New Roman" w:cs="Times New Roman"/>
          <w:sz w:val="28"/>
          <w:szCs w:val="28"/>
        </w:rPr>
        <w:t>трельбища и др.)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95DCF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) о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бъектов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туризма и организаций в сфере оказания услуг по проживанию населения (гостиницы, отели, дома отдыха, туристические базы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и др.</w:t>
      </w:r>
      <w:r w:rsidR="00D27C67" w:rsidRPr="00D27C67">
        <w:rPr>
          <w:rFonts w:ascii="Times New Roman" w:hAnsi="Times New Roman" w:cs="Times New Roman"/>
          <w:sz w:val="28"/>
          <w:szCs w:val="28"/>
        </w:rPr>
        <w:t>)</w:t>
      </w:r>
      <w:r w:rsidR="007D41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</w:p>
    <w:p w:rsidR="005C6A7D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bCs/>
          <w:sz w:val="28"/>
          <w:szCs w:val="28"/>
        </w:rPr>
        <w:tab/>
      </w:r>
      <w:r w:rsidR="00E95DCF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="007D4104">
        <w:rPr>
          <w:rFonts w:ascii="Times New Roman" w:hAnsi="Times New Roman" w:cs="Times New Roman"/>
          <w:bCs/>
          <w:sz w:val="28"/>
          <w:szCs w:val="28"/>
          <w:lang w:val="kk-KZ"/>
        </w:rPr>
        <w:t>) н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епродовольственных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магазинов, торговых домов (центров)</w:t>
      </w:r>
      <w:r w:rsidR="005C6A7D">
        <w:rPr>
          <w:rFonts w:ascii="Times New Roman" w:hAnsi="Times New Roman" w:cs="Times New Roman"/>
          <w:sz w:val="28"/>
          <w:szCs w:val="28"/>
          <w:lang w:val="kk-KZ"/>
        </w:rPr>
        <w:t xml:space="preserve"> площадью свыше 500 кв.м;</w:t>
      </w:r>
    </w:p>
    <w:p w:rsidR="00D27C67" w:rsidRPr="00D27C67" w:rsidRDefault="005C6A7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13) 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родовольственных (кроме мясных павильонов) и непродовольственных (кроме строительных) рынков.</w:t>
      </w:r>
    </w:p>
    <w:p w:rsidR="007D4104" w:rsidRDefault="004F5324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b/>
          <w:sz w:val="28"/>
          <w:szCs w:val="28"/>
        </w:rPr>
        <w:tab/>
      </w:r>
      <w:r w:rsidR="007D4104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5C6A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города и районов, Управлению предпринимательства и индустриально-инновационного развития и НПП «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25E6" w:rsidRPr="003E1DF9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proofErr w:type="spellStart"/>
      <w:r w:rsidR="00E225E6" w:rsidRPr="003E1DF9">
        <w:rPr>
          <w:rFonts w:ascii="Times New Roman" w:hAnsi="Times New Roman" w:cs="Times New Roman"/>
          <w:b/>
          <w:bCs/>
          <w:sz w:val="28"/>
          <w:szCs w:val="28"/>
        </w:rPr>
        <w:t>ри</w:t>
      </w:r>
      <w:proofErr w:type="spellEnd"/>
      <w:r w:rsidR="00E225E6" w:rsidRPr="003E1DF9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достижении уровня прироста заболеваемости </w:t>
      </w:r>
      <w:r w:rsidR="00E225E6" w:rsidRPr="003E1DF9">
        <w:rPr>
          <w:rFonts w:ascii="Times New Roman" w:hAnsi="Times New Roman"/>
          <w:b/>
          <w:sz w:val="28"/>
          <w:szCs w:val="28"/>
        </w:rPr>
        <w:t>COVID-19</w:t>
      </w:r>
      <w:r w:rsidR="00E225E6" w:rsidRPr="003E1DF9">
        <w:rPr>
          <w:rFonts w:ascii="Times New Roman" w:hAnsi="Times New Roman"/>
          <w:sz w:val="28"/>
          <w:szCs w:val="28"/>
        </w:rPr>
        <w:t xml:space="preserve"> </w:t>
      </w:r>
      <w:r w:rsidR="00E225E6" w:rsidRPr="003E1DF9">
        <w:rPr>
          <w:rFonts w:ascii="Times New Roman" w:hAnsi="Times New Roman" w:cs="Times New Roman"/>
          <w:b/>
          <w:bCs/>
          <w:sz w:val="28"/>
          <w:szCs w:val="28"/>
        </w:rPr>
        <w:t>не более 7 % в течение 7 дней</w:t>
      </w:r>
      <w:r w:rsidR="00E225E6" w:rsidRPr="003E1DF9">
        <w:rPr>
          <w:rFonts w:ascii="Times New Roman" w:hAnsi="Times New Roman" w:cs="Times New Roman"/>
          <w:b/>
          <w:sz w:val="28"/>
          <w:szCs w:val="28"/>
        </w:rPr>
        <w:t xml:space="preserve"> обеспечить</w:t>
      </w:r>
      <w:r w:rsidR="00E225E6" w:rsidRPr="00D27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>разрешение деятельности с соблюдением усиленного санитарно-дезинфекционного режима:</w:t>
      </w:r>
    </w:p>
    <w:p w:rsidR="007D4104" w:rsidRP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 w:rsidRPr="007D4104">
        <w:rPr>
          <w:rFonts w:ascii="Times New Roman" w:hAnsi="Times New Roman" w:cs="Times New Roman"/>
          <w:sz w:val="28"/>
          <w:szCs w:val="28"/>
          <w:lang w:val="kk-KZ"/>
        </w:rPr>
        <w:t>1) п</w:t>
      </w:r>
      <w:proofErr w:type="spellStart"/>
      <w:r w:rsidR="00D27C67" w:rsidRPr="007D4104">
        <w:rPr>
          <w:rFonts w:ascii="Times New Roman" w:hAnsi="Times New Roman" w:cs="Times New Roman"/>
          <w:sz w:val="28"/>
          <w:szCs w:val="28"/>
        </w:rPr>
        <w:t>ромышленных</w:t>
      </w:r>
      <w:proofErr w:type="spellEnd"/>
      <w:r w:rsidR="00D27C67" w:rsidRPr="007D4104">
        <w:rPr>
          <w:rFonts w:ascii="Times New Roman" w:hAnsi="Times New Roman" w:cs="Times New Roman"/>
          <w:sz w:val="28"/>
          <w:szCs w:val="28"/>
        </w:rPr>
        <w:t>, производственных предприятий (объектов)</w:t>
      </w:r>
      <w:r w:rsidR="008645A2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 w:rsidRPr="007D4104">
        <w:rPr>
          <w:rFonts w:ascii="Times New Roman" w:hAnsi="Times New Roman" w:cs="Times New Roman"/>
          <w:sz w:val="28"/>
          <w:szCs w:val="28"/>
          <w:lang w:val="kk-KZ"/>
        </w:rPr>
        <w:t>2) м</w:t>
      </w:r>
      <w:proofErr w:type="spellStart"/>
      <w:r w:rsidR="00D27C67" w:rsidRPr="007D4104">
        <w:rPr>
          <w:rFonts w:ascii="Times New Roman" w:hAnsi="Times New Roman" w:cs="Times New Roman"/>
          <w:sz w:val="28"/>
          <w:szCs w:val="28"/>
        </w:rPr>
        <w:t>едицинских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организаций (центров), в том числе стоматологических вне зависимости от форм собственности, по предварительной записи с соб</w:t>
      </w:r>
      <w:r w:rsidR="008645A2">
        <w:rPr>
          <w:rFonts w:ascii="Times New Roman" w:hAnsi="Times New Roman" w:cs="Times New Roman"/>
          <w:sz w:val="28"/>
          <w:szCs w:val="28"/>
        </w:rPr>
        <w:t>людением требований зонирования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3) в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етеринарных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служб, в том числе ветеринарные и животн</w:t>
      </w:r>
      <w:r w:rsidR="007D4104">
        <w:rPr>
          <w:rFonts w:ascii="Times New Roman" w:hAnsi="Times New Roman" w:cs="Times New Roman"/>
          <w:sz w:val="28"/>
          <w:szCs w:val="28"/>
        </w:rPr>
        <w:t>оводческие службы скорой помощи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4) в</w:t>
      </w:r>
      <w:r w:rsidR="008D69B6">
        <w:rPr>
          <w:rFonts w:ascii="Times New Roman" w:hAnsi="Times New Roman" w:cs="Times New Roman"/>
          <w:sz w:val="28"/>
          <w:szCs w:val="28"/>
        </w:rPr>
        <w:t>се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8D69B6">
        <w:rPr>
          <w:rFonts w:ascii="Times New Roman" w:hAnsi="Times New Roman" w:cs="Times New Roman"/>
          <w:sz w:val="28"/>
          <w:szCs w:val="28"/>
        </w:rPr>
        <w:t xml:space="preserve"> вид</w:t>
      </w:r>
      <w:r w:rsidR="008D69B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лабораторий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5) с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упермаркетов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>, продуктовых магазинов, в том числе внутри торгово-развлекательных центров</w:t>
      </w:r>
      <w:r w:rsidR="007D4104">
        <w:rPr>
          <w:rFonts w:ascii="Times New Roman" w:hAnsi="Times New Roman" w:cs="Times New Roman"/>
          <w:sz w:val="28"/>
          <w:szCs w:val="28"/>
        </w:rPr>
        <w:t>, в многоквартирных жилых домах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6) аптек, в том числе ветеринарных;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7) к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оммунальных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служб и инфраструктуры области (электроэнергетические компании, водоснабжение/теплоснабжение, противопожарная и аварийно-спасательные службы, услуги в сфере управления жилищным фондом (электрики, сантехники, уборка дворов и помещений, аварийная служба, в том числе по обслуживанию лифтов), уборка улиц и помещений, сбор, обработка и утилизация мусора и отходов, дезинфекционные службы, организации, обеспечивающие функционирование технических средств р</w:t>
      </w:r>
      <w:r w:rsidR="00067155">
        <w:rPr>
          <w:rFonts w:ascii="Times New Roman" w:hAnsi="Times New Roman" w:cs="Times New Roman"/>
          <w:sz w:val="28"/>
          <w:szCs w:val="28"/>
        </w:rPr>
        <w:t>егулирования дорожного движения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8) т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елекоммуникации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 связи (для работников инженерной службы (монтаж и строительство базовых станций сотовой связи, ремонтных бригад, центра управления сетями коммуникаций и технической поддержки с доступом ко всем закрытым на период карантина объектам, в том числе к объектам торговли, где располагаются базовые станции и (или)</w:t>
      </w:r>
      <w:r w:rsidR="00067155">
        <w:rPr>
          <w:rFonts w:ascii="Times New Roman" w:hAnsi="Times New Roman" w:cs="Times New Roman"/>
          <w:sz w:val="28"/>
          <w:szCs w:val="28"/>
        </w:rPr>
        <w:t xml:space="preserve"> оборудование операторов связи)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9)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фициаль</w:t>
      </w:r>
      <w:r w:rsidR="007D4104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="007D4104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10)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рганизаций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886C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задействованных в проведении весенне-полевых работ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D4104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11) а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втозаправочных и автогазозаправочных станций с обычным графиком работы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27C67" w:rsidRPr="00D27C67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7D4104">
        <w:rPr>
          <w:rFonts w:ascii="Times New Roman" w:hAnsi="Times New Roman" w:cs="Times New Roman"/>
          <w:sz w:val="28"/>
          <w:szCs w:val="28"/>
          <w:lang w:val="kk-KZ"/>
        </w:rPr>
        <w:t>) у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слуг по перевозке людей общес</w:t>
      </w:r>
      <w:r w:rsidR="00067155">
        <w:rPr>
          <w:rFonts w:ascii="Times New Roman" w:hAnsi="Times New Roman" w:cs="Times New Roman"/>
          <w:sz w:val="28"/>
          <w:szCs w:val="28"/>
          <w:lang w:val="kk-KZ"/>
        </w:rPr>
        <w:t>твенным транспортом, официальных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7155">
        <w:rPr>
          <w:rFonts w:ascii="Times New Roman" w:hAnsi="Times New Roman" w:cs="Times New Roman"/>
          <w:sz w:val="28"/>
          <w:szCs w:val="28"/>
          <w:lang w:val="kk-KZ"/>
        </w:rPr>
        <w:t>службы такси, специализированного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транспорт</w:t>
      </w:r>
      <w:r w:rsidR="0006715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, при этом транспорт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должен быть оборудован соответствующими знаками (шашки для такси) и предоставлением информации о личности водителя на видном пассажиру месте (паспортные данные водителя, данные предприятия, номер телефона, название, номер автомашины).   </w:t>
      </w:r>
    </w:p>
    <w:p w:rsidR="00D27C67" w:rsidRPr="00D27C67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Заполняемость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общественного транспорта должна быть не больше количества посадочных мест.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D27C67" w:rsidRPr="00D27C67">
        <w:rPr>
          <w:rFonts w:ascii="Times New Roman" w:hAnsi="Times New Roman" w:cs="Times New Roman"/>
          <w:sz w:val="28"/>
          <w:szCs w:val="28"/>
        </w:rPr>
        <w:t>Усилить требования к соблюдению санитарно-гигиенических мер. После каждого рейса проводить влажную уборку с применением дезинфекционных средств, дверных ручек и внутри салона, должны использовать средства индивидуальной защиты (защитные маски, перчатки), с учетом периодичности замены каждые 3 часа, а такж</w:t>
      </w:r>
      <w:r w:rsidR="007165CB">
        <w:rPr>
          <w:rFonts w:ascii="Times New Roman" w:hAnsi="Times New Roman" w:cs="Times New Roman"/>
          <w:sz w:val="28"/>
          <w:szCs w:val="28"/>
        </w:rPr>
        <w:t>е антисептики для обработки рук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95DC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т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оргово-логистических центров, складов, лиц и организаций, обеспечивающих их ра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 xml:space="preserve">боту;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95DC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бъектов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</w:t>
      </w:r>
      <w:r w:rsidR="00067155">
        <w:rPr>
          <w:rFonts w:ascii="Times New Roman" w:hAnsi="Times New Roman" w:cs="Times New Roman"/>
          <w:sz w:val="28"/>
          <w:szCs w:val="28"/>
        </w:rPr>
        <w:t>ритуальных услуг, кладбищ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г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осударственных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>, правоохранительных и других специализированных органов и их подведомственных организаций, обеспечивающих бесперебойное функционирова</w:t>
      </w:r>
      <w:r w:rsidR="007165CB">
        <w:rPr>
          <w:rFonts w:ascii="Times New Roman" w:hAnsi="Times New Roman" w:cs="Times New Roman"/>
          <w:sz w:val="28"/>
          <w:szCs w:val="28"/>
        </w:rPr>
        <w:t>ние государственного управления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у</w:t>
      </w:r>
      <w:r w:rsidR="00D27C67" w:rsidRPr="00D27C67">
        <w:rPr>
          <w:rFonts w:ascii="Times New Roman" w:hAnsi="Times New Roman" w:cs="Times New Roman"/>
          <w:sz w:val="28"/>
          <w:szCs w:val="28"/>
        </w:rPr>
        <w:t>слуг по обслуживанию дорог и мостов, в том числе железнодорожных путей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н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епродовольственных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магазинов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площадью до 500 кв.м, в том числе по продаже автозапчастей, строительных материалов, бытовой химии, бытовой техники и т.д.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DC799D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с </w:t>
      </w:r>
      <w:r w:rsidR="00D27C67" w:rsidRPr="00D27C67">
        <w:rPr>
          <w:rFonts w:ascii="Times New Roman" w:hAnsi="Times New Roman" w:cs="Times New Roman"/>
          <w:bCs/>
          <w:spacing w:val="-4"/>
          <w:sz w:val="28"/>
          <w:szCs w:val="28"/>
        </w:rPr>
        <w:t>временным ограничением режима работы до 17:00 часов;</w:t>
      </w:r>
      <w:r w:rsidR="007165CB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bCs/>
          <w:spacing w:val="-4"/>
          <w:sz w:val="28"/>
          <w:szCs w:val="28"/>
        </w:rPr>
        <w:tab/>
      </w:r>
      <w:r w:rsidR="00E034D4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18</w:t>
      </w:r>
      <w:r w:rsidR="007165CB"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>) у</w:t>
      </w:r>
      <w:r w:rsidR="00D27C67" w:rsidRPr="00D27C67">
        <w:rPr>
          <w:rFonts w:ascii="Times New Roman" w:hAnsi="Times New Roman" w:cs="Times New Roman"/>
          <w:sz w:val="28"/>
          <w:szCs w:val="28"/>
        </w:rPr>
        <w:t>слуг по ремонту бытовой и электронной техники, с разрешением работы до 17:00 часов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с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троительных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магазинов, магазинов по реализации дачного инвентаря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,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птики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(магазины), фотосалонов,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ц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веточных магазинов,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оомагазинов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иных объектов, исключающих скопление</w:t>
      </w:r>
      <w:r w:rsidR="00DC799D">
        <w:rPr>
          <w:rFonts w:ascii="Times New Roman" w:hAnsi="Times New Roman" w:cs="Times New Roman"/>
          <w:sz w:val="28"/>
          <w:szCs w:val="28"/>
        </w:rPr>
        <w:t xml:space="preserve"> и длительный и тесный контакт</w:t>
      </w:r>
      <w:r w:rsidR="00DC79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;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E034D4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20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) с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танций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технического обслуживания,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>, шиномонтажных, автосалонов, станций технического осмотра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2</w:t>
      </w:r>
      <w:r w:rsidR="00E034D4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1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) с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алонов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красоты, парикмахерских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(по предварительной записи) с обеспечением допуска посетителей в медицинских масках</w:t>
      </w:r>
      <w:r w:rsidR="00DC79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E034D4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22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) б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изнес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центров (страховые компании, услуги адвоката, нотариуса, бухгалтера и консалтинга, агентства по недвижимости, рекламные агентств</w:t>
      </w:r>
      <w:r w:rsidR="00DC799D">
        <w:rPr>
          <w:rFonts w:ascii="Times New Roman" w:hAnsi="Times New Roman" w:cs="Times New Roman"/>
          <w:sz w:val="28"/>
          <w:szCs w:val="28"/>
        </w:rPr>
        <w:t>а, судебные исполнители и т.д.)</w:t>
      </w:r>
      <w:r w:rsidR="00DC79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E034D4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23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) с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портивны</w:t>
      </w:r>
      <w:r w:rsidR="00067155">
        <w:rPr>
          <w:rFonts w:ascii="Times New Roman" w:hAnsi="Times New Roman" w:cs="Times New Roman"/>
          <w:sz w:val="28"/>
          <w:szCs w:val="28"/>
          <w:lang w:val="kk-KZ"/>
        </w:rPr>
        <w:t>х мероприятий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067155">
        <w:rPr>
          <w:rFonts w:ascii="Times New Roman" w:hAnsi="Times New Roman" w:cs="Times New Roman"/>
          <w:sz w:val="28"/>
          <w:szCs w:val="28"/>
          <w:lang w:val="kk-KZ"/>
        </w:rPr>
        <w:t xml:space="preserve"> тренировок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без зрителей на открытом воздухе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) о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бъектов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(</w:t>
      </w:r>
      <w:r w:rsidR="00D27C67" w:rsidRPr="00D27C67">
        <w:rPr>
          <w:rFonts w:ascii="Times New Roman" w:hAnsi="Times New Roman" w:cs="Times New Roman"/>
          <w:iCs/>
          <w:sz w:val="28"/>
          <w:szCs w:val="28"/>
        </w:rPr>
        <w:t>индивидуальные и групповые репетиции до 30 чел.)</w:t>
      </w:r>
      <w:r w:rsidR="00DC799D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; 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 </w:t>
      </w:r>
    </w:p>
    <w:p w:rsidR="00DC799D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E034D4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25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) о</w:t>
      </w:r>
      <w:proofErr w:type="spellStart"/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бъектов</w:t>
      </w:r>
      <w:proofErr w:type="spellEnd"/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по оказанию у</w:t>
      </w:r>
      <w:r w:rsidR="00D27C67" w:rsidRPr="00D27C67">
        <w:rPr>
          <w:rFonts w:ascii="Times New Roman" w:hAnsi="Times New Roman" w:cs="Times New Roman"/>
          <w:sz w:val="28"/>
          <w:szCs w:val="28"/>
        </w:rPr>
        <w:t>слуг населению: объекты оказывающие типографические услуги, швейные ателье, обувные мастерские, сервис по ремонту обуви, одежды, химчистки, прачечные и иных объектов, исключающих скопление и длительный и тесный контакт</w:t>
      </w:r>
      <w:r w:rsidR="00DC79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F39F8" w:rsidRPr="00DF39F8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7D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E034D4">
        <w:rPr>
          <w:rFonts w:ascii="Times New Roman" w:hAnsi="Times New Roman" w:cs="Times New Roman"/>
          <w:bCs/>
          <w:sz w:val="28"/>
          <w:szCs w:val="28"/>
          <w:lang w:val="kk-KZ"/>
        </w:rPr>
        <w:t>26</w:t>
      </w:r>
      <w:r w:rsidR="007165CB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DF39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эропорт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D27C67">
        <w:rPr>
          <w:rFonts w:ascii="Times New Roman" w:hAnsi="Times New Roman" w:cs="Times New Roman"/>
          <w:sz w:val="28"/>
          <w:szCs w:val="28"/>
        </w:rPr>
        <w:t xml:space="preserve">  с с</w:t>
      </w:r>
      <w:r w:rsidRPr="00D27C67">
        <w:rPr>
          <w:rFonts w:ascii="Times New Roman" w:hAnsi="Times New Roman" w:cs="Times New Roman"/>
          <w:bCs/>
          <w:sz w:val="28"/>
          <w:szCs w:val="28"/>
        </w:rPr>
        <w:t xml:space="preserve">облюдением алгоритма </w:t>
      </w:r>
      <w:r w:rsidRPr="00D27C67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27C67">
        <w:rPr>
          <w:rFonts w:ascii="Times New Roman" w:hAnsi="Times New Roman" w:cs="Times New Roman"/>
          <w:bCs/>
          <w:sz w:val="28"/>
          <w:szCs w:val="28"/>
        </w:rPr>
        <w:t>согласно приложению 10 к ПГГСВ РК №36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39F8">
        <w:rPr>
          <w:rFonts w:ascii="Times New Roman" w:hAnsi="Times New Roman" w:cs="Times New Roman"/>
          <w:sz w:val="28"/>
          <w:szCs w:val="28"/>
        </w:rPr>
        <w:tab/>
      </w:r>
      <w:r w:rsidR="00E034D4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бщественного</w:t>
      </w:r>
      <w:proofErr w:type="spellEnd"/>
      <w:r w:rsidRPr="00D27C67">
        <w:rPr>
          <w:rFonts w:ascii="Times New Roman" w:hAnsi="Times New Roman" w:cs="Times New Roman"/>
          <w:sz w:val="28"/>
          <w:szCs w:val="28"/>
        </w:rPr>
        <w:t xml:space="preserve"> транспорта с разрешением работы в период 07:00-19:00 часов</w:t>
      </w:r>
      <w:r w:rsidRPr="00D27C67">
        <w:rPr>
          <w:rFonts w:ascii="Times New Roman" w:hAnsi="Times New Roman" w:cs="Times New Roman"/>
          <w:bCs/>
          <w:sz w:val="28"/>
          <w:szCs w:val="28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F39F8">
        <w:rPr>
          <w:rFonts w:ascii="Times New Roman" w:hAnsi="Times New Roman" w:cs="Times New Roman"/>
          <w:bCs/>
          <w:sz w:val="28"/>
          <w:szCs w:val="28"/>
        </w:rPr>
        <w:tab/>
      </w:r>
      <w:r w:rsidR="00E034D4">
        <w:rPr>
          <w:rFonts w:ascii="Times New Roman" w:hAnsi="Times New Roman" w:cs="Times New Roman"/>
          <w:bCs/>
          <w:sz w:val="28"/>
          <w:szCs w:val="28"/>
          <w:lang w:val="kk-KZ"/>
        </w:rPr>
        <w:t>28</w:t>
      </w:r>
      <w:r w:rsidR="007165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ц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ентров</w:t>
      </w:r>
      <w:proofErr w:type="spellEnd"/>
      <w:r w:rsidRPr="00D27C67">
        <w:rPr>
          <w:rFonts w:ascii="Times New Roman" w:hAnsi="Times New Roman" w:cs="Times New Roman"/>
          <w:sz w:val="28"/>
          <w:szCs w:val="28"/>
        </w:rPr>
        <w:t xml:space="preserve"> обслуживания населения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5C6A7D">
        <w:rPr>
          <w:rFonts w:ascii="Times New Roman" w:hAnsi="Times New Roman" w:cs="Times New Roman"/>
          <w:bCs/>
          <w:sz w:val="28"/>
          <w:szCs w:val="28"/>
        </w:rPr>
        <w:tab/>
      </w:r>
      <w:r w:rsidR="00E034D4">
        <w:rPr>
          <w:rFonts w:ascii="Times New Roman" w:hAnsi="Times New Roman" w:cs="Times New Roman"/>
          <w:bCs/>
          <w:sz w:val="28"/>
          <w:szCs w:val="28"/>
          <w:lang w:val="kk-KZ"/>
        </w:rPr>
        <w:t>29</w:t>
      </w:r>
      <w:r w:rsidR="007165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б</w:t>
      </w:r>
      <w:proofErr w:type="spellStart"/>
      <w:r w:rsidRPr="00D27C67">
        <w:rPr>
          <w:rFonts w:ascii="Times New Roman" w:hAnsi="Times New Roman" w:cs="Times New Roman"/>
          <w:bCs/>
          <w:sz w:val="28"/>
          <w:szCs w:val="28"/>
        </w:rPr>
        <w:t>анков</w:t>
      </w:r>
      <w:proofErr w:type="spellEnd"/>
      <w:r w:rsidRPr="00D27C67">
        <w:rPr>
          <w:rFonts w:ascii="Times New Roman" w:hAnsi="Times New Roman" w:cs="Times New Roman"/>
          <w:bCs/>
          <w:sz w:val="28"/>
          <w:szCs w:val="28"/>
        </w:rPr>
        <w:t xml:space="preserve"> второго уровня, кредитных товариществ, микро финансовых организаций, ломбардов с с</w:t>
      </w:r>
      <w:r w:rsidRPr="00D27C67">
        <w:rPr>
          <w:rFonts w:ascii="Times New Roman" w:hAnsi="Times New Roman" w:cs="Times New Roman"/>
          <w:sz w:val="28"/>
          <w:szCs w:val="28"/>
        </w:rPr>
        <w:t>облюдением социальной дистанции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 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DF39F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E225E6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3</w:t>
      </w:r>
      <w:r w:rsidR="00CD037C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0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)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о</w:t>
      </w:r>
      <w:proofErr w:type="spellStart"/>
      <w:r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бменных</w:t>
      </w:r>
      <w:proofErr w:type="spellEnd"/>
      <w:r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пунктов, в том числе не банковских с разре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шением работы 10:00-15:00 часов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DF39F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CD037C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31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)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о</w:t>
      </w:r>
      <w:proofErr w:type="spellStart"/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хранных</w:t>
      </w:r>
      <w:proofErr w:type="spellEnd"/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организаций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;</w:t>
      </w:r>
    </w:p>
    <w:p w:rsidR="007165CB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</w:pPr>
      <w:r w:rsidRPr="00DF39F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CD037C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32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)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к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омпаний</w:t>
      </w:r>
      <w:proofErr w:type="spellEnd"/>
      <w:r w:rsidRPr="00D27C67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DF39F8" w:rsidRPr="00DF39F8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39F8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ab/>
      </w:r>
      <w:r w:rsidR="00CD037C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>33</w:t>
      </w:r>
      <w:r w:rsidR="007165CB">
        <w:rPr>
          <w:rFonts w:ascii="Times New Roman" w:eastAsia="Calibri" w:hAnsi="Times New Roman" w:cs="Times New Roman"/>
          <w:spacing w:val="-4"/>
          <w:sz w:val="28"/>
          <w:szCs w:val="28"/>
          <w:lang w:val="kk-KZ" w:eastAsia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повещение</w:t>
      </w:r>
      <w:proofErr w:type="spellEnd"/>
      <w:r w:rsidRPr="00D27C67">
        <w:rPr>
          <w:rFonts w:ascii="Times New Roman" w:hAnsi="Times New Roman" w:cs="Times New Roman"/>
          <w:sz w:val="28"/>
          <w:szCs w:val="28"/>
        </w:rPr>
        <w:t xml:space="preserve"> объектов, деятельность которых разрешается, посредством информационных каналов, проведения видеоконференций с участием профильных ассоциаций, размещения необходимой информации на    официальных </w:t>
      </w:r>
      <w:proofErr w:type="spellStart"/>
      <w:r w:rsidRPr="00D27C67">
        <w:rPr>
          <w:rFonts w:ascii="Times New Roman" w:hAnsi="Times New Roman" w:cs="Times New Roman"/>
          <w:sz w:val="28"/>
          <w:szCs w:val="28"/>
        </w:rPr>
        <w:t>веб</w:t>
      </w:r>
      <w:proofErr w:type="spellEnd"/>
      <w:r w:rsidRPr="00D27C67">
        <w:rPr>
          <w:rFonts w:ascii="Times New Roman" w:hAnsi="Times New Roman" w:cs="Times New Roman"/>
          <w:sz w:val="28"/>
          <w:szCs w:val="28"/>
        </w:rPr>
        <w:t xml:space="preserve"> ресурсах.</w:t>
      </w:r>
    </w:p>
    <w:p w:rsidR="00D27C67" w:rsidRPr="00DF39F8" w:rsidRDefault="00DF39F8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165CB">
        <w:rPr>
          <w:rFonts w:ascii="Times New Roman" w:hAnsi="Times New Roman" w:cs="Times New Roman"/>
          <w:b/>
          <w:kern w:val="24"/>
          <w:sz w:val="28"/>
          <w:szCs w:val="28"/>
          <w:lang w:val="kk-KZ"/>
        </w:rPr>
        <w:t xml:space="preserve">8. </w:t>
      </w:r>
      <w:proofErr w:type="spellStart"/>
      <w:r w:rsidR="00D27C67" w:rsidRPr="00D27C67">
        <w:rPr>
          <w:rFonts w:ascii="Times New Roman" w:hAnsi="Times New Roman" w:cs="Times New Roman"/>
          <w:b/>
          <w:kern w:val="24"/>
          <w:sz w:val="28"/>
          <w:szCs w:val="28"/>
        </w:rPr>
        <w:t>А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>кимату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города Алматы и районов, </w:t>
      </w:r>
      <w:r w:rsidR="00D27C67" w:rsidRPr="00D27C67">
        <w:rPr>
          <w:rFonts w:ascii="Times New Roman" w:hAnsi="Times New Roman" w:cs="Times New Roman"/>
          <w:b/>
          <w:kern w:val="24"/>
          <w:sz w:val="28"/>
          <w:szCs w:val="28"/>
        </w:rPr>
        <w:t xml:space="preserve">правоохранительным, специальным </w:t>
      </w:r>
      <w:r w:rsidR="00D27C67" w:rsidRPr="00D27C67">
        <w:rPr>
          <w:rFonts w:ascii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органам</w:t>
      </w:r>
      <w:r w:rsidR="00D27C67" w:rsidRPr="00D27C67">
        <w:rPr>
          <w:rFonts w:ascii="Times New Roman" w:hAnsi="Times New Roman" w:cs="Times New Roman"/>
          <w:b/>
          <w:kern w:val="24"/>
          <w:sz w:val="28"/>
          <w:szCs w:val="28"/>
        </w:rPr>
        <w:t xml:space="preserve">, и другим задействованным государственным органам (организациям) 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>обеспечить:</w:t>
      </w:r>
    </w:p>
    <w:p w:rsidR="007165CB" w:rsidRDefault="007165CB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  <w:t>1) д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еятельность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государственных органов (организации), офисов с с</w:t>
      </w:r>
      <w:r w:rsidR="00D27C67" w:rsidRPr="00D27C67">
        <w:rPr>
          <w:rFonts w:ascii="Times New Roman" w:hAnsi="Times New Roman" w:cs="Times New Roman"/>
          <w:sz w:val="28"/>
          <w:szCs w:val="28"/>
        </w:rPr>
        <w:t>облюдением социальной дистанции</w:t>
      </w:r>
      <w:r w:rsidR="008645A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При этом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D27C67" w:rsidRPr="00D27C67">
        <w:rPr>
          <w:rFonts w:ascii="Times New Roman" w:hAnsi="Times New Roman" w:cs="Times New Roman"/>
          <w:sz w:val="28"/>
          <w:szCs w:val="28"/>
        </w:rPr>
        <w:t>50% сотрудников сохраняется дистанционная форма работы (при штатном р</w:t>
      </w:r>
      <w:r w:rsidR="003558FD">
        <w:rPr>
          <w:rFonts w:ascii="Times New Roman" w:hAnsi="Times New Roman" w:cs="Times New Roman"/>
          <w:sz w:val="28"/>
          <w:szCs w:val="28"/>
        </w:rPr>
        <w:t>асписании более 30 сотрудников)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7165CB" w:rsidRDefault="00DF39F8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6A7D">
        <w:rPr>
          <w:rFonts w:ascii="Times New Roman" w:hAnsi="Times New Roman" w:cs="Times New Roman"/>
          <w:sz w:val="28"/>
          <w:szCs w:val="28"/>
        </w:rPr>
        <w:tab/>
      </w:r>
      <w:r w:rsidR="007165CB">
        <w:rPr>
          <w:rFonts w:ascii="Times New Roman" w:hAnsi="Times New Roman" w:cs="Times New Roman"/>
          <w:sz w:val="28"/>
          <w:szCs w:val="28"/>
          <w:lang w:val="kk-KZ"/>
        </w:rPr>
        <w:t>2) о</w:t>
      </w:r>
      <w:proofErr w:type="spellStart"/>
      <w:r w:rsidR="00D27C67" w:rsidRPr="00D27C67">
        <w:rPr>
          <w:rFonts w:ascii="Times New Roman" w:hAnsi="Times New Roman" w:cs="Times New Roman"/>
          <w:bCs/>
          <w:sz w:val="28"/>
          <w:szCs w:val="28"/>
        </w:rPr>
        <w:t>рганизацию</w:t>
      </w:r>
      <w:proofErr w:type="spellEnd"/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санитарно-карантинного контроля </w:t>
      </w:r>
      <w:r w:rsidR="007165CB">
        <w:rPr>
          <w:rFonts w:ascii="Times New Roman" w:hAnsi="Times New Roman" w:cs="Times New Roman"/>
          <w:bCs/>
          <w:sz w:val="28"/>
          <w:szCs w:val="28"/>
        </w:rPr>
        <w:t>на блокпостах на границе и</w:t>
      </w:r>
      <w:r w:rsidRPr="00DF39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>вн</w:t>
      </w:r>
      <w:r w:rsidR="003558FD">
        <w:rPr>
          <w:rFonts w:ascii="Times New Roman" w:hAnsi="Times New Roman" w:cs="Times New Roman"/>
          <w:bCs/>
          <w:sz w:val="28"/>
          <w:szCs w:val="28"/>
        </w:rPr>
        <w:t xml:space="preserve">утри области согласно </w:t>
      </w:r>
      <w:proofErr w:type="spellStart"/>
      <w:r w:rsidR="003558FD">
        <w:rPr>
          <w:rFonts w:ascii="Times New Roman" w:hAnsi="Times New Roman" w:cs="Times New Roman"/>
          <w:bCs/>
          <w:sz w:val="28"/>
          <w:szCs w:val="28"/>
        </w:rPr>
        <w:t>приложени</w:t>
      </w:r>
      <w:proofErr w:type="spellEnd"/>
      <w:r w:rsidR="003558FD">
        <w:rPr>
          <w:rFonts w:ascii="Times New Roman" w:hAnsi="Times New Roman" w:cs="Times New Roman"/>
          <w:bCs/>
          <w:sz w:val="28"/>
          <w:szCs w:val="28"/>
          <w:lang w:val="kk-KZ"/>
        </w:rPr>
        <w:t>ю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13 ПГГСВ РК №36 в соответствии с ограничениями по перемещению населения указанными в </w:t>
      </w:r>
      <w:r w:rsidR="00B86540">
        <w:rPr>
          <w:rFonts w:ascii="Times New Roman" w:hAnsi="Times New Roman" w:cs="Times New Roman"/>
          <w:bCs/>
          <w:sz w:val="28"/>
          <w:szCs w:val="28"/>
          <w:lang w:val="kk-KZ"/>
        </w:rPr>
        <w:t>под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пунктах </w:t>
      </w:r>
      <w:r w:rsidR="00B86540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B8654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86540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540">
        <w:rPr>
          <w:rFonts w:ascii="Times New Roman" w:hAnsi="Times New Roman" w:cs="Times New Roman"/>
          <w:bCs/>
          <w:sz w:val="28"/>
          <w:szCs w:val="28"/>
          <w:lang w:val="kk-KZ"/>
        </w:rPr>
        <w:t>пункта 5</w:t>
      </w:r>
      <w:r w:rsidR="003558FD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</w:t>
      </w:r>
      <w:r w:rsidR="007165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; </w:t>
      </w:r>
    </w:p>
    <w:p w:rsidR="00D27C67" w:rsidRPr="00D27C67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="007165CB">
        <w:rPr>
          <w:rFonts w:ascii="Times New Roman" w:hAnsi="Times New Roman" w:cs="Times New Roman"/>
          <w:bCs/>
          <w:sz w:val="28"/>
          <w:szCs w:val="28"/>
          <w:lang w:val="kk-KZ"/>
        </w:rPr>
        <w:t>3) о</w:t>
      </w:r>
      <w:proofErr w:type="spellStart"/>
      <w:r w:rsidR="003558FD">
        <w:rPr>
          <w:rFonts w:ascii="Times New Roman" w:hAnsi="Times New Roman" w:cs="Times New Roman"/>
          <w:sz w:val="28"/>
          <w:szCs w:val="28"/>
        </w:rPr>
        <w:t>бработк</w:t>
      </w:r>
      <w:proofErr w:type="spellEnd"/>
      <w:r w:rsidR="003558F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с применением моющих и дезинфицирующих средств общественного транспорта перед каждым рейсом, аэропортов, супермаркетов, рынков, остановок общественного транспорта (не менее двух раз в день), перил наземных и подземных пешеходных переходов, спортивных снарядов, детских и спортивных площадок, скамеек и лавочек, банкоматов, терминалов банков, </w:t>
      </w:r>
      <w:r w:rsidR="00D27C67" w:rsidRPr="00D27C67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-терминалов. </w:t>
      </w:r>
    </w:p>
    <w:p w:rsidR="00D27C67" w:rsidRPr="00D27C67" w:rsidRDefault="007165CB" w:rsidP="00DF39F8">
      <w:pPr>
        <w:tabs>
          <w:tab w:val="left" w:pos="0"/>
        </w:tabs>
        <w:spacing w:after="0" w:line="240" w:lineRule="auto"/>
        <w:jc w:val="both"/>
        <w:rPr>
          <w:rStyle w:val="s0"/>
          <w:sz w:val="28"/>
          <w:szCs w:val="28"/>
        </w:rPr>
      </w:pPr>
      <w:r>
        <w:rPr>
          <w:rStyle w:val="s0"/>
          <w:b/>
          <w:sz w:val="28"/>
          <w:szCs w:val="28"/>
          <w:lang w:val="kk-KZ"/>
        </w:rPr>
        <w:tab/>
        <w:t xml:space="preserve">9. </w:t>
      </w:r>
      <w:r w:rsidR="00D27C67" w:rsidRPr="00D27C67">
        <w:rPr>
          <w:rStyle w:val="s0"/>
          <w:b/>
          <w:sz w:val="28"/>
          <w:szCs w:val="28"/>
        </w:rPr>
        <w:t>Руководителям всех организаций вне зависимости от форм собственности, работающих в организованном коллективе обеспечить:</w:t>
      </w:r>
      <w:r w:rsidR="005C6A7D">
        <w:rPr>
          <w:rStyle w:val="s0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5CB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27C67" w:rsidRPr="007165CB">
        <w:rPr>
          <w:rFonts w:ascii="Times New Roman" w:hAnsi="Times New Roman" w:cs="Times New Roman"/>
          <w:sz w:val="28"/>
          <w:szCs w:val="28"/>
        </w:rPr>
        <w:t>золяцию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на домашнем карантине для проведения лабораторного обследования на COVID-19 до получения результата всех лиц, прибывающих после командировки из других регионов страны, районов, городов, населенных пунктов области с объявленным карантином. После получения результатов лабораторного обследования на COVID-19 лица с отрицательным результатом возвращаются на работу, лица с положительным результатом переводятся в инфекционный стационар для лечения.</w:t>
      </w:r>
    </w:p>
    <w:p w:rsidR="007165CB" w:rsidRPr="00DF39F8" w:rsidRDefault="00DF39F8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165CB" w:rsidRPr="00DF3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="00D27C67" w:rsidRPr="00DF39F8">
        <w:rPr>
          <w:rFonts w:ascii="Times New Roman" w:hAnsi="Times New Roman" w:cs="Times New Roman"/>
          <w:b/>
          <w:sz w:val="28"/>
          <w:szCs w:val="28"/>
        </w:rPr>
        <w:t xml:space="preserve">Руководителю международного аэропорта </w:t>
      </w:r>
      <w:proofErr w:type="gramStart"/>
      <w:r w:rsidR="00D27C67" w:rsidRPr="00DF39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27C67" w:rsidRPr="00DF39F8">
        <w:rPr>
          <w:rFonts w:ascii="Times New Roman" w:hAnsi="Times New Roman" w:cs="Times New Roman"/>
          <w:b/>
          <w:sz w:val="28"/>
          <w:szCs w:val="28"/>
        </w:rPr>
        <w:t>. Алматы обеспечить:</w:t>
      </w:r>
    </w:p>
    <w:p w:rsidR="007165CB" w:rsidRDefault="0032019D" w:rsidP="00DF39F8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165CB" w:rsidRPr="007165CB">
        <w:rPr>
          <w:rFonts w:ascii="Times New Roman" w:hAnsi="Times New Roman" w:cs="Times New Roman"/>
          <w:sz w:val="28"/>
          <w:szCs w:val="28"/>
          <w:lang w:val="kk-KZ"/>
        </w:rPr>
        <w:t>1) з</w:t>
      </w:r>
      <w:proofErr w:type="spellStart"/>
      <w:r w:rsidR="00D27C67" w:rsidRPr="007165CB">
        <w:rPr>
          <w:rFonts w:ascii="Times New Roman" w:hAnsi="Times New Roman" w:cs="Times New Roman"/>
          <w:sz w:val="28"/>
          <w:szCs w:val="28"/>
        </w:rPr>
        <w:t>аключительную</w:t>
      </w:r>
      <w:proofErr w:type="spellEnd"/>
      <w:r w:rsidR="00D27C67" w:rsidRPr="007165CB">
        <w:rPr>
          <w:rFonts w:ascii="Times New Roman" w:hAnsi="Times New Roman" w:cs="Times New Roman"/>
          <w:sz w:val="28"/>
          <w:szCs w:val="28"/>
        </w:rPr>
        <w:t xml:space="preserve"> дезинфекцию воздушных судов после прибытия из-за рубежа, в том числе обслуживающего наземного оборудования и транспорта;</w:t>
      </w:r>
      <w:r w:rsidR="007165CB" w:rsidRPr="007165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65CB" w:rsidRDefault="0032019D" w:rsidP="00DF39F8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165CB" w:rsidRPr="007165CB">
        <w:rPr>
          <w:rFonts w:ascii="Times New Roman" w:hAnsi="Times New Roman" w:cs="Times New Roman"/>
          <w:sz w:val="28"/>
          <w:szCs w:val="28"/>
          <w:lang w:val="kk-KZ"/>
        </w:rPr>
        <w:t>2) т</w:t>
      </w:r>
      <w:proofErr w:type="spellStart"/>
      <w:r w:rsidR="00D27C67" w:rsidRPr="007165CB">
        <w:rPr>
          <w:rFonts w:ascii="Times New Roman" w:hAnsi="Times New Roman" w:cs="Times New Roman"/>
          <w:sz w:val="28"/>
          <w:szCs w:val="28"/>
        </w:rPr>
        <w:t>екущую</w:t>
      </w:r>
      <w:proofErr w:type="spellEnd"/>
      <w:r w:rsidR="00D27C67" w:rsidRPr="007165CB">
        <w:rPr>
          <w:rFonts w:ascii="Times New Roman" w:hAnsi="Times New Roman" w:cs="Times New Roman"/>
          <w:sz w:val="28"/>
          <w:szCs w:val="28"/>
        </w:rPr>
        <w:t xml:space="preserve"> профилактическую дезинфекцию воздушных судов после каждого регулярного и чартерного рейсов;</w:t>
      </w:r>
    </w:p>
    <w:p w:rsidR="00D27C67" w:rsidRPr="007165CB" w:rsidRDefault="0032019D" w:rsidP="00DF39F8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7165CB" w:rsidRPr="007165CB">
        <w:rPr>
          <w:rFonts w:ascii="Times New Roman" w:hAnsi="Times New Roman" w:cs="Times New Roman"/>
          <w:sz w:val="28"/>
          <w:szCs w:val="28"/>
          <w:lang w:val="kk-KZ"/>
        </w:rPr>
        <w:t>3) т</w:t>
      </w:r>
      <w:proofErr w:type="spellStart"/>
      <w:r w:rsidR="00D27C67" w:rsidRPr="007165CB">
        <w:rPr>
          <w:rFonts w:ascii="Times New Roman" w:hAnsi="Times New Roman" w:cs="Times New Roman"/>
          <w:sz w:val="28"/>
          <w:szCs w:val="28"/>
        </w:rPr>
        <w:t>екущую</w:t>
      </w:r>
      <w:proofErr w:type="spellEnd"/>
      <w:r w:rsidR="00D27C67" w:rsidRPr="007165CB">
        <w:rPr>
          <w:rFonts w:ascii="Times New Roman" w:hAnsi="Times New Roman" w:cs="Times New Roman"/>
          <w:sz w:val="28"/>
          <w:szCs w:val="28"/>
        </w:rPr>
        <w:t xml:space="preserve"> профилактическую дезинфекцию всех помещений терминалов аэропорта, задействованных в высадке и посадке пассажиров регулярных и чартерных рейсов.</w:t>
      </w:r>
    </w:p>
    <w:p w:rsidR="00D27C67" w:rsidRPr="00D27C67" w:rsidRDefault="00DC79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165C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F39F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165CB">
        <w:rPr>
          <w:rFonts w:ascii="Times New Roman" w:hAnsi="Times New Roman" w:cs="Times New Roman"/>
          <w:b/>
          <w:sz w:val="28"/>
          <w:szCs w:val="28"/>
          <w:lang w:val="kk-KZ"/>
        </w:rPr>
        <w:t>. Ф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илиалу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АО «</w:t>
      </w:r>
      <w:proofErr w:type="spell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Казпочта</w:t>
      </w:r>
      <w:proofErr w:type="spellEnd"/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обеспечить работу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>отделений с с</w:t>
      </w:r>
      <w:r w:rsidR="00D27C67" w:rsidRPr="00D27C67">
        <w:rPr>
          <w:rFonts w:ascii="Times New Roman" w:hAnsi="Times New Roman" w:cs="Times New Roman"/>
          <w:sz w:val="28"/>
          <w:szCs w:val="28"/>
        </w:rPr>
        <w:t>облюдением социальной дистанции и</w:t>
      </w:r>
      <w:r w:rsidR="00D27C67" w:rsidRPr="00D27C6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усиленного санитарно-дезинфекционного режима, </w:t>
      </w:r>
      <w:r w:rsidR="00D27C67" w:rsidRPr="00D27C67">
        <w:rPr>
          <w:rFonts w:ascii="Times New Roman" w:hAnsi="Times New Roman" w:cs="Times New Roman"/>
          <w:sz w:val="28"/>
          <w:szCs w:val="28"/>
        </w:rPr>
        <w:t>оказание услуг населению сотрудниками в одноразовых перчатках и медицинских масках, проведение работы, связанной с контактом с почтовой корреспонденцией (письма,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>посылки и т.д.), в средствах индивидуальной защиты (халат, медицинская маска,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>перчатки).</w:t>
      </w:r>
    </w:p>
    <w:p w:rsidR="007165CB" w:rsidRPr="00DF39F8" w:rsidRDefault="007165CB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F39F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F39F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F39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F39F8" w:rsidRPr="00DF3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7C67" w:rsidRPr="00DF39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Объектам, функционирующим на время карантинных мер необходимо соблюдать следующий санитарный и дезинфекционный режимы: </w:t>
      </w:r>
    </w:p>
    <w:p w:rsidR="0032019D" w:rsidRDefault="007165CB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1) п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еревести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на удаленный режим работы сотрудников, чья работы может проводит</w:t>
      </w:r>
      <w:r w:rsidR="00344FDD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D27C67" w:rsidRPr="00D27C67">
        <w:rPr>
          <w:rFonts w:ascii="Times New Roman" w:hAnsi="Times New Roman" w:cs="Times New Roman"/>
          <w:sz w:val="28"/>
          <w:szCs w:val="28"/>
        </w:rPr>
        <w:t>ся удаленно;</w:t>
      </w:r>
    </w:p>
    <w:p w:rsidR="0032019D" w:rsidRDefault="0032019D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у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становить санитайзеры для обработки рук на входе и выходе; </w:t>
      </w:r>
    </w:p>
    <w:p w:rsidR="0032019D" w:rsidRDefault="0032019D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3) и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спользовать одноразовые маски и перчатки всем сотрудникам;  </w:t>
      </w:r>
    </w:p>
    <w:p w:rsidR="0032019D" w:rsidRDefault="0032019D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4) о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 xml:space="preserve">брабатывать полы и все поверхности столов, полок, стульев, поручней лестниц, дверей дезинфекционными средствами согласно инструкции к применению не менее 3-х раз в день; </w:t>
      </w:r>
    </w:p>
    <w:p w:rsidR="0032019D" w:rsidRDefault="0032019D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5) н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е допускать нахождение посетителей без масок;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7C67" w:rsidRPr="00D27C67" w:rsidRDefault="0032019D" w:rsidP="00DF39F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6) о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беспечить соблюдение социальной дистанции посетителей не менее 2-х метров.</w:t>
      </w:r>
    </w:p>
    <w:p w:rsidR="00D27C67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8384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04E52" w:rsidRPr="00C8384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8384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Все организации и предприятия из отраслей, не включенные в перечень разрешенных видов деятельности, должны приостановить обычный режим работы на все время действия настоящего постановления и могут продолжать свою деятельность дистанционно.</w:t>
      </w:r>
    </w:p>
    <w:p w:rsidR="000F0671" w:rsidRPr="00344FDD" w:rsidRDefault="000F0671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C67" w:rsidRPr="00D27C67" w:rsidRDefault="00504E52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2019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20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Управлению общественного здоровья  </w:t>
      </w:r>
      <w:proofErr w:type="gram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27C67" w:rsidRPr="00D27C67">
        <w:rPr>
          <w:rFonts w:ascii="Times New Roman" w:hAnsi="Times New Roman" w:cs="Times New Roman"/>
          <w:b/>
          <w:sz w:val="28"/>
          <w:szCs w:val="28"/>
        </w:rPr>
        <w:t>. Алматы обеспечить: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1) г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оспитализацию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 инфекционный стационар больных с COVID-19 на срок до 3-х дней для обследования согласно клиническому протоколу. При </w:t>
      </w:r>
      <w:proofErr w:type="gramStart"/>
      <w:r w:rsidR="00D27C67" w:rsidRPr="00D27C67">
        <w:rPr>
          <w:rFonts w:ascii="Times New Roman" w:hAnsi="Times New Roman" w:cs="Times New Roman"/>
          <w:sz w:val="28"/>
          <w:szCs w:val="28"/>
        </w:rPr>
        <w:t>бессимптомном</w:t>
      </w:r>
      <w:proofErr w:type="gram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вирусоносительстве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(положительный результат ПЦР РНК SARSCoV-2, отсутствие жалоб, клинических симптомов и патологических изменений при инструментальной визуализации легких) пациент подлежит выписке по решению лечащего врача по согласованию с эпидемиологом территориального Департамента Комитета контроля качества </w:t>
      </w:r>
      <w:r>
        <w:rPr>
          <w:rFonts w:ascii="Times New Roman" w:hAnsi="Times New Roman" w:cs="Times New Roman"/>
          <w:sz w:val="28"/>
          <w:szCs w:val="28"/>
        </w:rPr>
        <w:t>и безопасности товаров и услуг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к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арантин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на дому и медицинское наблюдение за лицами с бессимптомным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вирусоносительством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COVID-19 при наличии условий изоляции со</w:t>
      </w:r>
      <w:r w:rsidR="00344FDD">
        <w:rPr>
          <w:rFonts w:ascii="Times New Roman" w:hAnsi="Times New Roman" w:cs="Times New Roman"/>
          <w:sz w:val="28"/>
          <w:szCs w:val="28"/>
        </w:rPr>
        <w:t>гласно клиническому протоколу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3) г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оспитализацию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 карантинный стационар лиц с бессимптомным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вирусоносительством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COVID-19 при отсутствии условий изо</w:t>
      </w:r>
      <w:r w:rsidR="00344FDD">
        <w:rPr>
          <w:rFonts w:ascii="Times New Roman" w:hAnsi="Times New Roman" w:cs="Times New Roman"/>
          <w:sz w:val="28"/>
          <w:szCs w:val="28"/>
        </w:rPr>
        <w:t>ляции на дому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4)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ценку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соответствия жилища требованиям для </w:t>
      </w:r>
      <w:r w:rsidR="00344FDD">
        <w:rPr>
          <w:rFonts w:ascii="Times New Roman" w:hAnsi="Times New Roman" w:cs="Times New Roman"/>
          <w:sz w:val="28"/>
          <w:szCs w:val="28"/>
        </w:rPr>
        <w:t>организации домашнего карантина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5) к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за проведением медицинского наблюдения на дому и соблюдением</w:t>
      </w:r>
      <w:r w:rsidR="00344FDD">
        <w:rPr>
          <w:rFonts w:ascii="Times New Roman" w:hAnsi="Times New Roman" w:cs="Times New Roman"/>
          <w:sz w:val="28"/>
          <w:szCs w:val="28"/>
        </w:rPr>
        <w:t xml:space="preserve"> требований домашнего карантина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6)  г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оспитализацию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 карантинный стационар лиц, прибывших из-за рубежа для проведения лабораторного обследования на COVID-19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7) р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азмещение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лиц с бессимптомным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вирусоносительством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COVID-19 и лиц, прибывших из-за рубежа и других регионов РК в</w:t>
      </w:r>
      <w:r w:rsidR="00344FDD">
        <w:rPr>
          <w:rFonts w:ascii="Times New Roman" w:hAnsi="Times New Roman" w:cs="Times New Roman"/>
          <w:sz w:val="28"/>
          <w:szCs w:val="28"/>
        </w:rPr>
        <w:t xml:space="preserve"> разных карантинных стационарах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8) з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акрепление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медицинского персонала за карантинными стационарами, исключив их перемещение (не допускается смешивание медицинского персонала карантинных стационаров для лиц с бессимптомным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вирусоносительством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COVID-19 и медицинского персонала карантинных стационаров для лиц, прибывших из-за рубежа и других ре</w:t>
      </w:r>
      <w:r w:rsidR="00344FDD">
        <w:rPr>
          <w:rFonts w:ascii="Times New Roman" w:hAnsi="Times New Roman" w:cs="Times New Roman"/>
          <w:sz w:val="28"/>
          <w:szCs w:val="28"/>
        </w:rPr>
        <w:t>гионов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9) и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медицинским персоналом карантинных </w:t>
      </w:r>
      <w:r w:rsidR="00344FDD">
        <w:rPr>
          <w:rFonts w:ascii="Times New Roman" w:hAnsi="Times New Roman" w:cs="Times New Roman"/>
          <w:sz w:val="28"/>
          <w:szCs w:val="28"/>
        </w:rPr>
        <w:t>стационаров СИЗ уровня защиты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10) л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абораторное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обследование на COVID-19 согласно приложения 16 к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>ПГГСВ РК №36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11) л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абораторное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обследование на COVID-19 контактных лиц с больным COVID-19 (потенциальный контакт) и разъяснение им</w:t>
      </w:r>
      <w:r w:rsidR="00344FDD">
        <w:rPr>
          <w:rFonts w:ascii="Times New Roman" w:hAnsi="Times New Roman" w:cs="Times New Roman"/>
          <w:sz w:val="28"/>
          <w:szCs w:val="28"/>
        </w:rPr>
        <w:t xml:space="preserve"> о возможных симптомах COVID-19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12) л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абораторное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обследование и медицинское наблюдение за контактными лицами с больным COVID-19 (близкий контакт) в течение 14 дней в условиях изоляц</w:t>
      </w:r>
      <w:r w:rsidR="00344FDD">
        <w:rPr>
          <w:rFonts w:ascii="Times New Roman" w:hAnsi="Times New Roman" w:cs="Times New Roman"/>
          <w:sz w:val="28"/>
          <w:szCs w:val="28"/>
        </w:rPr>
        <w:t>ии на дому (домашний карантин)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27C67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13) п</w:t>
      </w:r>
      <w:r w:rsidR="00D27C67" w:rsidRPr="00D27C67">
        <w:rPr>
          <w:rFonts w:ascii="Times New Roman" w:hAnsi="Times New Roman" w:cs="Times New Roman"/>
          <w:sz w:val="28"/>
          <w:szCs w:val="28"/>
        </w:rPr>
        <w:t>роведение профилактических привив</w:t>
      </w:r>
      <w:r w:rsidR="00344FDD">
        <w:rPr>
          <w:rFonts w:ascii="Times New Roman" w:hAnsi="Times New Roman" w:cs="Times New Roman"/>
          <w:sz w:val="28"/>
          <w:szCs w:val="28"/>
        </w:rPr>
        <w:t xml:space="preserve">ок населению согласно </w:t>
      </w:r>
      <w:proofErr w:type="spellStart"/>
      <w:r w:rsidR="00344FDD">
        <w:rPr>
          <w:rFonts w:ascii="Times New Roman" w:hAnsi="Times New Roman" w:cs="Times New Roman"/>
          <w:sz w:val="28"/>
          <w:szCs w:val="28"/>
        </w:rPr>
        <w:t>приложени</w:t>
      </w:r>
      <w:proofErr w:type="spellEnd"/>
      <w:r w:rsidR="00344FDD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17 к </w:t>
      </w:r>
      <w:r w:rsidR="00D27C67" w:rsidRPr="00D27C67">
        <w:rPr>
          <w:rFonts w:ascii="Times New Roman" w:hAnsi="Times New Roman" w:cs="Times New Roman"/>
          <w:bCs/>
          <w:sz w:val="28"/>
          <w:szCs w:val="28"/>
        </w:rPr>
        <w:t>ПГГСВ РК №36</w:t>
      </w:r>
      <w:r w:rsidR="00D27C67" w:rsidRPr="00D27C67">
        <w:rPr>
          <w:rFonts w:ascii="Times New Roman" w:hAnsi="Times New Roman" w:cs="Times New Roman"/>
          <w:sz w:val="28"/>
          <w:szCs w:val="28"/>
        </w:rPr>
        <w:t>.</w:t>
      </w:r>
    </w:p>
    <w:p w:rsidR="000F0671" w:rsidRPr="00344FDD" w:rsidRDefault="000F0671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19D" w:rsidRDefault="00504E52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2019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>.</w:t>
      </w:r>
      <w:r w:rsidR="00D27C67" w:rsidRPr="00D27C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>Субъектам</w:t>
      </w:r>
      <w:r w:rsidR="00344FDD">
        <w:rPr>
          <w:rFonts w:ascii="Times New Roman" w:hAnsi="Times New Roman" w:cs="Times New Roman"/>
          <w:b/>
          <w:sz w:val="28"/>
          <w:szCs w:val="28"/>
        </w:rPr>
        <w:t xml:space="preserve"> (объектам) предпринимательства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 в сфере общественного питания:</w:t>
      </w:r>
    </w:p>
    <w:p w:rsidR="0032019D" w:rsidRDefault="0032019D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04E52">
        <w:rPr>
          <w:rFonts w:ascii="Times New Roman" w:hAnsi="Times New Roman" w:cs="Times New Roman"/>
          <w:sz w:val="28"/>
          <w:szCs w:val="28"/>
          <w:lang w:val="kk-KZ"/>
        </w:rPr>
        <w:t>1) о</w:t>
      </w:r>
      <w:proofErr w:type="spellStart"/>
      <w:r w:rsidR="00D27C67" w:rsidRPr="00504E52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="00D27C67" w:rsidRPr="00504E52">
        <w:rPr>
          <w:rFonts w:ascii="Times New Roman" w:hAnsi="Times New Roman" w:cs="Times New Roman"/>
          <w:sz w:val="28"/>
          <w:szCs w:val="28"/>
        </w:rPr>
        <w:t xml:space="preserve"> </w:t>
      </w:r>
      <w:r w:rsidR="00D27C67" w:rsidRPr="00D27C67">
        <w:rPr>
          <w:rFonts w:ascii="Times New Roman" w:hAnsi="Times New Roman" w:cs="Times New Roman"/>
          <w:sz w:val="28"/>
          <w:szCs w:val="28"/>
        </w:rPr>
        <w:t>деятельность только посредством доставки товара (еды, напитков и прочее) до потребителя в одн</w:t>
      </w:r>
      <w:r>
        <w:rPr>
          <w:rFonts w:ascii="Times New Roman" w:hAnsi="Times New Roman" w:cs="Times New Roman"/>
          <w:sz w:val="28"/>
          <w:szCs w:val="28"/>
        </w:rPr>
        <w:t>оразовой упаковке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о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использование персоналом одноразовых перчаток и масок при работе (смена</w:t>
      </w:r>
      <w:r w:rsidR="00344FDD">
        <w:rPr>
          <w:rFonts w:ascii="Times New Roman" w:hAnsi="Times New Roman" w:cs="Times New Roman"/>
          <w:sz w:val="28"/>
          <w:szCs w:val="28"/>
        </w:rPr>
        <w:t xml:space="preserve"> масок не реже 1 раза в 3 часа)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3) н</w:t>
      </w:r>
      <w:r w:rsidR="00D27C67" w:rsidRPr="00D27C67">
        <w:rPr>
          <w:rFonts w:ascii="Times New Roman" w:hAnsi="Times New Roman" w:cs="Times New Roman"/>
          <w:sz w:val="28"/>
          <w:szCs w:val="28"/>
        </w:rPr>
        <w:t>е допускать к работе персонал с проявлениями острых респираторных инфекций (повышенная температура, кашель, насморк и</w:t>
      </w:r>
      <w:r w:rsidR="00344FDD">
        <w:rPr>
          <w:rFonts w:ascii="Times New Roman" w:hAnsi="Times New Roman" w:cs="Times New Roman"/>
          <w:sz w:val="28"/>
          <w:szCs w:val="28"/>
        </w:rPr>
        <w:t xml:space="preserve"> т.д.)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32019D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4) н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а входе и выходе установить  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с</w:t>
      </w:r>
      <w:r w:rsidR="00344FDD">
        <w:rPr>
          <w:rFonts w:ascii="Times New Roman" w:hAnsi="Times New Roman" w:cs="Times New Roman"/>
          <w:sz w:val="28"/>
          <w:szCs w:val="28"/>
        </w:rPr>
        <w:t>анитайзеры</w:t>
      </w:r>
      <w:proofErr w:type="spellEnd"/>
      <w:r w:rsidR="00344FDD">
        <w:rPr>
          <w:rFonts w:ascii="Times New Roman" w:hAnsi="Times New Roman" w:cs="Times New Roman"/>
          <w:sz w:val="28"/>
          <w:szCs w:val="28"/>
        </w:rPr>
        <w:t xml:space="preserve">  для  обработки  рук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27C67" w:rsidRDefault="0032019D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5) п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проветривание и влажную уборку помещений с применением дезинфицирующих средств ручек дверей, поручней, столов, спинок стульев, поручней эскалаторов, лестниц, дверей, полов, вести усиленную дезинфекционную уборку туалетов, в том числе надворных, каждые 3 часа работы и по окончанию рабочей смены.</w:t>
      </w:r>
    </w:p>
    <w:p w:rsidR="000F0671" w:rsidRPr="00D27C67" w:rsidRDefault="000F0671" w:rsidP="00504E52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7C67" w:rsidRPr="0032019D" w:rsidRDefault="00504E52" w:rsidP="00504E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16</w:t>
      </w:r>
      <w:r w:rsidR="00320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27C67" w:rsidRPr="0032019D">
        <w:rPr>
          <w:rFonts w:ascii="Times New Roman" w:hAnsi="Times New Roman" w:cs="Times New Roman"/>
          <w:b/>
          <w:sz w:val="28"/>
          <w:szCs w:val="28"/>
        </w:rPr>
        <w:t xml:space="preserve">Департаменту полиции </w:t>
      </w:r>
      <w:proofErr w:type="gramStart"/>
      <w:r w:rsidR="00D27C67" w:rsidRPr="0032019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27C67" w:rsidRPr="0032019D">
        <w:rPr>
          <w:rFonts w:ascii="Times New Roman" w:hAnsi="Times New Roman" w:cs="Times New Roman"/>
          <w:b/>
          <w:sz w:val="28"/>
          <w:szCs w:val="28"/>
        </w:rPr>
        <w:t>.</w:t>
      </w:r>
      <w:r w:rsidR="003C37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7C67" w:rsidRPr="0032019D">
        <w:rPr>
          <w:rFonts w:ascii="Times New Roman" w:hAnsi="Times New Roman" w:cs="Times New Roman"/>
          <w:b/>
          <w:sz w:val="28"/>
          <w:szCs w:val="28"/>
        </w:rPr>
        <w:t>Алматы обеспечить:</w:t>
      </w:r>
    </w:p>
    <w:p w:rsidR="005C6A7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1) </w:t>
      </w:r>
      <w:r w:rsidR="005C6A7D">
        <w:rPr>
          <w:rFonts w:ascii="Times New Roman" w:hAnsi="Times New Roman" w:cs="Times New Roman"/>
          <w:sz w:val="28"/>
          <w:szCs w:val="28"/>
          <w:lang w:val="kk-KZ"/>
        </w:rPr>
        <w:t xml:space="preserve">при регистрации 2-х и более случаев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локирование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места проживания больных и контактных </w:t>
      </w:r>
      <w:r w:rsidR="00344FDD">
        <w:rPr>
          <w:rFonts w:ascii="Times New Roman" w:hAnsi="Times New Roman" w:cs="Times New Roman"/>
          <w:sz w:val="28"/>
          <w:szCs w:val="28"/>
          <w:lang w:val="kk-KZ"/>
        </w:rPr>
        <w:t>на основании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постановлениям 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spellStart"/>
      <w:r w:rsidR="00344FDD">
        <w:rPr>
          <w:rFonts w:ascii="Times New Roman" w:hAnsi="Times New Roman" w:cs="Times New Roman"/>
          <w:sz w:val="28"/>
          <w:szCs w:val="28"/>
        </w:rPr>
        <w:t>лавн</w:t>
      </w:r>
      <w:proofErr w:type="spellEnd"/>
      <w:r w:rsidR="00344FDD">
        <w:rPr>
          <w:rFonts w:ascii="Times New Roman" w:hAnsi="Times New Roman" w:cs="Times New Roman"/>
          <w:sz w:val="28"/>
          <w:szCs w:val="28"/>
          <w:lang w:val="kk-KZ"/>
        </w:rPr>
        <w:t xml:space="preserve">ого государстенного </w:t>
      </w:r>
      <w:r w:rsidR="0034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FDD">
        <w:rPr>
          <w:rFonts w:ascii="Times New Roman" w:hAnsi="Times New Roman" w:cs="Times New Roman"/>
          <w:sz w:val="28"/>
          <w:szCs w:val="28"/>
        </w:rPr>
        <w:t>санитарн</w:t>
      </w:r>
      <w:proofErr w:type="spellEnd"/>
      <w:r w:rsidR="00344FDD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вр</w:t>
      </w:r>
      <w:r w:rsidR="00344FDD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города Алматы; </w:t>
      </w: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п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выявлении нарушений, либо невыполнений вышеуказанных требо</w:t>
      </w:r>
      <w:r w:rsidR="00344FDD">
        <w:rPr>
          <w:rFonts w:ascii="Times New Roman" w:hAnsi="Times New Roman" w:cs="Times New Roman"/>
          <w:sz w:val="28"/>
          <w:szCs w:val="28"/>
        </w:rPr>
        <w:t>ваний, принимать меры согласно</w:t>
      </w:r>
      <w:r w:rsidR="00344F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44FDD">
        <w:rPr>
          <w:rFonts w:ascii="Times New Roman" w:hAnsi="Times New Roman" w:cs="Times New Roman"/>
          <w:sz w:val="28"/>
          <w:szCs w:val="28"/>
        </w:rPr>
        <w:t>действующе</w:t>
      </w:r>
      <w:proofErr w:type="spellEnd"/>
      <w:r w:rsidR="00344FDD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="00344FD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44FD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344FDD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F0671" w:rsidRDefault="000F0671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0671" w:rsidRDefault="000F0671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019D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3) п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оиск контактных с больными COVID-19 и прибывающих из других регионов по предоставлению сведений из органов сани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тарно-эпидемиологической службы; </w:t>
      </w:r>
    </w:p>
    <w:p w:rsidR="00D27C67" w:rsidRPr="00D27C67" w:rsidRDefault="0032019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4) о</w:t>
      </w:r>
      <w:r w:rsidR="00D27C67" w:rsidRPr="00D27C67">
        <w:rPr>
          <w:rFonts w:ascii="Times New Roman" w:hAnsi="Times New Roman" w:cs="Times New Roman"/>
          <w:sz w:val="28"/>
          <w:szCs w:val="28"/>
          <w:lang w:val="kk-KZ"/>
        </w:rPr>
        <w:t>храну провизорных, карантинных стационаров и лиц, находящихся на домашнем карантине, с недопущением нарушения общественного порядка</w:t>
      </w:r>
      <w:r w:rsidR="00344FD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019D" w:rsidRDefault="00504E52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2019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201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27C67" w:rsidRPr="00D27C67">
        <w:rPr>
          <w:rFonts w:ascii="Times New Roman" w:hAnsi="Times New Roman" w:cs="Times New Roman"/>
          <w:b/>
          <w:sz w:val="28"/>
          <w:szCs w:val="28"/>
        </w:rPr>
        <w:t xml:space="preserve">Территориальным Управлениям контроля качества и безопасности товаров и услуг </w:t>
      </w:r>
      <w:proofErr w:type="gramStart"/>
      <w:r w:rsidR="00D27C67" w:rsidRPr="00D27C6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27C67" w:rsidRPr="00D27C67">
        <w:rPr>
          <w:rFonts w:ascii="Times New Roman" w:hAnsi="Times New Roman" w:cs="Times New Roman"/>
          <w:b/>
          <w:sz w:val="28"/>
          <w:szCs w:val="28"/>
        </w:rPr>
        <w:t>. Алматы обеспечить:</w:t>
      </w:r>
    </w:p>
    <w:p w:rsidR="0054192D" w:rsidRDefault="00504E52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9D" w:rsidRPr="0032019D">
        <w:rPr>
          <w:rFonts w:ascii="Times New Roman" w:hAnsi="Times New Roman" w:cs="Times New Roman"/>
          <w:sz w:val="28"/>
          <w:szCs w:val="28"/>
          <w:lang w:val="kk-KZ"/>
        </w:rPr>
        <w:t>1) о</w:t>
      </w:r>
      <w:proofErr w:type="spellStart"/>
      <w:r w:rsidR="00D27C67" w:rsidRPr="0032019D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="00D27C67" w:rsidRPr="0032019D">
        <w:rPr>
          <w:rFonts w:ascii="Times New Roman" w:hAnsi="Times New Roman" w:cs="Times New Roman"/>
          <w:sz w:val="28"/>
          <w:szCs w:val="28"/>
        </w:rPr>
        <w:t xml:space="preserve"> больного COVID-19 в течени</w:t>
      </w:r>
      <w:r w:rsidR="0054192D">
        <w:rPr>
          <w:rFonts w:ascii="Times New Roman" w:hAnsi="Times New Roman" w:cs="Times New Roman"/>
          <w:sz w:val="28"/>
          <w:szCs w:val="28"/>
        </w:rPr>
        <w:t>е 3-х часов с момента получения</w:t>
      </w:r>
    </w:p>
    <w:p w:rsidR="0032019D" w:rsidRPr="0032019D" w:rsidRDefault="00D27C67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9D">
        <w:rPr>
          <w:rFonts w:ascii="Times New Roman" w:hAnsi="Times New Roman" w:cs="Times New Roman"/>
          <w:sz w:val="28"/>
          <w:szCs w:val="28"/>
        </w:rPr>
        <w:t>извещени</w:t>
      </w:r>
      <w:r w:rsidR="00344FDD" w:rsidRPr="0032019D">
        <w:rPr>
          <w:rFonts w:ascii="Times New Roman" w:hAnsi="Times New Roman" w:cs="Times New Roman"/>
          <w:sz w:val="28"/>
          <w:szCs w:val="28"/>
        </w:rPr>
        <w:t>я о регистрации случая COVID-19</w:t>
      </w:r>
      <w:r w:rsidR="0032019D" w:rsidRPr="003201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54192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9D" w:rsidRPr="0032019D">
        <w:rPr>
          <w:rFonts w:ascii="Times New Roman" w:hAnsi="Times New Roman" w:cs="Times New Roman"/>
          <w:sz w:val="28"/>
          <w:szCs w:val="28"/>
          <w:lang w:val="kk-KZ"/>
        </w:rPr>
        <w:t>2) э</w:t>
      </w:r>
      <w:proofErr w:type="spellStart"/>
      <w:r w:rsidR="00D27C67" w:rsidRPr="0032019D">
        <w:rPr>
          <w:rFonts w:ascii="Times New Roman" w:hAnsi="Times New Roman" w:cs="Times New Roman"/>
          <w:sz w:val="28"/>
          <w:szCs w:val="28"/>
        </w:rPr>
        <w:t>пидемиологическое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расследование каждого случая COVID-19 с оформлением карты эпидемиологического расследования в течение 24 часов с момента получения извещения о регистрации случая COVID-19</w:t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2019D" w:rsidRDefault="0054192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>3) у</w:t>
      </w:r>
      <w:r w:rsidR="00D27C67" w:rsidRPr="00D27C67">
        <w:rPr>
          <w:rFonts w:ascii="Times New Roman" w:hAnsi="Times New Roman" w:cs="Times New Roman"/>
          <w:sz w:val="28"/>
          <w:szCs w:val="28"/>
        </w:rPr>
        <w:t>становление лиц с больными COVID-19 первого (близкого) и второго (по месту р</w:t>
      </w:r>
      <w:r w:rsidR="00344FDD">
        <w:rPr>
          <w:rFonts w:ascii="Times New Roman" w:hAnsi="Times New Roman" w:cs="Times New Roman"/>
          <w:sz w:val="28"/>
          <w:szCs w:val="28"/>
        </w:rPr>
        <w:t>аботы, учебы) степени контактов</w:t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2019D" w:rsidRDefault="0054192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>4) п</w:t>
      </w:r>
      <w:r w:rsidR="00D27C67" w:rsidRPr="00D27C67">
        <w:rPr>
          <w:rFonts w:ascii="Times New Roman" w:hAnsi="Times New Roman" w:cs="Times New Roman"/>
          <w:sz w:val="28"/>
          <w:szCs w:val="28"/>
        </w:rPr>
        <w:t>роведение противоэпидемических (профилактических) мероприятий в очагах бо</w:t>
      </w:r>
      <w:r w:rsidR="00344FDD">
        <w:rPr>
          <w:rFonts w:ascii="Times New Roman" w:hAnsi="Times New Roman" w:cs="Times New Roman"/>
          <w:sz w:val="28"/>
          <w:szCs w:val="28"/>
        </w:rPr>
        <w:t>льных COVID-19</w:t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27C67" w:rsidRDefault="0054192D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504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019D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D27C67" w:rsidRPr="00D27C67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D27C67" w:rsidRPr="00D27C67">
        <w:rPr>
          <w:rFonts w:ascii="Times New Roman" w:hAnsi="Times New Roman" w:cs="Times New Roman"/>
          <w:sz w:val="28"/>
          <w:szCs w:val="28"/>
        </w:rPr>
        <w:t xml:space="preserve"> выявлении нарушений, либо невыполнений вышеуказанных треб</w:t>
      </w:r>
      <w:r w:rsidR="00344FDD">
        <w:rPr>
          <w:rFonts w:ascii="Times New Roman" w:hAnsi="Times New Roman" w:cs="Times New Roman"/>
          <w:sz w:val="28"/>
          <w:szCs w:val="28"/>
        </w:rPr>
        <w:t xml:space="preserve">ований, принимать меры согласно </w:t>
      </w:r>
      <w:proofErr w:type="spellStart"/>
      <w:r w:rsidR="00344FDD">
        <w:rPr>
          <w:rFonts w:ascii="Times New Roman" w:hAnsi="Times New Roman" w:cs="Times New Roman"/>
          <w:sz w:val="28"/>
          <w:szCs w:val="28"/>
        </w:rPr>
        <w:t>действующе</w:t>
      </w:r>
      <w:proofErr w:type="spellEnd"/>
      <w:r w:rsidR="00344FDD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="00344FD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344FDD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="00D27C67" w:rsidRPr="00D27C67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DC799D" w:rsidRPr="00DC799D" w:rsidRDefault="00504E52" w:rsidP="00DF39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18</w:t>
      </w:r>
      <w:r w:rsidR="00DC7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proofErr w:type="gramStart"/>
      <w:r w:rsidR="00DC799D" w:rsidRPr="00D27C67">
        <w:rPr>
          <w:rFonts w:ascii="Times New Roman" w:hAnsi="Times New Roman" w:cs="Times New Roman"/>
          <w:b/>
          <w:sz w:val="28"/>
          <w:szCs w:val="28"/>
        </w:rPr>
        <w:t>Акимату</w:t>
      </w:r>
      <w:proofErr w:type="spellEnd"/>
      <w:r w:rsidR="00DC799D" w:rsidRPr="00D27C67">
        <w:rPr>
          <w:rFonts w:ascii="Times New Roman" w:hAnsi="Times New Roman" w:cs="Times New Roman"/>
          <w:b/>
          <w:sz w:val="28"/>
          <w:szCs w:val="28"/>
        </w:rPr>
        <w:t xml:space="preserve"> города Алматы и  районов,  Департаменту полиции города</w:t>
      </w:r>
      <w:r w:rsidR="003C37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Алматы</w:t>
      </w:r>
      <w:r w:rsidR="00DC799D" w:rsidRPr="00D27C67">
        <w:rPr>
          <w:rFonts w:ascii="Times New Roman" w:hAnsi="Times New Roman" w:cs="Times New Roman"/>
          <w:b/>
          <w:sz w:val="28"/>
          <w:szCs w:val="28"/>
        </w:rPr>
        <w:t>, Управлению общественного здоровья</w:t>
      </w:r>
      <w:r w:rsidR="00DC7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799D" w:rsidRPr="00D27C67">
        <w:rPr>
          <w:rFonts w:ascii="Times New Roman" w:hAnsi="Times New Roman" w:cs="Times New Roman"/>
          <w:b/>
          <w:sz w:val="28"/>
          <w:szCs w:val="28"/>
        </w:rPr>
        <w:t>г. Алматы</w:t>
      </w:r>
      <w:r w:rsidR="00DC7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DC799D" w:rsidRPr="00D27C67">
        <w:rPr>
          <w:rFonts w:ascii="Times New Roman" w:hAnsi="Times New Roman" w:cs="Times New Roman"/>
          <w:b/>
          <w:sz w:val="28"/>
          <w:szCs w:val="28"/>
        </w:rPr>
        <w:t>Управлению предпринимательства и индустри</w:t>
      </w:r>
      <w:r w:rsidR="00DC799D">
        <w:rPr>
          <w:rFonts w:ascii="Times New Roman" w:hAnsi="Times New Roman" w:cs="Times New Roman"/>
          <w:b/>
          <w:sz w:val="28"/>
          <w:szCs w:val="28"/>
        </w:rPr>
        <w:t>ально-инновационного развития</w:t>
      </w:r>
      <w:r w:rsidR="00DC7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DC799D" w:rsidRPr="00D27C67">
        <w:rPr>
          <w:rFonts w:ascii="Times New Roman" w:hAnsi="Times New Roman" w:cs="Times New Roman"/>
          <w:b/>
          <w:sz w:val="28"/>
          <w:szCs w:val="28"/>
        </w:rPr>
        <w:t>НПП «</w:t>
      </w:r>
      <w:proofErr w:type="spellStart"/>
      <w:r w:rsidR="00DC799D" w:rsidRPr="00D27C67">
        <w:rPr>
          <w:rFonts w:ascii="Times New Roman" w:hAnsi="Times New Roman" w:cs="Times New Roman"/>
          <w:b/>
          <w:sz w:val="28"/>
          <w:szCs w:val="28"/>
        </w:rPr>
        <w:t>Атамекен</w:t>
      </w:r>
      <w:proofErr w:type="spellEnd"/>
      <w:r w:rsidR="00DC799D" w:rsidRPr="00D27C67">
        <w:rPr>
          <w:rFonts w:ascii="Times New Roman" w:hAnsi="Times New Roman" w:cs="Times New Roman"/>
          <w:b/>
          <w:sz w:val="28"/>
          <w:szCs w:val="28"/>
        </w:rPr>
        <w:t>»</w:t>
      </w:r>
      <w:r w:rsidR="00DC7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799D" w:rsidRPr="00D27C67">
        <w:rPr>
          <w:rFonts w:ascii="Times New Roman" w:hAnsi="Times New Roman" w:cs="Times New Roman"/>
          <w:b/>
          <w:kern w:val="24"/>
          <w:sz w:val="28"/>
          <w:szCs w:val="28"/>
        </w:rPr>
        <w:t xml:space="preserve">и другим задействованным государственным органам (организациям) </w:t>
      </w:r>
      <w:r w:rsidR="00DC799D" w:rsidRPr="00D27C67">
        <w:rPr>
          <w:rFonts w:ascii="Times New Roman" w:hAnsi="Times New Roman" w:cs="Times New Roman"/>
          <w:b/>
          <w:sz w:val="28"/>
          <w:szCs w:val="28"/>
        </w:rPr>
        <w:t>обеспечить:</w:t>
      </w:r>
      <w:r w:rsidR="005C6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99D">
        <w:rPr>
          <w:rFonts w:ascii="Times New Roman" w:hAnsi="Times New Roman" w:cs="Times New Roman"/>
          <w:sz w:val="28"/>
          <w:szCs w:val="28"/>
          <w:lang w:val="kk-KZ"/>
        </w:rPr>
        <w:t>выполнение п</w:t>
      </w:r>
      <w:proofErr w:type="spellStart"/>
      <w:r w:rsidR="00DC799D" w:rsidRPr="00D27C67">
        <w:rPr>
          <w:rFonts w:ascii="Times New Roman" w:hAnsi="Times New Roman" w:cs="Times New Roman"/>
          <w:sz w:val="28"/>
          <w:szCs w:val="28"/>
        </w:rPr>
        <w:t>остановления</w:t>
      </w:r>
      <w:proofErr w:type="spellEnd"/>
      <w:r w:rsidR="00DC799D" w:rsidRPr="00D27C6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Республики Казахстан №36 от 10 мая 2020 года «О дальнейшем усилении мер по предупреждению заболеваний коронавирусной инфекцией среди </w:t>
      </w:r>
      <w:r w:rsidR="00945C77">
        <w:rPr>
          <w:rFonts w:ascii="Times New Roman" w:hAnsi="Times New Roman" w:cs="Times New Roman"/>
          <w:sz w:val="28"/>
          <w:szCs w:val="28"/>
        </w:rPr>
        <w:t>населения Республики Казахстан»</w:t>
      </w:r>
      <w:r w:rsidR="00945C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C799D" w:rsidRPr="00D27C67">
        <w:rPr>
          <w:rFonts w:ascii="Times New Roman" w:hAnsi="Times New Roman" w:cs="Times New Roman"/>
          <w:sz w:val="28"/>
          <w:szCs w:val="28"/>
        </w:rPr>
        <w:t xml:space="preserve"> </w:t>
      </w:r>
      <w:r w:rsidR="00DC79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proofErr w:type="gramEnd"/>
    </w:p>
    <w:p w:rsidR="0032019D" w:rsidRPr="00DA7147" w:rsidRDefault="0032019D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="00504E52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DA714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27C67" w:rsidRPr="00DA7147">
        <w:rPr>
          <w:rFonts w:ascii="Times New Roman" w:hAnsi="Times New Roman" w:cs="Times New Roman"/>
          <w:b/>
          <w:sz w:val="28"/>
          <w:szCs w:val="28"/>
        </w:rPr>
        <w:t xml:space="preserve"> Управлению внутренней политики </w:t>
      </w:r>
      <w:r w:rsidR="00344FDD" w:rsidRPr="00DA714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spellStart"/>
      <w:r w:rsidR="00D27C67" w:rsidRPr="00DA7147">
        <w:rPr>
          <w:rFonts w:ascii="Times New Roman" w:hAnsi="Times New Roman" w:cs="Times New Roman"/>
          <w:b/>
          <w:sz w:val="28"/>
          <w:szCs w:val="28"/>
        </w:rPr>
        <w:t>кимата</w:t>
      </w:r>
      <w:proofErr w:type="spellEnd"/>
      <w:r w:rsidR="00D27C67" w:rsidRPr="00DA7147">
        <w:rPr>
          <w:rFonts w:ascii="Times New Roman" w:hAnsi="Times New Roman" w:cs="Times New Roman"/>
          <w:b/>
          <w:sz w:val="28"/>
          <w:szCs w:val="28"/>
        </w:rPr>
        <w:t xml:space="preserve"> г. Алматы и средствам массовой информации:</w:t>
      </w:r>
      <w:r w:rsidRPr="00DA71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2019D" w:rsidRPr="0032019D" w:rsidRDefault="0032019D" w:rsidP="00504E5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019D">
        <w:rPr>
          <w:rFonts w:ascii="Times New Roman" w:hAnsi="Times New Roman" w:cs="Times New Roman"/>
          <w:sz w:val="28"/>
          <w:szCs w:val="28"/>
          <w:lang w:val="kk-KZ"/>
        </w:rPr>
        <w:tab/>
        <w:t>1) у</w:t>
      </w:r>
      <w:proofErr w:type="spellStart"/>
      <w:r w:rsidR="00D27C67" w:rsidRPr="0032019D">
        <w:rPr>
          <w:rFonts w:ascii="Times New Roman" w:hAnsi="Times New Roman" w:cs="Times New Roman"/>
          <w:sz w:val="28"/>
          <w:szCs w:val="28"/>
        </w:rPr>
        <w:t>силить</w:t>
      </w:r>
      <w:proofErr w:type="spellEnd"/>
      <w:r w:rsidR="00D27C67" w:rsidRPr="0032019D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информационно-разъяснительную работу по</w:t>
      </w:r>
      <w:r w:rsidR="00D27C67" w:rsidRPr="0032019D">
        <w:rPr>
          <w:rFonts w:ascii="Times New Roman" w:hAnsi="Times New Roman" w:cs="Times New Roman"/>
          <w:kern w:val="24"/>
          <w:sz w:val="28"/>
          <w:szCs w:val="28"/>
        </w:rPr>
        <w:t xml:space="preserve"> профилактике распространения COVID-19</w:t>
      </w:r>
      <w:r w:rsidR="00D27C67" w:rsidRPr="0032019D">
        <w:rPr>
          <w:rFonts w:ascii="Times New Roman" w:hAnsi="Times New Roman" w:cs="Times New Roman"/>
          <w:sz w:val="28"/>
          <w:szCs w:val="28"/>
        </w:rPr>
        <w:t xml:space="preserve"> среди населения в домашних условиях, меры личной профилактики и тактику</w:t>
      </w:r>
      <w:r w:rsidR="00344FDD" w:rsidRPr="0032019D">
        <w:rPr>
          <w:rFonts w:ascii="Times New Roman" w:hAnsi="Times New Roman" w:cs="Times New Roman"/>
          <w:sz w:val="28"/>
          <w:szCs w:val="28"/>
        </w:rPr>
        <w:t xml:space="preserve"> поведения в случае заболевания</w:t>
      </w:r>
      <w:r w:rsidRPr="0032019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D27C67" w:rsidRPr="0032019D" w:rsidRDefault="0032019D" w:rsidP="00504E5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19D">
        <w:rPr>
          <w:rFonts w:ascii="Times New Roman" w:hAnsi="Times New Roman" w:cs="Times New Roman"/>
          <w:sz w:val="28"/>
          <w:szCs w:val="28"/>
          <w:lang w:val="kk-KZ"/>
        </w:rPr>
        <w:tab/>
        <w:t>2) р</w:t>
      </w:r>
      <w:proofErr w:type="spellStart"/>
      <w:r w:rsidR="00D27C67" w:rsidRPr="0032019D">
        <w:rPr>
          <w:rFonts w:ascii="Times New Roman" w:hAnsi="Times New Roman" w:cs="Times New Roman"/>
          <w:sz w:val="28"/>
          <w:szCs w:val="28"/>
        </w:rPr>
        <w:t>азмещать</w:t>
      </w:r>
      <w:proofErr w:type="spellEnd"/>
      <w:r w:rsidR="00D27C67" w:rsidRPr="0032019D">
        <w:rPr>
          <w:rFonts w:ascii="Times New Roman" w:hAnsi="Times New Roman" w:cs="Times New Roman"/>
          <w:sz w:val="28"/>
          <w:szCs w:val="28"/>
        </w:rPr>
        <w:t xml:space="preserve"> достоверную информацию для населения из официальных источников (coronavirus2020.kz. </w:t>
      </w:r>
      <w:proofErr w:type="spellStart"/>
      <w:proofErr w:type="gramStart"/>
      <w:r w:rsidR="00D27C67" w:rsidRPr="0032019D">
        <w:rPr>
          <w:rFonts w:ascii="Times New Roman" w:hAnsi="Times New Roman" w:cs="Times New Roman"/>
          <w:sz w:val="28"/>
          <w:szCs w:val="28"/>
        </w:rPr>
        <w:t>anti-corona.kz</w:t>
      </w:r>
      <w:proofErr w:type="spellEnd"/>
      <w:r w:rsidR="00D27C67" w:rsidRPr="0032019D">
        <w:rPr>
          <w:rFonts w:ascii="Times New Roman" w:hAnsi="Times New Roman" w:cs="Times New Roman"/>
          <w:sz w:val="28"/>
          <w:szCs w:val="28"/>
        </w:rPr>
        <w:t xml:space="preserve">, официальные сайты Правительства, Министерства здравоохранения и </w:t>
      </w:r>
      <w:proofErr w:type="spellStart"/>
      <w:r w:rsidR="00D27C67" w:rsidRPr="0032019D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="00D27C67" w:rsidRPr="0032019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7C67" w:rsidRPr="00DA7147" w:rsidRDefault="0032019D" w:rsidP="00504E5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lang w:val="kk-KZ"/>
        </w:rPr>
        <w:tab/>
      </w:r>
      <w:r w:rsidR="00504E52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. </w:t>
      </w:r>
      <w:r w:rsidR="00CC3FF5" w:rsidRPr="00DA7147">
        <w:rPr>
          <w:rFonts w:ascii="Times New Roman" w:hAnsi="Times New Roman" w:cs="Times New Roman"/>
          <w:sz w:val="28"/>
          <w:szCs w:val="28"/>
          <w:lang w:val="kk-KZ"/>
        </w:rPr>
        <w:t>Настоящее п</w:t>
      </w:r>
      <w:proofErr w:type="spellStart"/>
      <w:r w:rsidR="00D27C67" w:rsidRPr="00DA7147">
        <w:rPr>
          <w:rFonts w:ascii="Times New Roman" w:hAnsi="Times New Roman" w:cs="Times New Roman"/>
          <w:sz w:val="28"/>
          <w:szCs w:val="28"/>
        </w:rPr>
        <w:t>остановление</w:t>
      </w:r>
      <w:proofErr w:type="spellEnd"/>
      <w:r w:rsidR="00D27C67" w:rsidRPr="00DA7147">
        <w:rPr>
          <w:rFonts w:ascii="Times New Roman" w:hAnsi="Times New Roman" w:cs="Times New Roman"/>
          <w:sz w:val="28"/>
          <w:szCs w:val="28"/>
        </w:rPr>
        <w:t xml:space="preserve"> обязательно для исполнения всеми физическими и юридическими лицами, субъектами предпринимательства, независимо от форм собственности и ведомственной принадлежности.</w:t>
      </w:r>
    </w:p>
    <w:p w:rsidR="00D27C67" w:rsidRPr="00DA7147" w:rsidRDefault="00E225E6" w:rsidP="00504E5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04E52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27C67" w:rsidRPr="00DA7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7C67" w:rsidRPr="00DA7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7C67" w:rsidRPr="00DA71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7C67" w:rsidRPr="00DA7147" w:rsidRDefault="00DA7147" w:rsidP="00DF39F8">
      <w:pPr>
        <w:pStyle w:val="a5"/>
        <w:tabs>
          <w:tab w:val="left" w:pos="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04E52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DA714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192D">
        <w:rPr>
          <w:rFonts w:ascii="Times New Roman" w:hAnsi="Times New Roman" w:cs="Times New Roman"/>
          <w:sz w:val="28"/>
          <w:szCs w:val="28"/>
          <w:lang w:val="kk-KZ"/>
        </w:rPr>
        <w:t xml:space="preserve"> Настоящее п</w:t>
      </w:r>
      <w:r w:rsidR="00D27C67" w:rsidRPr="00DA7147">
        <w:rPr>
          <w:rFonts w:ascii="Times New Roman" w:hAnsi="Times New Roman" w:cs="Times New Roman"/>
          <w:sz w:val="28"/>
          <w:szCs w:val="28"/>
          <w:lang w:val="kk-KZ"/>
        </w:rPr>
        <w:t>остановление вступает в силу со дня подписания.</w:t>
      </w:r>
    </w:p>
    <w:p w:rsidR="00D27C67" w:rsidRPr="005C6A7D" w:rsidRDefault="00D27C67" w:rsidP="00DF39F8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28"/>
          <w:lang w:val="kk-KZ"/>
        </w:rPr>
      </w:pPr>
    </w:p>
    <w:p w:rsidR="00D27C67" w:rsidRPr="005C6A7D" w:rsidRDefault="00D27C67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0"/>
          <w:szCs w:val="28"/>
          <w:lang w:val="kk-KZ"/>
        </w:rPr>
      </w:pPr>
    </w:p>
    <w:p w:rsidR="00D27C67" w:rsidRPr="00CC3FF5" w:rsidRDefault="00CC3FF5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7C67" w:rsidRPr="00CC3FF5">
        <w:rPr>
          <w:rFonts w:ascii="Times New Roman" w:hAnsi="Times New Roman" w:cs="Times New Roman"/>
          <w:b/>
          <w:sz w:val="28"/>
          <w:szCs w:val="28"/>
          <w:lang w:val="kk-KZ"/>
        </w:rPr>
        <w:t>Главный государственный</w:t>
      </w:r>
    </w:p>
    <w:p w:rsidR="00D27C67" w:rsidRPr="00CC3FF5" w:rsidRDefault="00CC3FF5" w:rsidP="00DF39F8">
      <w:pPr>
        <w:pStyle w:val="a5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C7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санитарный врач города </w:t>
      </w:r>
      <w:r w:rsidR="00D27C67" w:rsidRPr="00CC3F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</w:t>
      </w:r>
      <w:r w:rsidR="00D27C67" w:rsidRPr="00CC3F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7C67" w:rsidRPr="00CC3F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7C67" w:rsidRPr="00CC3FF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27C67" w:rsidRPr="00CC3FF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Ж.Бекшин </w:t>
      </w:r>
    </w:p>
    <w:p w:rsidR="00BA3B24" w:rsidRPr="00D27C67" w:rsidRDefault="00BA3B24" w:rsidP="00DF39F8">
      <w:pPr>
        <w:keepNext/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BA3B24" w:rsidRPr="00D27C67" w:rsidSect="005C6A7D">
      <w:headerReference w:type="default" r:id="rId9"/>
      <w:pgSz w:w="11906" w:h="16838"/>
      <w:pgMar w:top="568" w:right="707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CEE" w:rsidRDefault="005B6CEE" w:rsidP="00E95DCF">
      <w:pPr>
        <w:spacing w:after="0" w:line="240" w:lineRule="auto"/>
      </w:pPr>
      <w:r>
        <w:separator/>
      </w:r>
    </w:p>
  </w:endnote>
  <w:endnote w:type="continuationSeparator" w:id="0">
    <w:p w:rsidR="005B6CEE" w:rsidRDefault="005B6CEE" w:rsidP="00E9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CEE" w:rsidRDefault="005B6CEE" w:rsidP="00E95DCF">
      <w:pPr>
        <w:spacing w:after="0" w:line="240" w:lineRule="auto"/>
      </w:pPr>
      <w:r>
        <w:separator/>
      </w:r>
    </w:p>
  </w:footnote>
  <w:footnote w:type="continuationSeparator" w:id="0">
    <w:p w:rsidR="005B6CEE" w:rsidRDefault="005B6CEE" w:rsidP="00E9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9981"/>
      <w:docPartObj>
        <w:docPartGallery w:val="Page Numbers (Top of Page)"/>
        <w:docPartUnique/>
      </w:docPartObj>
    </w:sdtPr>
    <w:sdtContent>
      <w:p w:rsidR="00E95DCF" w:rsidRDefault="00733AF1">
        <w:pPr>
          <w:pStyle w:val="ab"/>
          <w:jc w:val="center"/>
        </w:pPr>
        <w:fldSimple w:instr=" PAGE   \* MERGEFORMAT ">
          <w:r w:rsidR="000F0671">
            <w:rPr>
              <w:noProof/>
            </w:rPr>
            <w:t>11</w:t>
          </w:r>
        </w:fldSimple>
      </w:p>
    </w:sdtContent>
  </w:sdt>
  <w:p w:rsidR="00E95DCF" w:rsidRDefault="00E95D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540"/>
    <w:multiLevelType w:val="hybridMultilevel"/>
    <w:tmpl w:val="3E0CD5A8"/>
    <w:lvl w:ilvl="0" w:tplc="9EC44C44">
      <w:start w:val="1"/>
      <w:numFmt w:val="decimal"/>
      <w:lvlText w:val="%1."/>
      <w:lvlJc w:val="left"/>
      <w:pPr>
        <w:ind w:left="-1733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4906" w:hanging="360"/>
      </w:pPr>
    </w:lvl>
    <w:lvl w:ilvl="2" w:tplc="0419001B" w:tentative="1">
      <w:start w:val="1"/>
      <w:numFmt w:val="lowerRoman"/>
      <w:lvlText w:val="%3."/>
      <w:lvlJc w:val="right"/>
      <w:pPr>
        <w:ind w:left="-4186" w:hanging="180"/>
      </w:pPr>
    </w:lvl>
    <w:lvl w:ilvl="3" w:tplc="0419000F" w:tentative="1">
      <w:start w:val="1"/>
      <w:numFmt w:val="decimal"/>
      <w:lvlText w:val="%4."/>
      <w:lvlJc w:val="left"/>
      <w:pPr>
        <w:ind w:left="-3466" w:hanging="360"/>
      </w:pPr>
    </w:lvl>
    <w:lvl w:ilvl="4" w:tplc="04190019" w:tentative="1">
      <w:start w:val="1"/>
      <w:numFmt w:val="lowerLetter"/>
      <w:lvlText w:val="%5."/>
      <w:lvlJc w:val="left"/>
      <w:pPr>
        <w:ind w:left="-2746" w:hanging="360"/>
      </w:pPr>
    </w:lvl>
    <w:lvl w:ilvl="5" w:tplc="0419001B" w:tentative="1">
      <w:start w:val="1"/>
      <w:numFmt w:val="lowerRoman"/>
      <w:lvlText w:val="%6."/>
      <w:lvlJc w:val="right"/>
      <w:pPr>
        <w:ind w:left="-2026" w:hanging="180"/>
      </w:pPr>
    </w:lvl>
    <w:lvl w:ilvl="6" w:tplc="0419000F" w:tentative="1">
      <w:start w:val="1"/>
      <w:numFmt w:val="decimal"/>
      <w:lvlText w:val="%7."/>
      <w:lvlJc w:val="left"/>
      <w:pPr>
        <w:ind w:left="-1306" w:hanging="360"/>
      </w:pPr>
    </w:lvl>
    <w:lvl w:ilvl="7" w:tplc="04190019" w:tentative="1">
      <w:start w:val="1"/>
      <w:numFmt w:val="lowerLetter"/>
      <w:lvlText w:val="%8."/>
      <w:lvlJc w:val="left"/>
      <w:pPr>
        <w:ind w:left="-586" w:hanging="360"/>
      </w:pPr>
    </w:lvl>
    <w:lvl w:ilvl="8" w:tplc="0419001B" w:tentative="1">
      <w:start w:val="1"/>
      <w:numFmt w:val="lowerRoman"/>
      <w:lvlText w:val="%9."/>
      <w:lvlJc w:val="right"/>
      <w:pPr>
        <w:ind w:left="134" w:hanging="180"/>
      </w:pPr>
    </w:lvl>
  </w:abstractNum>
  <w:abstractNum w:abstractNumId="1">
    <w:nsid w:val="02ED6CD2"/>
    <w:multiLevelType w:val="hybridMultilevel"/>
    <w:tmpl w:val="EFE614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3F5E45"/>
    <w:multiLevelType w:val="hybridMultilevel"/>
    <w:tmpl w:val="96609064"/>
    <w:lvl w:ilvl="0" w:tplc="9EC44C4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8079" w:hanging="360"/>
      </w:pPr>
    </w:lvl>
    <w:lvl w:ilvl="2" w:tplc="0419001B" w:tentative="1">
      <w:start w:val="1"/>
      <w:numFmt w:val="lowerRoman"/>
      <w:lvlText w:val="%3."/>
      <w:lvlJc w:val="right"/>
      <w:pPr>
        <w:ind w:left="-7359" w:hanging="180"/>
      </w:pPr>
    </w:lvl>
    <w:lvl w:ilvl="3" w:tplc="0419000F" w:tentative="1">
      <w:start w:val="1"/>
      <w:numFmt w:val="decimal"/>
      <w:lvlText w:val="%4."/>
      <w:lvlJc w:val="left"/>
      <w:pPr>
        <w:ind w:left="-6639" w:hanging="360"/>
      </w:pPr>
    </w:lvl>
    <w:lvl w:ilvl="4" w:tplc="04190019" w:tentative="1">
      <w:start w:val="1"/>
      <w:numFmt w:val="lowerLetter"/>
      <w:lvlText w:val="%5."/>
      <w:lvlJc w:val="left"/>
      <w:pPr>
        <w:ind w:left="-5919" w:hanging="360"/>
      </w:pPr>
    </w:lvl>
    <w:lvl w:ilvl="5" w:tplc="0419001B" w:tentative="1">
      <w:start w:val="1"/>
      <w:numFmt w:val="lowerRoman"/>
      <w:lvlText w:val="%6."/>
      <w:lvlJc w:val="right"/>
      <w:pPr>
        <w:ind w:left="-5199" w:hanging="180"/>
      </w:pPr>
    </w:lvl>
    <w:lvl w:ilvl="6" w:tplc="0419000F" w:tentative="1">
      <w:start w:val="1"/>
      <w:numFmt w:val="decimal"/>
      <w:lvlText w:val="%7."/>
      <w:lvlJc w:val="left"/>
      <w:pPr>
        <w:ind w:left="-4479" w:hanging="360"/>
      </w:pPr>
    </w:lvl>
    <w:lvl w:ilvl="7" w:tplc="04190019" w:tentative="1">
      <w:start w:val="1"/>
      <w:numFmt w:val="lowerLetter"/>
      <w:lvlText w:val="%8."/>
      <w:lvlJc w:val="left"/>
      <w:pPr>
        <w:ind w:left="-3759" w:hanging="360"/>
      </w:pPr>
    </w:lvl>
    <w:lvl w:ilvl="8" w:tplc="0419001B" w:tentative="1">
      <w:start w:val="1"/>
      <w:numFmt w:val="lowerRoman"/>
      <w:lvlText w:val="%9."/>
      <w:lvlJc w:val="right"/>
      <w:pPr>
        <w:ind w:left="-3039" w:hanging="180"/>
      </w:pPr>
    </w:lvl>
  </w:abstractNum>
  <w:abstractNum w:abstractNumId="3">
    <w:nsid w:val="07A85BE7"/>
    <w:multiLevelType w:val="hybridMultilevel"/>
    <w:tmpl w:val="F59270AC"/>
    <w:lvl w:ilvl="0" w:tplc="9EC44C4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9AD5537"/>
    <w:multiLevelType w:val="hybridMultilevel"/>
    <w:tmpl w:val="D924E89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AF452D4"/>
    <w:multiLevelType w:val="hybridMultilevel"/>
    <w:tmpl w:val="66CC3FE2"/>
    <w:lvl w:ilvl="0" w:tplc="9EC44C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-11252" w:hanging="360"/>
      </w:pPr>
    </w:lvl>
    <w:lvl w:ilvl="2" w:tplc="0419001B" w:tentative="1">
      <w:start w:val="1"/>
      <w:numFmt w:val="lowerRoman"/>
      <w:lvlText w:val="%3."/>
      <w:lvlJc w:val="right"/>
      <w:pPr>
        <w:ind w:left="-10532" w:hanging="180"/>
      </w:pPr>
    </w:lvl>
    <w:lvl w:ilvl="3" w:tplc="0419000F" w:tentative="1">
      <w:start w:val="1"/>
      <w:numFmt w:val="decimal"/>
      <w:lvlText w:val="%4."/>
      <w:lvlJc w:val="left"/>
      <w:pPr>
        <w:ind w:left="-9812" w:hanging="360"/>
      </w:pPr>
    </w:lvl>
    <w:lvl w:ilvl="4" w:tplc="04190019" w:tentative="1">
      <w:start w:val="1"/>
      <w:numFmt w:val="lowerLetter"/>
      <w:lvlText w:val="%5."/>
      <w:lvlJc w:val="left"/>
      <w:pPr>
        <w:ind w:left="-9092" w:hanging="360"/>
      </w:pPr>
    </w:lvl>
    <w:lvl w:ilvl="5" w:tplc="0419001B" w:tentative="1">
      <w:start w:val="1"/>
      <w:numFmt w:val="lowerRoman"/>
      <w:lvlText w:val="%6."/>
      <w:lvlJc w:val="right"/>
      <w:pPr>
        <w:ind w:left="-8372" w:hanging="180"/>
      </w:pPr>
    </w:lvl>
    <w:lvl w:ilvl="6" w:tplc="0419000F" w:tentative="1">
      <w:start w:val="1"/>
      <w:numFmt w:val="decimal"/>
      <w:lvlText w:val="%7."/>
      <w:lvlJc w:val="left"/>
      <w:pPr>
        <w:ind w:left="-7652" w:hanging="360"/>
      </w:pPr>
    </w:lvl>
    <w:lvl w:ilvl="7" w:tplc="04190019" w:tentative="1">
      <w:start w:val="1"/>
      <w:numFmt w:val="lowerLetter"/>
      <w:lvlText w:val="%8."/>
      <w:lvlJc w:val="left"/>
      <w:pPr>
        <w:ind w:left="-6932" w:hanging="360"/>
      </w:pPr>
    </w:lvl>
    <w:lvl w:ilvl="8" w:tplc="0419001B" w:tentative="1">
      <w:start w:val="1"/>
      <w:numFmt w:val="lowerRoman"/>
      <w:lvlText w:val="%9."/>
      <w:lvlJc w:val="right"/>
      <w:pPr>
        <w:ind w:left="-6212" w:hanging="180"/>
      </w:pPr>
    </w:lvl>
  </w:abstractNum>
  <w:abstractNum w:abstractNumId="6">
    <w:nsid w:val="0BED21D4"/>
    <w:multiLevelType w:val="hybridMultilevel"/>
    <w:tmpl w:val="E4C0437C"/>
    <w:lvl w:ilvl="0" w:tplc="B3C4E2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DD316A5"/>
    <w:multiLevelType w:val="hybridMultilevel"/>
    <w:tmpl w:val="C1E2AC1E"/>
    <w:lvl w:ilvl="0" w:tplc="1220B054">
      <w:start w:val="8"/>
      <w:numFmt w:val="upperRoman"/>
      <w:lvlText w:val="%1."/>
      <w:lvlJc w:val="righ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97207"/>
    <w:multiLevelType w:val="hybridMultilevel"/>
    <w:tmpl w:val="758032E4"/>
    <w:lvl w:ilvl="0" w:tplc="9F7E456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02579"/>
    <w:multiLevelType w:val="hybridMultilevel"/>
    <w:tmpl w:val="9EAA69F4"/>
    <w:lvl w:ilvl="0" w:tplc="9EC44C4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5CD045C"/>
    <w:multiLevelType w:val="hybridMultilevel"/>
    <w:tmpl w:val="EC60BBD6"/>
    <w:lvl w:ilvl="0" w:tplc="660898E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124F61"/>
    <w:multiLevelType w:val="hybridMultilevel"/>
    <w:tmpl w:val="09487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9D96234"/>
    <w:multiLevelType w:val="hybridMultilevel"/>
    <w:tmpl w:val="85D2372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EE023E0"/>
    <w:multiLevelType w:val="hybridMultilevel"/>
    <w:tmpl w:val="A84E648C"/>
    <w:lvl w:ilvl="0" w:tplc="C1823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935E9"/>
    <w:multiLevelType w:val="hybridMultilevel"/>
    <w:tmpl w:val="6F4419B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5">
    <w:nsid w:val="2154591C"/>
    <w:multiLevelType w:val="hybridMultilevel"/>
    <w:tmpl w:val="7F486E00"/>
    <w:lvl w:ilvl="0" w:tplc="36B8A75E">
      <w:start w:val="11"/>
      <w:numFmt w:val="upperRoman"/>
      <w:lvlText w:val="%1."/>
      <w:lvlJc w:val="righ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C6E81"/>
    <w:multiLevelType w:val="hybridMultilevel"/>
    <w:tmpl w:val="390A88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7A7CC3"/>
    <w:multiLevelType w:val="hybridMultilevel"/>
    <w:tmpl w:val="C7ACB46C"/>
    <w:lvl w:ilvl="0" w:tplc="D736E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5B2A61"/>
    <w:multiLevelType w:val="hybridMultilevel"/>
    <w:tmpl w:val="56DC9AE2"/>
    <w:lvl w:ilvl="0" w:tplc="3AF89156">
      <w:start w:val="1"/>
      <w:numFmt w:val="decimal"/>
      <w:lvlText w:val="%1."/>
      <w:lvlJc w:val="left"/>
      <w:pPr>
        <w:ind w:left="1834" w:hanging="11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F161F4"/>
    <w:multiLevelType w:val="hybridMultilevel"/>
    <w:tmpl w:val="1B887C04"/>
    <w:lvl w:ilvl="0" w:tplc="5B508858">
      <w:start w:val="1"/>
      <w:numFmt w:val="upperRoman"/>
      <w:lvlText w:val="%1."/>
      <w:lvlJc w:val="right"/>
      <w:pPr>
        <w:ind w:left="846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DC0FE7"/>
    <w:multiLevelType w:val="hybridMultilevel"/>
    <w:tmpl w:val="EC80B162"/>
    <w:lvl w:ilvl="0" w:tplc="715682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E0046DA"/>
    <w:multiLevelType w:val="hybridMultilevel"/>
    <w:tmpl w:val="CEBC7A14"/>
    <w:lvl w:ilvl="0" w:tplc="B9BA8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B76C2B"/>
    <w:multiLevelType w:val="hybridMultilevel"/>
    <w:tmpl w:val="F41A0EA6"/>
    <w:lvl w:ilvl="0" w:tplc="EFB2FF6C">
      <w:start w:val="14"/>
      <w:numFmt w:val="upperRoman"/>
      <w:lvlText w:val="%1."/>
      <w:lvlJc w:val="righ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503F0"/>
    <w:multiLevelType w:val="hybridMultilevel"/>
    <w:tmpl w:val="DE829B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7EE"/>
    <w:multiLevelType w:val="hybridMultilevel"/>
    <w:tmpl w:val="697AD69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961AA"/>
    <w:multiLevelType w:val="hybridMultilevel"/>
    <w:tmpl w:val="91F05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A3D89"/>
    <w:multiLevelType w:val="hybridMultilevel"/>
    <w:tmpl w:val="CB8EB7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57B5107"/>
    <w:multiLevelType w:val="hybridMultilevel"/>
    <w:tmpl w:val="C0565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C5509"/>
    <w:multiLevelType w:val="hybridMultilevel"/>
    <w:tmpl w:val="F8BE14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1CE12A5"/>
    <w:multiLevelType w:val="hybridMultilevel"/>
    <w:tmpl w:val="FDE605EE"/>
    <w:lvl w:ilvl="0" w:tplc="C70CC1DC">
      <w:numFmt w:val="bullet"/>
      <w:lvlText w:val="̶"/>
      <w:lvlJc w:val="left"/>
      <w:pPr>
        <w:ind w:left="1287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1D179B"/>
    <w:multiLevelType w:val="hybridMultilevel"/>
    <w:tmpl w:val="F7BA487C"/>
    <w:lvl w:ilvl="0" w:tplc="32266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E4220"/>
    <w:multiLevelType w:val="hybridMultilevel"/>
    <w:tmpl w:val="880A7636"/>
    <w:lvl w:ilvl="0" w:tplc="4A94A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8E0AD7"/>
    <w:multiLevelType w:val="hybridMultilevel"/>
    <w:tmpl w:val="0D9EBAA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F62EDE"/>
    <w:multiLevelType w:val="hybridMultilevel"/>
    <w:tmpl w:val="733E8D9C"/>
    <w:lvl w:ilvl="0" w:tplc="0419000F">
      <w:start w:val="1"/>
      <w:numFmt w:val="decimal"/>
      <w:lvlText w:val="%1."/>
      <w:lvlJc w:val="left"/>
      <w:pPr>
        <w:ind w:left="130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A656AC"/>
    <w:multiLevelType w:val="hybridMultilevel"/>
    <w:tmpl w:val="FED27E5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31313DB"/>
    <w:multiLevelType w:val="hybridMultilevel"/>
    <w:tmpl w:val="9E20C8AC"/>
    <w:lvl w:ilvl="0" w:tplc="E842D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B6CA8"/>
    <w:multiLevelType w:val="hybridMultilevel"/>
    <w:tmpl w:val="3A8C8F22"/>
    <w:lvl w:ilvl="0" w:tplc="70C81B0E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927963"/>
    <w:multiLevelType w:val="hybridMultilevel"/>
    <w:tmpl w:val="4EF8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D0150"/>
    <w:multiLevelType w:val="hybridMultilevel"/>
    <w:tmpl w:val="099C2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632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A64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E7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8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B21D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EE5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8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08F8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F46357"/>
    <w:multiLevelType w:val="hybridMultilevel"/>
    <w:tmpl w:val="A0F4350C"/>
    <w:lvl w:ilvl="0" w:tplc="41E2F948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96B04"/>
    <w:multiLevelType w:val="hybridMultilevel"/>
    <w:tmpl w:val="70A02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C66FC"/>
    <w:multiLevelType w:val="hybridMultilevel"/>
    <w:tmpl w:val="8BE8B200"/>
    <w:lvl w:ilvl="0" w:tplc="2E689052">
      <w:start w:val="1"/>
      <w:numFmt w:val="decimal"/>
      <w:lvlText w:val="%1)"/>
      <w:lvlJc w:val="left"/>
      <w:pPr>
        <w:ind w:left="1368" w:hanging="375"/>
      </w:pPr>
      <w:rPr>
        <w:rFonts w:hint="default"/>
        <w:color w:val="auto"/>
      </w:rPr>
    </w:lvl>
    <w:lvl w:ilvl="1" w:tplc="2F3C683C">
      <w:start w:val="4"/>
      <w:numFmt w:val="bullet"/>
      <w:lvlText w:val="–"/>
      <w:lvlJc w:val="left"/>
      <w:pPr>
        <w:ind w:left="1789" w:hanging="360"/>
      </w:pPr>
      <w:rPr>
        <w:rFonts w:ascii="Times New Roman" w:eastAsia="SimSu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394BFF"/>
    <w:multiLevelType w:val="hybridMultilevel"/>
    <w:tmpl w:val="76E6BD90"/>
    <w:lvl w:ilvl="0" w:tplc="9EC44C44">
      <w:start w:val="1"/>
      <w:numFmt w:val="decimal"/>
      <w:lvlText w:val="%1."/>
      <w:lvlJc w:val="left"/>
      <w:pPr>
        <w:ind w:left="2201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>
    <w:nsid w:val="7DF204BB"/>
    <w:multiLevelType w:val="hybridMultilevel"/>
    <w:tmpl w:val="02C6AC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77582"/>
    <w:multiLevelType w:val="hybridMultilevel"/>
    <w:tmpl w:val="E230E32A"/>
    <w:lvl w:ilvl="0" w:tplc="ACB074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0"/>
  </w:num>
  <w:num w:numId="5">
    <w:abstractNumId w:val="16"/>
  </w:num>
  <w:num w:numId="6">
    <w:abstractNumId w:val="38"/>
  </w:num>
  <w:num w:numId="7">
    <w:abstractNumId w:val="24"/>
  </w:num>
  <w:num w:numId="8">
    <w:abstractNumId w:val="1"/>
  </w:num>
  <w:num w:numId="9">
    <w:abstractNumId w:val="42"/>
  </w:num>
  <w:num w:numId="10">
    <w:abstractNumId w:val="9"/>
  </w:num>
  <w:num w:numId="11">
    <w:abstractNumId w:val="3"/>
  </w:num>
  <w:num w:numId="12">
    <w:abstractNumId w:val="6"/>
  </w:num>
  <w:num w:numId="13">
    <w:abstractNumId w:val="25"/>
  </w:num>
  <w:num w:numId="14">
    <w:abstractNumId w:val="18"/>
  </w:num>
  <w:num w:numId="15">
    <w:abstractNumId w:val="44"/>
  </w:num>
  <w:num w:numId="16">
    <w:abstractNumId w:val="36"/>
  </w:num>
  <w:num w:numId="17">
    <w:abstractNumId w:val="17"/>
  </w:num>
  <w:num w:numId="18">
    <w:abstractNumId w:val="31"/>
  </w:num>
  <w:num w:numId="19">
    <w:abstractNumId w:val="41"/>
  </w:num>
  <w:num w:numId="20">
    <w:abstractNumId w:val="20"/>
  </w:num>
  <w:num w:numId="21">
    <w:abstractNumId w:val="33"/>
  </w:num>
  <w:num w:numId="22">
    <w:abstractNumId w:val="8"/>
  </w:num>
  <w:num w:numId="23">
    <w:abstractNumId w:val="13"/>
  </w:num>
  <w:num w:numId="24">
    <w:abstractNumId w:val="19"/>
  </w:num>
  <w:num w:numId="25">
    <w:abstractNumId w:val="14"/>
  </w:num>
  <w:num w:numId="26">
    <w:abstractNumId w:val="34"/>
  </w:num>
  <w:num w:numId="27">
    <w:abstractNumId w:val="27"/>
  </w:num>
  <w:num w:numId="28">
    <w:abstractNumId w:val="12"/>
  </w:num>
  <w:num w:numId="29">
    <w:abstractNumId w:val="32"/>
  </w:num>
  <w:num w:numId="30">
    <w:abstractNumId w:val="28"/>
  </w:num>
  <w:num w:numId="31">
    <w:abstractNumId w:val="29"/>
  </w:num>
  <w:num w:numId="32">
    <w:abstractNumId w:val="21"/>
  </w:num>
  <w:num w:numId="33">
    <w:abstractNumId w:val="4"/>
  </w:num>
  <w:num w:numId="34">
    <w:abstractNumId w:val="35"/>
  </w:num>
  <w:num w:numId="35">
    <w:abstractNumId w:val="11"/>
  </w:num>
  <w:num w:numId="36">
    <w:abstractNumId w:val="40"/>
  </w:num>
  <w:num w:numId="37">
    <w:abstractNumId w:val="37"/>
  </w:num>
  <w:num w:numId="38">
    <w:abstractNumId w:val="23"/>
  </w:num>
  <w:num w:numId="39">
    <w:abstractNumId w:val="43"/>
  </w:num>
  <w:num w:numId="40">
    <w:abstractNumId w:val="10"/>
  </w:num>
  <w:num w:numId="41">
    <w:abstractNumId w:val="39"/>
  </w:num>
  <w:num w:numId="42">
    <w:abstractNumId w:val="7"/>
  </w:num>
  <w:num w:numId="43">
    <w:abstractNumId w:val="15"/>
  </w:num>
  <w:num w:numId="44">
    <w:abstractNumId w:val="22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B24"/>
    <w:rsid w:val="000377F2"/>
    <w:rsid w:val="00067155"/>
    <w:rsid w:val="000746F1"/>
    <w:rsid w:val="000B5DC9"/>
    <w:rsid w:val="000D0889"/>
    <w:rsid w:val="000F0671"/>
    <w:rsid w:val="00111A45"/>
    <w:rsid w:val="0011233C"/>
    <w:rsid w:val="00117A79"/>
    <w:rsid w:val="00125900"/>
    <w:rsid w:val="00126D86"/>
    <w:rsid w:val="00136DD6"/>
    <w:rsid w:val="00152339"/>
    <w:rsid w:val="00165947"/>
    <w:rsid w:val="00180122"/>
    <w:rsid w:val="001E3264"/>
    <w:rsid w:val="00236327"/>
    <w:rsid w:val="00250E4B"/>
    <w:rsid w:val="002D4EBE"/>
    <w:rsid w:val="002D79EA"/>
    <w:rsid w:val="002E2CBB"/>
    <w:rsid w:val="002E589E"/>
    <w:rsid w:val="0032019D"/>
    <w:rsid w:val="0034193D"/>
    <w:rsid w:val="00344FDD"/>
    <w:rsid w:val="003558FD"/>
    <w:rsid w:val="00367D6B"/>
    <w:rsid w:val="003927C7"/>
    <w:rsid w:val="003A4078"/>
    <w:rsid w:val="003B3B44"/>
    <w:rsid w:val="003C108C"/>
    <w:rsid w:val="003C2D75"/>
    <w:rsid w:val="003C371D"/>
    <w:rsid w:val="003E097C"/>
    <w:rsid w:val="003F6D29"/>
    <w:rsid w:val="0040694C"/>
    <w:rsid w:val="00431606"/>
    <w:rsid w:val="004537C0"/>
    <w:rsid w:val="004C3214"/>
    <w:rsid w:val="004F5324"/>
    <w:rsid w:val="00504E52"/>
    <w:rsid w:val="00514FB1"/>
    <w:rsid w:val="00533466"/>
    <w:rsid w:val="0054192D"/>
    <w:rsid w:val="005706C9"/>
    <w:rsid w:val="005B6CEE"/>
    <w:rsid w:val="005C6A7D"/>
    <w:rsid w:val="005E70B3"/>
    <w:rsid w:val="005E7EE7"/>
    <w:rsid w:val="00614EB1"/>
    <w:rsid w:val="0062322C"/>
    <w:rsid w:val="00657D55"/>
    <w:rsid w:val="00665A17"/>
    <w:rsid w:val="0066685C"/>
    <w:rsid w:val="00675EA3"/>
    <w:rsid w:val="00676686"/>
    <w:rsid w:val="006B2EB1"/>
    <w:rsid w:val="007002B6"/>
    <w:rsid w:val="007165CB"/>
    <w:rsid w:val="007273FB"/>
    <w:rsid w:val="0073001E"/>
    <w:rsid w:val="00733AF1"/>
    <w:rsid w:val="00751335"/>
    <w:rsid w:val="00797AEB"/>
    <w:rsid w:val="007C3CBE"/>
    <w:rsid w:val="007D12D3"/>
    <w:rsid w:val="007D1D81"/>
    <w:rsid w:val="007D4104"/>
    <w:rsid w:val="007F43C5"/>
    <w:rsid w:val="00806EDF"/>
    <w:rsid w:val="008222A2"/>
    <w:rsid w:val="00854670"/>
    <w:rsid w:val="008645A2"/>
    <w:rsid w:val="00886C35"/>
    <w:rsid w:val="008A1E11"/>
    <w:rsid w:val="008C047D"/>
    <w:rsid w:val="008D69B6"/>
    <w:rsid w:val="008E19A7"/>
    <w:rsid w:val="00914213"/>
    <w:rsid w:val="009240CC"/>
    <w:rsid w:val="00927D44"/>
    <w:rsid w:val="00945C77"/>
    <w:rsid w:val="00960255"/>
    <w:rsid w:val="00980A5F"/>
    <w:rsid w:val="009810A0"/>
    <w:rsid w:val="009C233B"/>
    <w:rsid w:val="009F1600"/>
    <w:rsid w:val="00A26653"/>
    <w:rsid w:val="00A6261F"/>
    <w:rsid w:val="00A8559A"/>
    <w:rsid w:val="00A856FF"/>
    <w:rsid w:val="00A90B85"/>
    <w:rsid w:val="00B12451"/>
    <w:rsid w:val="00B20BBB"/>
    <w:rsid w:val="00B3287F"/>
    <w:rsid w:val="00B629C4"/>
    <w:rsid w:val="00B86540"/>
    <w:rsid w:val="00B9743B"/>
    <w:rsid w:val="00BA3B24"/>
    <w:rsid w:val="00BB573F"/>
    <w:rsid w:val="00BD204F"/>
    <w:rsid w:val="00C05C74"/>
    <w:rsid w:val="00C13D79"/>
    <w:rsid w:val="00C26E25"/>
    <w:rsid w:val="00C3766C"/>
    <w:rsid w:val="00C43E3C"/>
    <w:rsid w:val="00C8384E"/>
    <w:rsid w:val="00C857C1"/>
    <w:rsid w:val="00CA0399"/>
    <w:rsid w:val="00CA4BF6"/>
    <w:rsid w:val="00CA6A5C"/>
    <w:rsid w:val="00CC3FF5"/>
    <w:rsid w:val="00CD037C"/>
    <w:rsid w:val="00CE4C8F"/>
    <w:rsid w:val="00CF43A1"/>
    <w:rsid w:val="00D27C67"/>
    <w:rsid w:val="00D30BEA"/>
    <w:rsid w:val="00DA7147"/>
    <w:rsid w:val="00DC799D"/>
    <w:rsid w:val="00DE369B"/>
    <w:rsid w:val="00DF39F8"/>
    <w:rsid w:val="00E02390"/>
    <w:rsid w:val="00E034D4"/>
    <w:rsid w:val="00E04676"/>
    <w:rsid w:val="00E10E25"/>
    <w:rsid w:val="00E16CBA"/>
    <w:rsid w:val="00E225E6"/>
    <w:rsid w:val="00E23D54"/>
    <w:rsid w:val="00E328BD"/>
    <w:rsid w:val="00E35C08"/>
    <w:rsid w:val="00E65789"/>
    <w:rsid w:val="00E90EDF"/>
    <w:rsid w:val="00E91E60"/>
    <w:rsid w:val="00E95DCF"/>
    <w:rsid w:val="00EA534D"/>
    <w:rsid w:val="00ED1E18"/>
    <w:rsid w:val="00EF0069"/>
    <w:rsid w:val="00F01E13"/>
    <w:rsid w:val="00F10E23"/>
    <w:rsid w:val="00F30896"/>
    <w:rsid w:val="00F43714"/>
    <w:rsid w:val="00FB7E98"/>
    <w:rsid w:val="00FE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BA3B24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BA3B24"/>
  </w:style>
  <w:style w:type="paragraph" w:customStyle="1" w:styleId="s1">
    <w:name w:val="s_1"/>
    <w:basedOn w:val="a"/>
    <w:rsid w:val="00BA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BA3B2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A3B24"/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C376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3C2D7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E04676"/>
    <w:pPr>
      <w:suppressAutoHyphens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val="en-US" w:eastAsia="zh-CN" w:bidi="hi-IN"/>
    </w:rPr>
  </w:style>
  <w:style w:type="character" w:styleId="a8">
    <w:name w:val="Strong"/>
    <w:uiPriority w:val="22"/>
    <w:qFormat/>
    <w:rsid w:val="0011233C"/>
    <w:rPr>
      <w:b/>
      <w:bCs/>
    </w:rPr>
  </w:style>
  <w:style w:type="paragraph" w:customStyle="1" w:styleId="stf">
    <w:name w:val="stf"/>
    <w:basedOn w:val="a"/>
    <w:rsid w:val="00F1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">
    <w:name w:val="st"/>
    <w:basedOn w:val="a"/>
    <w:rsid w:val="00F1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589E"/>
    <w:rPr>
      <w:rFonts w:ascii="Tahoma" w:hAnsi="Tahoma" w:cs="Tahoma"/>
      <w:sz w:val="16"/>
      <w:szCs w:val="16"/>
    </w:rPr>
  </w:style>
  <w:style w:type="character" w:customStyle="1" w:styleId="s10">
    <w:name w:val="s1"/>
    <w:rsid w:val="00D27C67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D27C6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header"/>
    <w:basedOn w:val="a"/>
    <w:link w:val="ac"/>
    <w:uiPriority w:val="99"/>
    <w:unhideWhenUsed/>
    <w:rsid w:val="00E9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5DCF"/>
  </w:style>
  <w:style w:type="paragraph" w:styleId="ad">
    <w:name w:val="footer"/>
    <w:basedOn w:val="a"/>
    <w:link w:val="ae"/>
    <w:uiPriority w:val="99"/>
    <w:semiHidden/>
    <w:unhideWhenUsed/>
    <w:rsid w:val="00E9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5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3877-64B5-4428-A021-47B6BA8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DKGSEN</dc:creator>
  <cp:lastModifiedBy>dzpp</cp:lastModifiedBy>
  <cp:revision>41</cp:revision>
  <cp:lastPrinted>2020-05-13T05:01:00Z</cp:lastPrinted>
  <dcterms:created xsi:type="dcterms:W3CDTF">2020-05-12T10:34:00Z</dcterms:created>
  <dcterms:modified xsi:type="dcterms:W3CDTF">2020-05-15T09:02:00Z</dcterms:modified>
</cp:coreProperties>
</file>