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C8" w:rsidRPr="0008101F" w:rsidRDefault="00453B0A" w:rsidP="00453B0A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7234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3D3C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  <w:r w:rsidR="001C13C8" w:rsidRPr="000810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</w:t>
      </w:r>
    </w:p>
    <w:p w:rsidR="001C13C8" w:rsidRDefault="00E479F2" w:rsidP="00723409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постановлению </w:t>
      </w:r>
      <w:r w:rsidR="00453B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аппарат акима</w:t>
      </w:r>
      <w:r w:rsidR="00453B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 </w:t>
      </w:r>
      <w:r w:rsidR="001C13C8" w:rsidRPr="000810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Актау от «_</w:t>
      </w:r>
      <w:r w:rsidR="00723409" w:rsidRPr="0072340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12</w:t>
      </w:r>
      <w:r w:rsidR="001C13C8" w:rsidRPr="000810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_»</w:t>
      </w:r>
      <w:r w:rsidR="007234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C13C8" w:rsidRPr="000810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723409" w:rsidRPr="0072340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09</w:t>
      </w:r>
      <w:r w:rsidR="001C13C8" w:rsidRPr="0072340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</w:t>
      </w:r>
      <w:r w:rsidR="00E92E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2018</w:t>
      </w:r>
      <w:r w:rsidR="001C13C8" w:rsidRPr="000810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</w:p>
    <w:p w:rsidR="00453B0A" w:rsidRPr="0008101F" w:rsidRDefault="00723409" w:rsidP="0072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</w:t>
      </w:r>
      <w:r w:rsidR="00453B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453B0A" w:rsidRPr="000810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224CE4" w:rsidRPr="007234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72340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1936</w:t>
      </w:r>
      <w:r w:rsidR="00453B0A" w:rsidRPr="000810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1C13C8" w:rsidRDefault="001C13C8" w:rsidP="00E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54BDC" w:rsidRDefault="00F54BDC" w:rsidP="00E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54BDC" w:rsidRPr="0055754F" w:rsidRDefault="00F54BDC" w:rsidP="00E41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5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Положение</w:t>
      </w:r>
      <w:bookmarkStart w:id="0" w:name="_GoBack"/>
      <w:bookmarkEnd w:id="0"/>
    </w:p>
    <w:p w:rsidR="001E03D0" w:rsidRDefault="00453B0A" w:rsidP="00E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 </w:t>
      </w:r>
      <w:r w:rsidR="00F54BDC" w:rsidRPr="005575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государственно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r w:rsidR="00F54BDC" w:rsidRPr="0055754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54BDC" w:rsidRPr="005575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учреждении</w:t>
      </w:r>
      <w:r w:rsidR="00F54BDC" w:rsidRPr="0055754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54BDC" w:rsidRPr="005575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="00F54BDC" w:rsidRPr="005575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Актауск</w:t>
      </w:r>
      <w:r w:rsidR="00A564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ого</w:t>
      </w:r>
      <w:r w:rsidR="00F54BDC" w:rsidRPr="005575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городско</w:t>
      </w:r>
      <w:r w:rsidR="00A564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</w:t>
      </w:r>
      <w:r w:rsidR="00F54BDC" w:rsidRPr="005575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отдел</w:t>
      </w:r>
      <w:r w:rsidR="00A564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="00F54BDC" w:rsidRPr="005575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F54BDC" w:rsidRPr="00666C0A" w:rsidRDefault="001E03D0" w:rsidP="00E4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развития</w:t>
      </w:r>
      <w:r w:rsidRPr="005575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F54BDC" w:rsidRPr="005575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предпринимательства и </w:t>
      </w:r>
      <w:r w:rsidR="00E25B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промышленности</w:t>
      </w:r>
      <w:r w:rsidR="00F54BDC" w:rsidRPr="005575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F54BDC" w:rsidRDefault="00F54BDC" w:rsidP="00E41B4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51F9" w:rsidRDefault="003651F9" w:rsidP="00E41B4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1. Общие положения</w:t>
      </w:r>
    </w:p>
    <w:p w:rsidR="003651F9" w:rsidRDefault="003651F9" w:rsidP="00E41B4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BDC" w:rsidRPr="008114BA" w:rsidRDefault="00F54BDC" w:rsidP="00CC0D1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Государственное</w:t>
      </w:r>
      <w:r w:rsidRPr="008114B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D87192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учреждени</w:t>
      </w:r>
      <w:r w:rsidR="00A564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Pr="008114B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предпринимательства и </w:t>
      </w:r>
      <w:r w:rsidR="00E25B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 является государственным органом Республики Казахстан,</w:t>
      </w:r>
      <w:r w:rsidR="00564B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который руковод</w:t>
      </w:r>
      <w:r w:rsidR="00A564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</w:t>
      </w:r>
      <w:r w:rsidR="00564B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 проведением государственн</w:t>
      </w:r>
      <w:r w:rsidR="00A564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</w:t>
      </w:r>
      <w:r w:rsidR="00564B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 политики в сфере пре</w:t>
      </w:r>
      <w:r w:rsidR="00020512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дпринимательства и </w:t>
      </w:r>
      <w:r w:rsidR="00E5488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промышленности</w:t>
      </w:r>
      <w:r w:rsidR="00564B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территории города</w:t>
      </w:r>
      <w:r w:rsidR="00020512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</w:p>
    <w:p w:rsidR="00F54BDC" w:rsidRDefault="00670C82" w:rsidP="00CC0D1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Государственное</w:t>
      </w: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учреждени</w:t>
      </w:r>
      <w:r w:rsidR="00A564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 w:rsidR="00670C82" w:rsidRPr="00F54BDC" w:rsidRDefault="00670C82" w:rsidP="00CC0D1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Государственное</w:t>
      </w: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учреждени</w:t>
      </w:r>
      <w:r w:rsidR="00A564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="00952E7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является юридическим лицом в организационно – правовой фо</w:t>
      </w:r>
      <w:r w:rsidR="00D8719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рме государственного учреждения, имеет печати и штампы со своим наименованием на государственном языке, бланки установленного образца</w:t>
      </w:r>
      <w:r w:rsidR="00A564AB" w:rsidRPr="00A564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A564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счета в органах казначейства</w:t>
      </w:r>
      <w:r w:rsidR="00D8719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в соответствии с законодательством Республики Казахстан. </w:t>
      </w:r>
    </w:p>
    <w:p w:rsidR="00F54BDC" w:rsidRPr="00D87192" w:rsidRDefault="00D87192" w:rsidP="00CC0D1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Государственное</w:t>
      </w: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учреждени</w:t>
      </w:r>
      <w:r w:rsidR="00283D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="00283D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7233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вступает в гражданск</w:t>
      </w:r>
      <w:r w:rsidR="00230F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 – правовые отношения от собственного имени. </w:t>
      </w:r>
    </w:p>
    <w:p w:rsidR="00F54BDC" w:rsidRDefault="00230FE4" w:rsidP="00CC0D1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Государственное</w:t>
      </w: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учреждени</w:t>
      </w:r>
      <w:r w:rsidR="00283D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 w:rsidR="00230FE4" w:rsidRDefault="00230FE4" w:rsidP="00CC0D1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Государственное</w:t>
      </w: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F54B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учреждени</w:t>
      </w:r>
      <w:r w:rsidR="00283D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другими актами, предусмотренными законодательством Республики Казахстан.</w:t>
      </w:r>
    </w:p>
    <w:p w:rsidR="00230FE4" w:rsidRDefault="00230FE4" w:rsidP="00CC0D1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Структура и лимит штатной численн</w:t>
      </w:r>
      <w:r w:rsidR="00D848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ости государственного учреждени</w:t>
      </w:r>
      <w:r w:rsidR="000B6A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утверждаются в соответс</w:t>
      </w:r>
      <w:r w:rsidR="00E01A3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вии с действующим </w:t>
      </w:r>
      <w:r w:rsidR="00E01A3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законодательством. </w:t>
      </w:r>
    </w:p>
    <w:p w:rsidR="000D4659" w:rsidRDefault="000D4659" w:rsidP="000D4659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D4659" w:rsidRDefault="000D4659" w:rsidP="000D4659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D4659" w:rsidRPr="00230FE4" w:rsidRDefault="000D4659" w:rsidP="000D4659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54BDC" w:rsidRDefault="00E01A3C" w:rsidP="00CC0D1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Местонахождение юридического лица: 130000,</w:t>
      </w:r>
      <w:r w:rsidR="003219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Республика Казахстан, Мангистауская область,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город Актау, 4 микрорайон, 72 здание. </w:t>
      </w:r>
    </w:p>
    <w:p w:rsidR="00E01A3C" w:rsidRDefault="00E01A3C" w:rsidP="00CC0D1C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Полное наименование государственного органа – государственное учреждение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E01A3C" w:rsidRDefault="00E01A3C" w:rsidP="00CC0D1C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Настоящее Положение является учредительным документом государственного учреждения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E01A3C" w:rsidRPr="00E35982" w:rsidRDefault="00E01A3C" w:rsidP="00CC0D1C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E359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Финансирование деятельн</w:t>
      </w:r>
      <w:r w:rsidR="008114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ости государственного учреждени</w:t>
      </w:r>
      <w:r w:rsidR="000B6A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я</w:t>
      </w:r>
      <w:r w:rsidRPr="00E359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Pr="00E359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осуществляется из местн</w:t>
      </w:r>
      <w:r w:rsidR="007933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ого</w:t>
      </w:r>
      <w:r w:rsidRPr="00E359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бюджет</w:t>
      </w:r>
      <w:r w:rsidR="007933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</w:t>
      </w:r>
      <w:r w:rsidRPr="00E359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. </w:t>
      </w:r>
    </w:p>
    <w:p w:rsidR="00F84561" w:rsidRDefault="00F84561" w:rsidP="00CC0D1C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Государственно</w:t>
      </w:r>
      <w:r w:rsidR="000B6A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учреждени</w:t>
      </w:r>
      <w:r w:rsidR="000B6A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запрещается вступать в договорные отношения с субъектами предпринимательства на </w:t>
      </w:r>
      <w:r w:rsidR="00AE0A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предмет выполнения обязанностей, являющихся функциями государственного учреждения </w:t>
      </w:r>
      <w:r w:rsidR="00FB000C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FB000C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предпринимательства и </w:t>
      </w:r>
      <w:r w:rsidR="00FB00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 промышленности</w:t>
      </w:r>
      <w:r w:rsidR="00FB000C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="00AE0A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</w:p>
    <w:p w:rsidR="000D760D" w:rsidRPr="008114BA" w:rsidRDefault="00AE0AA8" w:rsidP="00CC0D1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Если государственно</w:t>
      </w:r>
      <w:r w:rsidR="00BC21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</w:t>
      </w:r>
      <w:r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учреждени</w:t>
      </w:r>
      <w:r w:rsidR="00BC21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1E03D0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1E03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1E03D0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законодательными актами предоставлено право осуществлять приносящ</w:t>
      </w:r>
      <w:r w:rsidR="00BC21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ие</w:t>
      </w:r>
      <w:r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доходы деятельность, то доходы, полученные от такой деятельности, направляются в доход государственного бюджета</w:t>
      </w:r>
      <w:r w:rsidR="008114BA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если иное не установлено законодательством Республики Казахстан.</w:t>
      </w:r>
    </w:p>
    <w:p w:rsidR="008114BA" w:rsidRDefault="008114BA" w:rsidP="00DD0C9A">
      <w:pPr>
        <w:pStyle w:val="a6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ru-RU"/>
        </w:rPr>
      </w:pPr>
    </w:p>
    <w:p w:rsidR="008114BA" w:rsidRDefault="008114BA" w:rsidP="00E41B47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ru-RU"/>
        </w:rPr>
      </w:pPr>
    </w:p>
    <w:p w:rsidR="00724659" w:rsidRDefault="00724659" w:rsidP="00E41B47">
      <w:pPr>
        <w:pStyle w:val="a6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246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Глава 2. Миссия, основные задачи, функции, права и обязанности государственного органа</w:t>
      </w:r>
    </w:p>
    <w:p w:rsidR="000D760D" w:rsidRPr="00724659" w:rsidRDefault="000D760D" w:rsidP="00E41B47">
      <w:pPr>
        <w:pStyle w:val="a6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54BDC" w:rsidRDefault="008114BA" w:rsidP="00CC0D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E071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</w:t>
      </w:r>
      <w:r w:rsidR="00724659" w:rsidRPr="00E071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Мисси</w:t>
      </w:r>
      <w:r w:rsidR="00D57F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ей</w:t>
      </w:r>
      <w:r w:rsidR="00724659" w:rsidRPr="00E071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0D76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государственного учреждения </w:t>
      </w:r>
      <w:r w:rsidR="007234FF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7234FF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723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7234FF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723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7234FF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="00724659" w:rsidRPr="00E071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DA0E7E" w:rsidRPr="00E071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</w:t>
      </w:r>
      <w:r w:rsidR="00D57F58" w:rsidRPr="00D57F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DA0E7E" w:rsidRPr="00E071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реализация государственной политики развития предприним</w:t>
      </w:r>
      <w:r w:rsidR="000D76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ательства и </w:t>
      </w:r>
      <w:r w:rsidR="0063098C" w:rsidRPr="006E6F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0D760D" w:rsidRPr="006E6F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0D76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городе Актау</w:t>
      </w:r>
      <w:r w:rsidR="006E6F8B" w:rsidRPr="006E6F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рамках своего полномочия</w:t>
      </w:r>
      <w:r w:rsidR="000D760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E0714F" w:rsidRDefault="008114BA" w:rsidP="00CC0D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E071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</w:t>
      </w:r>
      <w:r w:rsidR="00E41B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Обязанности:</w:t>
      </w:r>
    </w:p>
    <w:p w:rsidR="00E41B47" w:rsidRPr="00954374" w:rsidRDefault="00DD0C9A" w:rsidP="00CC0D1C">
      <w:pPr>
        <w:pStyle w:val="a6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949D8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115E15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оздавать </w:t>
      </w:r>
      <w:r w:rsidR="00A46E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необходимее </w:t>
      </w:r>
      <w:r w:rsidR="00115E15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финансов</w:t>
      </w:r>
      <w:r w:rsidR="00A46E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="00115E15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A46E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правовые</w:t>
      </w:r>
      <w:r w:rsidR="00115E15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социально-</w:t>
      </w:r>
      <w:r w:rsidR="00A46E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экономические</w:t>
      </w:r>
      <w:r w:rsidR="00115E15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услови</w:t>
      </w:r>
      <w:r w:rsidR="00A46E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 по развитию </w:t>
      </w:r>
      <w:r w:rsidR="00217659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инфраструктуры</w:t>
      </w:r>
      <w:r w:rsidR="00115E15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предпринимательства</w:t>
      </w:r>
      <w:r w:rsidR="00E41B47" w:rsidRPr="009543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E41B47" w:rsidRPr="00547198" w:rsidRDefault="00A46EE0" w:rsidP="00CC0D1C">
      <w:pPr>
        <w:pStyle w:val="a6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D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F3D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D0F" w:rsidRPr="00547198">
        <w:rPr>
          <w:rFonts w:ascii="Times New Roman" w:hAnsi="Times New Roman" w:cs="Times New Roman"/>
          <w:sz w:val="28"/>
          <w:szCs w:val="28"/>
          <w:lang w:val="kk-KZ"/>
        </w:rPr>
        <w:t>рамках своей компетенции координировать работ</w:t>
      </w:r>
      <w:r w:rsidR="00EF3D0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F3D0F" w:rsidRPr="00547198">
        <w:rPr>
          <w:rFonts w:ascii="Times New Roman" w:hAnsi="Times New Roman" w:cs="Times New Roman"/>
          <w:sz w:val="28"/>
          <w:szCs w:val="28"/>
          <w:lang w:val="kk-KZ"/>
        </w:rPr>
        <w:t xml:space="preserve"> местных </w:t>
      </w:r>
      <w:r w:rsidR="001660BA">
        <w:rPr>
          <w:rFonts w:ascii="Times New Roman" w:hAnsi="Times New Roman" w:cs="Times New Roman"/>
          <w:sz w:val="28"/>
          <w:szCs w:val="28"/>
          <w:lang w:val="kk-KZ"/>
        </w:rPr>
        <w:t xml:space="preserve">предприятий </w:t>
      </w:r>
      <w:r w:rsidR="00EF3D0F" w:rsidRPr="00547198">
        <w:rPr>
          <w:rFonts w:ascii="Times New Roman" w:hAnsi="Times New Roman" w:cs="Times New Roman"/>
          <w:sz w:val="28"/>
          <w:szCs w:val="28"/>
          <w:lang w:val="kk-KZ"/>
        </w:rPr>
        <w:t xml:space="preserve"> по вопросам касательно деятельности отдела</w:t>
      </w:r>
      <w:r w:rsidR="00E41B47" w:rsidRPr="0054719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85379" w:rsidRPr="009D76AB" w:rsidRDefault="006949D8" w:rsidP="00CC0D1C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D76A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EF3D0F">
        <w:rPr>
          <w:rFonts w:ascii="Times New Roman" w:hAnsi="Times New Roman" w:cs="Times New Roman"/>
          <w:sz w:val="28"/>
          <w:szCs w:val="28"/>
          <w:lang w:val="kk-KZ"/>
        </w:rPr>
        <w:t>Ежеквартально отчитываться перед государственными органами  в форме</w:t>
      </w:r>
      <w:r w:rsidR="00EF3D0F" w:rsidRPr="00547198">
        <w:rPr>
          <w:rFonts w:ascii="Times New Roman" w:hAnsi="Times New Roman" w:cs="Times New Roman"/>
          <w:sz w:val="28"/>
          <w:szCs w:val="28"/>
          <w:lang w:val="kk-KZ"/>
        </w:rPr>
        <w:t xml:space="preserve"> информации и анализа по выполненным работам;</w:t>
      </w:r>
    </w:p>
    <w:p w:rsidR="00EC5A3F" w:rsidRPr="00954374" w:rsidRDefault="006949D8" w:rsidP="00224CE4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D0F">
        <w:rPr>
          <w:rFonts w:ascii="Times New Roman" w:hAnsi="Times New Roman" w:cs="Times New Roman"/>
          <w:sz w:val="28"/>
          <w:szCs w:val="28"/>
          <w:lang w:val="kk-KZ"/>
        </w:rPr>
        <w:t>Предоставлять информацию</w:t>
      </w:r>
      <w:r w:rsidR="00EF3D0F" w:rsidRPr="005471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D0F">
        <w:rPr>
          <w:rFonts w:ascii="Times New Roman" w:hAnsi="Times New Roman" w:cs="Times New Roman"/>
          <w:sz w:val="28"/>
          <w:szCs w:val="28"/>
          <w:lang w:val="kk-KZ"/>
        </w:rPr>
        <w:t>(аналитическую информацию направленную</w:t>
      </w:r>
      <w:r w:rsidR="00EF3D0F" w:rsidRPr="00547198">
        <w:rPr>
          <w:rFonts w:ascii="Times New Roman" w:hAnsi="Times New Roman" w:cs="Times New Roman"/>
          <w:sz w:val="28"/>
          <w:szCs w:val="28"/>
          <w:lang w:val="kk-KZ"/>
        </w:rPr>
        <w:t xml:space="preserve"> на служе</w:t>
      </w:r>
      <w:r w:rsidR="00EF3D0F">
        <w:rPr>
          <w:rFonts w:ascii="Times New Roman" w:hAnsi="Times New Roman" w:cs="Times New Roman"/>
          <w:sz w:val="28"/>
          <w:szCs w:val="28"/>
          <w:lang w:val="kk-KZ"/>
        </w:rPr>
        <w:t>бное пользование - с разрешения</w:t>
      </w:r>
      <w:r w:rsidR="00EF3D0F" w:rsidRPr="00547198">
        <w:rPr>
          <w:rFonts w:ascii="Times New Roman" w:hAnsi="Times New Roman" w:cs="Times New Roman"/>
          <w:sz w:val="28"/>
          <w:szCs w:val="28"/>
          <w:lang w:val="kk-KZ"/>
        </w:rPr>
        <w:t xml:space="preserve"> ответственного заместителя)</w:t>
      </w:r>
      <w:r w:rsidR="00EF3D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D0F" w:rsidRPr="00547198">
        <w:rPr>
          <w:rFonts w:ascii="Times New Roman" w:hAnsi="Times New Roman" w:cs="Times New Roman"/>
          <w:sz w:val="28"/>
          <w:szCs w:val="28"/>
          <w:lang w:val="kk-KZ"/>
        </w:rPr>
        <w:t>в другие госорганы, финансируемые из городского бюджета, по во</w:t>
      </w:r>
      <w:r w:rsidR="00EF3D0F">
        <w:rPr>
          <w:rFonts w:ascii="Times New Roman" w:hAnsi="Times New Roman" w:cs="Times New Roman"/>
          <w:sz w:val="28"/>
          <w:szCs w:val="28"/>
          <w:lang w:val="kk-KZ"/>
        </w:rPr>
        <w:t xml:space="preserve">просам входящих в их </w:t>
      </w:r>
      <w:r w:rsidR="00EF3D0F" w:rsidRPr="00954374">
        <w:rPr>
          <w:rFonts w:ascii="Times New Roman" w:hAnsi="Times New Roman" w:cs="Times New Roman"/>
          <w:sz w:val="28"/>
          <w:szCs w:val="28"/>
          <w:lang w:val="kk-KZ"/>
        </w:rPr>
        <w:t>компетенцию;</w:t>
      </w:r>
    </w:p>
    <w:p w:rsidR="00EC5A3F" w:rsidRPr="000D4659" w:rsidRDefault="001660BA" w:rsidP="00224CE4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D46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содействие внедрение при</w:t>
      </w:r>
      <w:r w:rsidR="00EC5A3F" w:rsidRPr="000D46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производств</w:t>
      </w:r>
      <w:r w:rsidRPr="000D46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EC5A3F" w:rsidRPr="000D46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передовой техники и технологии для запуска конкурентоспособной и импортозамещающей продукции на промышленных предприятиях в </w:t>
      </w:r>
      <w:r w:rsidR="00F717E1" w:rsidRPr="000D46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черте </w:t>
      </w:r>
      <w:r w:rsidR="00EC5A3F" w:rsidRPr="000D46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города;</w:t>
      </w:r>
    </w:p>
    <w:p w:rsidR="000D4659" w:rsidRPr="000D4659" w:rsidRDefault="000D4659" w:rsidP="000D46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C5A3F" w:rsidRPr="00954374" w:rsidRDefault="00266F82" w:rsidP="00EC5A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 </w:t>
      </w:r>
      <w:r w:rsidR="00D21D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9245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EC5A3F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6) активное участие в предоставлени</w:t>
      </w:r>
      <w:r w:rsidR="001660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EC5A3F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субъектам предпринимательства льготных кредитов и других форм финансирования;</w:t>
      </w:r>
    </w:p>
    <w:p w:rsidR="00EC5A3F" w:rsidRPr="00954374" w:rsidRDefault="00266F82" w:rsidP="00EC5A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D21D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9245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EC5A3F" w:rsidRPr="009543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7) формирование системы информационного обеспечения субъектов предпринимательской деятельности;</w:t>
      </w:r>
    </w:p>
    <w:p w:rsidR="00EC5A3F" w:rsidRPr="00EC5A3F" w:rsidRDefault="006949D8" w:rsidP="00EC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37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21D6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5437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C5A3F" w:rsidRPr="00954374">
        <w:rPr>
          <w:rFonts w:ascii="Times New Roman" w:hAnsi="Times New Roman" w:cs="Times New Roman"/>
          <w:sz w:val="28"/>
          <w:szCs w:val="28"/>
          <w:lang w:val="ru-RU"/>
        </w:rPr>
        <w:t>5. Функции:</w:t>
      </w:r>
    </w:p>
    <w:p w:rsidR="00EF3D0F" w:rsidRDefault="000D4659" w:rsidP="00EF3D0F">
      <w:pPr>
        <w:pStyle w:val="a3"/>
        <w:tabs>
          <w:tab w:val="left" w:pos="709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3D0F" w:rsidRPr="00AD6D87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EF3D0F"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организует деятельность экспертных советов по вопросам предпринимательства при акиме города;</w:t>
      </w:r>
    </w:p>
    <w:p w:rsidR="00EF3D0F" w:rsidRDefault="00EF3D0F" w:rsidP="000D465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осуществляет функции рабочего органа комиссии по проведению аккредитации объединений субъектов частного предпринимательства;</w:t>
      </w:r>
    </w:p>
    <w:p w:rsidR="00EF3D0F" w:rsidRPr="00954374" w:rsidRDefault="00EF3D0F" w:rsidP="000D465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</w:t>
      </w:r>
      <w:r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организует деятельность Совета предпринимателей при акиме города </w:t>
      </w:r>
      <w:r w:rsidRPr="00954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Актау;</w:t>
      </w:r>
    </w:p>
    <w:p w:rsidR="004463D7" w:rsidRPr="0055754F" w:rsidRDefault="001660BA" w:rsidP="00446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4463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4463D7"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участвует во всех мероприятиях, проводимых Штабом оперативного реагирования на повышение цен на городском потребительском рынке,</w:t>
      </w:r>
      <w:r w:rsidR="00446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ведет мониторинг и анализ</w:t>
      </w:r>
      <w:r w:rsidR="004463D7"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установление цен по продовольственным и промышленным товар</w:t>
      </w:r>
      <w:r w:rsidR="00446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463D7"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первой необходимости, отслеживает запасы и пути следования продовольственных товаров у оптовых поставщиков, а также участвует во всех стабилизационных программах Правительства Республики Казахстан;</w:t>
      </w:r>
    </w:p>
    <w:p w:rsidR="004463D7" w:rsidRPr="0055754F" w:rsidRDefault="001660BA" w:rsidP="00446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446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4463D7"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разрабатывает мероприятия по развитию взаимоотношений акимата с общественными объединениями, предпринимателями и объектами рыночной инфраструктуры;</w:t>
      </w:r>
    </w:p>
    <w:p w:rsidR="004463D7" w:rsidRPr="00C5293C" w:rsidRDefault="001660BA" w:rsidP="00446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446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4463D7" w:rsidRPr="00C52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организует </w:t>
      </w:r>
      <w:r w:rsidR="004463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выполняет </w:t>
      </w:r>
      <w:r w:rsidR="004463D7" w:rsidRPr="00C52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работы по выделению</w:t>
      </w:r>
      <w:r w:rsidR="00446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временных торговых точек и участков </w:t>
      </w:r>
      <w:r w:rsidR="00C528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общего землепользования города на продажу товаров, </w:t>
      </w:r>
      <w:r w:rsidR="00446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овощей</w:t>
      </w:r>
      <w:r w:rsidR="00C528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46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фруктов, безалкоголных напитков и сельскохозяйственных продуктов </w:t>
      </w:r>
      <w:r w:rsidR="00C528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питания</w:t>
      </w:r>
      <w:r w:rsidR="004463D7" w:rsidRPr="00C52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4463D7" w:rsidRPr="00C5293C" w:rsidRDefault="004463D7" w:rsidP="004463D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C528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C52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заключает меморандум с предпринимателями по выделению территории на общественных местах во временное пользование для установки детских и взрослых развлекательных аттракционов для отдыха жителей и гостей города;</w:t>
      </w:r>
    </w:p>
    <w:p w:rsidR="004463D7" w:rsidRPr="0055754F" w:rsidRDefault="00C52872" w:rsidP="00446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446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4463D7"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463D7"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 выставки, ярмарки, семинары, круглые столы, форумы, конкурсы по вопросам поддержки и развития предпринимательства в городе;</w:t>
      </w:r>
    </w:p>
    <w:p w:rsidR="00E4734F" w:rsidRDefault="00C52872" w:rsidP="00E4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446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4463D7"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проводит мониторинг реализуемых инвестиционных проектов на территории города в рамках индустриально</w:t>
      </w:r>
      <w:r w:rsidR="00446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463D7"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инновационного развития региона;</w:t>
      </w:r>
    </w:p>
    <w:p w:rsidR="00E4734F" w:rsidRDefault="00E4734F" w:rsidP="00E4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C528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организовывает и координирует международные  связи между городами побратимами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E4734F" w:rsidRPr="0055754F" w:rsidRDefault="00C52872" w:rsidP="00E4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="00E47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E4734F" w:rsidRPr="005575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осуществляет соотрудничество с международными объединениями и ассоциациями мэров городов;</w:t>
      </w:r>
    </w:p>
    <w:p w:rsidR="006949D8" w:rsidRDefault="00C52872" w:rsidP="0069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C5A3F" w:rsidRPr="00EC5A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67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136" w:rsidRPr="00EC5A3F">
        <w:rPr>
          <w:rFonts w:ascii="Times New Roman" w:hAnsi="Times New Roman" w:cs="Times New Roman"/>
          <w:sz w:val="28"/>
          <w:szCs w:val="28"/>
          <w:lang w:val="ru-RU"/>
        </w:rPr>
        <w:t>предоставление временных торговых точек с целью поддержки на территории города местных товаропроизводителей (предпринимателей)</w:t>
      </w:r>
      <w:r w:rsidR="00EC5A3F" w:rsidRPr="00EC5A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67136" w:rsidRPr="00C52872" w:rsidRDefault="00F67136" w:rsidP="00F67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87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F5E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52872">
        <w:rPr>
          <w:rFonts w:ascii="Times New Roman" w:hAnsi="Times New Roman" w:cs="Times New Roman"/>
          <w:sz w:val="28"/>
          <w:szCs w:val="28"/>
          <w:lang w:val="kk-KZ"/>
        </w:rPr>
        <w:t>) в целях ознакомления иностранных инвесторов с производстенным потенциалом города, через иностранные посольства, обеспечивает участие местных товаропроизводителей на международных форумах и выставках</w:t>
      </w:r>
      <w:r w:rsidR="001F5EA8">
        <w:rPr>
          <w:rFonts w:ascii="Times New Roman" w:hAnsi="Times New Roman" w:cs="Times New Roman"/>
          <w:sz w:val="28"/>
          <w:szCs w:val="28"/>
          <w:lang w:val="kk-KZ"/>
        </w:rPr>
        <w:t xml:space="preserve"> в Республике Казахстан</w:t>
      </w:r>
      <w:r w:rsidRPr="00C5287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67136" w:rsidRPr="00C52872" w:rsidRDefault="001F5EA8" w:rsidP="00F6713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14</w:t>
      </w:r>
      <w:r w:rsidR="00F67136" w:rsidRPr="00C5287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организует</w:t>
      </w:r>
      <w:r w:rsidR="00F67136" w:rsidRPr="00C52872"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мероприятия по созданию благоприятных условий торговой деятельности на территории города;</w:t>
      </w:r>
    </w:p>
    <w:p w:rsidR="00F66F07" w:rsidRPr="00C52872" w:rsidRDefault="00EC5A3F" w:rsidP="00F6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87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F5EA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5287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949D8" w:rsidRPr="00C52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2872">
        <w:rPr>
          <w:rFonts w:ascii="Times New Roman" w:hAnsi="Times New Roman" w:cs="Times New Roman"/>
          <w:sz w:val="28"/>
          <w:szCs w:val="28"/>
          <w:lang w:val="ru-RU"/>
        </w:rPr>
        <w:t>проведение работ на территории предпринимательских объектов своевременности уплаты налоговых платежей;</w:t>
      </w:r>
    </w:p>
    <w:p w:rsidR="00F66F07" w:rsidRPr="00C52872" w:rsidRDefault="001F5EA8" w:rsidP="00F6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F66F07" w:rsidRPr="00C52872">
        <w:rPr>
          <w:rFonts w:ascii="Times New Roman" w:hAnsi="Times New Roman" w:cs="Times New Roman"/>
          <w:sz w:val="28"/>
          <w:szCs w:val="28"/>
          <w:lang w:val="kk-KZ"/>
        </w:rPr>
        <w:t>) формирование антикоррупционной культуры;</w:t>
      </w:r>
      <w:r w:rsidR="00F66F07" w:rsidRPr="00C5287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D4659" w:rsidRDefault="000D4659" w:rsidP="00F6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F07" w:rsidRPr="00C52872" w:rsidRDefault="001F5EA8" w:rsidP="00F6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17</w:t>
      </w:r>
      <w:r w:rsidR="00F66F07" w:rsidRPr="00C52872">
        <w:rPr>
          <w:rFonts w:ascii="Times New Roman" w:hAnsi="Times New Roman" w:cs="Times New Roman"/>
          <w:sz w:val="28"/>
          <w:szCs w:val="28"/>
          <w:lang w:val="kk-KZ"/>
        </w:rPr>
        <w:t>) организует работы по снятию и уборке незаконно установленных рекламных вывесок и взысканию с них налогов;</w:t>
      </w:r>
    </w:p>
    <w:p w:rsidR="00EC5A3F" w:rsidRPr="009377DA" w:rsidRDefault="001F5EA8" w:rsidP="0069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7DA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C5A3F" w:rsidRPr="009377DA">
        <w:rPr>
          <w:rFonts w:ascii="Times New Roman" w:hAnsi="Times New Roman" w:cs="Times New Roman"/>
          <w:sz w:val="28"/>
          <w:szCs w:val="28"/>
          <w:lang w:val="ru-RU"/>
        </w:rPr>
        <w:t>) проведение работ на территории города по устранению беспорядочно размещенных киосков и незаконной торговли;</w:t>
      </w:r>
    </w:p>
    <w:p w:rsidR="00EC5A3F" w:rsidRPr="00C52872" w:rsidRDefault="001F5EA8" w:rsidP="0069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7DA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EC5A3F" w:rsidRPr="009377DA">
        <w:rPr>
          <w:rFonts w:ascii="Times New Roman" w:hAnsi="Times New Roman" w:cs="Times New Roman"/>
          <w:sz w:val="28"/>
          <w:szCs w:val="28"/>
          <w:lang w:val="ru-RU"/>
        </w:rPr>
        <w:t>) проведение контрольных работ в рамках реализации государственного регулирования и наблюдения времени работы объектов предпринимательства на территории города (рестораны, кафе, ночные клубы, супермаркеты, гипермаркеты, мини-магазины и т.</w:t>
      </w:r>
      <w:r w:rsidR="0093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5A3F" w:rsidRPr="009377DA">
        <w:rPr>
          <w:rFonts w:ascii="Times New Roman" w:hAnsi="Times New Roman" w:cs="Times New Roman"/>
          <w:sz w:val="28"/>
          <w:szCs w:val="28"/>
          <w:lang w:val="ru-RU"/>
        </w:rPr>
        <w:t>д);</w:t>
      </w:r>
    </w:p>
    <w:p w:rsidR="00EC5A3F" w:rsidRPr="00F66F07" w:rsidRDefault="001F5EA8" w:rsidP="00F6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C5A3F" w:rsidRPr="00EC5A3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66F07" w:rsidRPr="004C4D07">
        <w:rPr>
          <w:rFonts w:ascii="Times New Roman" w:hAnsi="Times New Roman" w:cs="Times New Roman"/>
          <w:sz w:val="28"/>
          <w:szCs w:val="28"/>
          <w:lang w:val="kk-KZ"/>
        </w:rPr>
        <w:t>принятие мер по цифровизации госу</w:t>
      </w:r>
      <w:r w:rsidR="00F66F07" w:rsidRPr="004C4D07">
        <w:rPr>
          <w:rFonts w:ascii="Times New Roman" w:hAnsi="Times New Roman" w:cs="Times New Roman"/>
          <w:sz w:val="28"/>
          <w:szCs w:val="28"/>
          <w:lang w:val="ru-RU"/>
        </w:rPr>
        <w:t xml:space="preserve">дарственного учреждения </w:t>
      </w:r>
      <w:r w:rsidR="00CA051F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CA051F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предпринимательства и </w:t>
      </w:r>
      <w:r w:rsidR="00CA05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 промышленности</w:t>
      </w:r>
      <w:r w:rsidR="00CA051F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 w:rsidR="00EC5A3F" w:rsidRPr="00EC5A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C5A3F" w:rsidRPr="00EC5A3F" w:rsidRDefault="001F5EA8" w:rsidP="00694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C5A3F" w:rsidRPr="00EC5A3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377DA">
        <w:rPr>
          <w:rFonts w:ascii="Times New Roman" w:hAnsi="Times New Roman" w:cs="Times New Roman"/>
          <w:sz w:val="28"/>
          <w:szCs w:val="28"/>
          <w:lang w:val="ru-RU"/>
        </w:rPr>
        <w:t>осуществляет другие функции, предусмотренные действующим законодательством Республики Казахстан.</w:t>
      </w:r>
      <w:r w:rsidR="00EC5A3F" w:rsidRPr="00EC5A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6F07" w:rsidRDefault="00CA051F" w:rsidP="00F66F0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66F07" w:rsidRPr="006233FA">
        <w:rPr>
          <w:rFonts w:ascii="Times New Roman" w:hAnsi="Times New Roman" w:cs="Times New Roman"/>
          <w:b/>
          <w:sz w:val="28"/>
          <w:szCs w:val="28"/>
          <w:lang w:val="kk-KZ"/>
        </w:rPr>
        <w:t>16. Права и обязанности</w:t>
      </w:r>
      <w:r w:rsidR="00F66F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F66F07" w:rsidRDefault="00F66F07" w:rsidP="00F66F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в установленном порядке вносить предложения акиму города, ответственному заместителю акима города, а также местным исполнительным органам по вопросам реализации политики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государственного учреждения</w:t>
      </w:r>
      <w:r w:rsidRPr="00E41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4FF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7234FF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723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7234FF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723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7234FF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66F07" w:rsidRDefault="00F66F07" w:rsidP="00F66F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проведение собраний, конференций по вопросам касательно работы государственного учреждения</w:t>
      </w:r>
      <w:r w:rsidRPr="00E41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34FF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7234FF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723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7234FF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7234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7234FF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66F07" w:rsidRDefault="00F66F07" w:rsidP="00F66F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 целях реализации основных функций и обязанностей отдела, а также поручений акима города, ответственного заместителя акима города, в законодательно установленном порядке запрашивать необходимую информацию, сведения и документы от государственных и не</w:t>
      </w:r>
      <w:r w:rsidRPr="002230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государственных организаций и предприятий;</w:t>
      </w:r>
    </w:p>
    <w:p w:rsidR="00F66F07" w:rsidRDefault="00F66F07" w:rsidP="00F66F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проверять сохранность и целевое использование имущества, переданного на баланс отдела.</w:t>
      </w:r>
    </w:p>
    <w:p w:rsidR="00F66F07" w:rsidRDefault="00F66F07" w:rsidP="00F66F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осуществлять иные права, возложенные на него законодательством Республики Казастан.</w:t>
      </w:r>
    </w:p>
    <w:p w:rsidR="00D74F41" w:rsidRPr="00F66F07" w:rsidRDefault="00D74F41" w:rsidP="00F6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3FB1" w:rsidRDefault="001F3FB1" w:rsidP="001F3F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val="ru-RU" w:eastAsia="ru-RU"/>
        </w:rPr>
      </w:pPr>
      <w:r w:rsidRPr="005E691B">
        <w:rPr>
          <w:rFonts w:ascii="Times New Roman" w:eastAsia="Times New Roman" w:hAnsi="Times New Roman" w:cs="Times New Roman"/>
          <w:b/>
          <w:bCs/>
          <w:sz w:val="28"/>
          <w:szCs w:val="27"/>
          <w:lang w:val="ru-RU" w:eastAsia="ru-RU"/>
        </w:rPr>
        <w:t>Глава 3. Организация деятельности государственного органа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val="ru-RU" w:eastAsia="ru-RU"/>
        </w:rPr>
      </w:pP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391C">
        <w:rPr>
          <w:rFonts w:ascii="Times New Roman" w:hAnsi="Times New Roman" w:cs="Times New Roman"/>
          <w:sz w:val="28"/>
          <w:szCs w:val="28"/>
          <w:lang w:val="kk-KZ"/>
        </w:rPr>
        <w:t>17. Руководст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государственного учреждения</w:t>
      </w:r>
      <w:r w:rsidRPr="00E41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первым руководителем, который несет персональную ответственность за выполнение возложенных на ГУ 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задач и осуществление им своих функций.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Уполномочия руководителя государственного учреждения</w:t>
      </w:r>
      <w:r w:rsidRPr="00E41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 целях недопущения правонарушений, создающих условия для коррупции, запрещается давать поручения</w:t>
      </w:r>
      <w:r w:rsidRPr="00DE70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подчиненным работникам, не входящие в их функциональные обязанности. В случае возникновения данного правонарушения, руководитель отдела несет персональную ответственность за каждого работника. </w:t>
      </w:r>
    </w:p>
    <w:p w:rsidR="001F3FB1" w:rsidRDefault="001F3FB1" w:rsidP="00F75572">
      <w:pPr>
        <w:spacing w:after="0" w:line="240" w:lineRule="auto"/>
        <w:ind w:left="57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организует работу отдела и ведет руководство его деятельности, несет прямую ответственность за исполнение поручений акима города, курирующего заместителя акима города;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определяет должностные обязанности и полномочия работников отдела, утверждает должностные инструкции работников отдела;</w:t>
      </w:r>
    </w:p>
    <w:p w:rsidR="001F3FB1" w:rsidRPr="008E01C6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в </w:t>
      </w:r>
      <w:r w:rsidRPr="001F1C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установленном законом порядке поощряет работников отдела, оказывает им материальную помощь, принимает дисциплинарные меры и увольняет с работы.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разрабатывает структуру и штатное расписание отдела и  предоставляет его в городской акимат;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 рамках своей компетенции издает приказы, дает распоряжения, подписывает служебную документацию;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ведет личный прием граждан;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действует от имени госучреждения без доверенности;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 госорганах, иных организациях представляет интересы государственного учреждения;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заключает договоры;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выдает доверенности; 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утверждает порядок и планы, связанные с командировкой, стажировкой, обучением в казахстанских и зарубежных учебных центрах и другими видами повышения квалификации работников;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открывает банковские счета;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издает приказы, обязательные для всех работников и дает указания;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принимает на работу и увольняет работников государственного учреждения, исключая работников, назначаемых уполномоченным органом (местным исполнительным органом) соответствующей сферы;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согласно законодательству Республики Казахстан для работников государственного учреждения принимает поощрительные и дисциплинарные меры 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осуществляет иные функции, возложенные на него законодательством Республики Казахстан, данным положением и умолномоченным органом (местным исполнительным органом);</w:t>
      </w:r>
    </w:p>
    <w:p w:rsidR="001F3FB1" w:rsidRDefault="001F3FB1" w:rsidP="001F3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в период отсутствия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государственного учреждения</w:t>
      </w:r>
      <w:r w:rsidRPr="00E41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согласно действующему законодательству, его полномочия осуществляет заменяющее лицо. </w:t>
      </w:r>
    </w:p>
    <w:p w:rsidR="001F3FB1" w:rsidRDefault="00EC5A3F" w:rsidP="00EC5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5A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</w:p>
    <w:p w:rsidR="005E2DB4" w:rsidRDefault="005E2DB4" w:rsidP="005E2D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val="ru-RU" w:eastAsia="ru-RU"/>
        </w:rPr>
        <w:t>Глава 4. Имущество государственного органа</w:t>
      </w:r>
    </w:p>
    <w:p w:rsidR="005E2DB4" w:rsidRDefault="005E2DB4" w:rsidP="005E2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val="ru-RU" w:eastAsia="ru-RU"/>
        </w:rPr>
      </w:pPr>
    </w:p>
    <w:p w:rsidR="005E2DB4" w:rsidRDefault="005E2DB4" w:rsidP="005E2DB4">
      <w:pPr>
        <w:tabs>
          <w:tab w:val="left" w:pos="993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 xml:space="preserve">19. Государственное учреждение 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 xml:space="preserve"> может иметь на праве оперативного управления обособленное имущество в случаях предусмотренных законодательством.</w:t>
      </w:r>
    </w:p>
    <w:p w:rsidR="005E2DB4" w:rsidRDefault="005E2DB4" w:rsidP="005E2DB4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 xml:space="preserve">Имущество государственного учреждения 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 xml:space="preserve"> формируется за счет имущества переданного ему собственником, а также имущества (включая денежные доходы), приобретенного в результате собственной деятельности </w:t>
      </w:r>
      <w:r w:rsidR="000D4659"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>и иных источников не запрещенных законодательством Республики Казахстан.</w:t>
      </w:r>
    </w:p>
    <w:p w:rsidR="005E2DB4" w:rsidRDefault="005E2DB4" w:rsidP="005E2DB4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lastRenderedPageBreak/>
        <w:t xml:space="preserve">20. Имущество, закрепленное за государственным учреждением 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FB2DEE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FB2D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FB2DEE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 xml:space="preserve"> относится к коммунальной собственности.</w:t>
      </w:r>
    </w:p>
    <w:p w:rsidR="005E2DB4" w:rsidRDefault="005E2DB4" w:rsidP="005E2DB4">
      <w:pPr>
        <w:tabs>
          <w:tab w:val="left" w:pos="993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 xml:space="preserve">21. Государственное учреждение </w:t>
      </w:r>
      <w:r w:rsidR="00723394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723394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7233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723394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7233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723394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 xml:space="preserve"> не вправе самостоятельно отчуждать или иным способом распоряжаться закрепленным за ним имуществом, приобретенным за счет средств выданных ему по плану финансирования если иное не установлено законодательством.</w:t>
      </w:r>
    </w:p>
    <w:p w:rsidR="005E2DB4" w:rsidRDefault="005E2DB4" w:rsidP="005E2DB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</w:pPr>
    </w:p>
    <w:p w:rsidR="005E2DB4" w:rsidRDefault="005E2DB4" w:rsidP="005E2DB4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val="ru-RU" w:eastAsia="ru-RU"/>
        </w:rPr>
        <w:t>Глава 5. Реорганизация и упразднение государственного органа</w:t>
      </w:r>
    </w:p>
    <w:p w:rsidR="005E2DB4" w:rsidRDefault="005E2DB4" w:rsidP="005E2DB4">
      <w:pPr>
        <w:spacing w:before="100" w:beforeAutospacing="1"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 xml:space="preserve">22. Реорганизация и упразднение государственного учреждения </w:t>
      </w:r>
      <w:r w:rsidR="00723394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="00723394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Актауский городской отдел </w:t>
      </w:r>
      <w:r w:rsidR="007233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</w:t>
      </w:r>
      <w:r w:rsidR="00723394" w:rsidRPr="008114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предпринимательства и </w:t>
      </w:r>
      <w:r w:rsidR="007233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r w:rsidR="00723394" w:rsidRPr="008114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7"/>
          <w:lang w:val="ru-RU" w:eastAsia="ru-RU"/>
        </w:rPr>
        <w:t xml:space="preserve"> осуществляются в соответствии с законодательством Республики Казахстан.</w:t>
      </w:r>
    </w:p>
    <w:p w:rsidR="005E2DB4" w:rsidRPr="00DD0C9A" w:rsidRDefault="005E2DB4" w:rsidP="005E2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C5A3F" w:rsidRPr="005E2DB4" w:rsidRDefault="00EC5A3F" w:rsidP="005E2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C5A3F" w:rsidRPr="005E2DB4" w:rsidSect="000D46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4A" w:rsidRDefault="00320A4A" w:rsidP="005E691B">
      <w:pPr>
        <w:spacing w:after="0" w:line="240" w:lineRule="auto"/>
      </w:pPr>
      <w:r>
        <w:separator/>
      </w:r>
    </w:p>
  </w:endnote>
  <w:endnote w:type="continuationSeparator" w:id="0">
    <w:p w:rsidR="00320A4A" w:rsidRDefault="00320A4A" w:rsidP="005E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4A" w:rsidRDefault="00320A4A" w:rsidP="005E691B">
      <w:pPr>
        <w:spacing w:after="0" w:line="240" w:lineRule="auto"/>
      </w:pPr>
      <w:r>
        <w:separator/>
      </w:r>
    </w:p>
  </w:footnote>
  <w:footnote w:type="continuationSeparator" w:id="0">
    <w:p w:rsidR="00320A4A" w:rsidRDefault="00320A4A" w:rsidP="005E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20ED"/>
    <w:multiLevelType w:val="hybridMultilevel"/>
    <w:tmpl w:val="7FDA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1C5"/>
    <w:multiLevelType w:val="hybridMultilevel"/>
    <w:tmpl w:val="7BDAFEC4"/>
    <w:lvl w:ilvl="0" w:tplc="30DAA6C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A476D2"/>
    <w:multiLevelType w:val="hybridMultilevel"/>
    <w:tmpl w:val="E90E4770"/>
    <w:lvl w:ilvl="0" w:tplc="F1445EB8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600B4D04"/>
    <w:multiLevelType w:val="hybridMultilevel"/>
    <w:tmpl w:val="9BDCC7DE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B7C"/>
    <w:rsid w:val="00017A56"/>
    <w:rsid w:val="00020512"/>
    <w:rsid w:val="00024A33"/>
    <w:rsid w:val="000417F4"/>
    <w:rsid w:val="00051FDA"/>
    <w:rsid w:val="00054BC4"/>
    <w:rsid w:val="00064AFB"/>
    <w:rsid w:val="000702A6"/>
    <w:rsid w:val="000A05F4"/>
    <w:rsid w:val="000B3B82"/>
    <w:rsid w:val="000B6A78"/>
    <w:rsid w:val="000B6DCF"/>
    <w:rsid w:val="000D4659"/>
    <w:rsid w:val="000D760D"/>
    <w:rsid w:val="000F3489"/>
    <w:rsid w:val="0010357A"/>
    <w:rsid w:val="00115E15"/>
    <w:rsid w:val="001241BC"/>
    <w:rsid w:val="00126DE3"/>
    <w:rsid w:val="00136866"/>
    <w:rsid w:val="001372F2"/>
    <w:rsid w:val="001473C9"/>
    <w:rsid w:val="00150B0E"/>
    <w:rsid w:val="0015337E"/>
    <w:rsid w:val="00156185"/>
    <w:rsid w:val="0015735E"/>
    <w:rsid w:val="001660BA"/>
    <w:rsid w:val="0017206B"/>
    <w:rsid w:val="00192DFA"/>
    <w:rsid w:val="001C13C8"/>
    <w:rsid w:val="001E03D0"/>
    <w:rsid w:val="001F1C7F"/>
    <w:rsid w:val="001F3FB1"/>
    <w:rsid w:val="001F574A"/>
    <w:rsid w:val="001F5EA8"/>
    <w:rsid w:val="00217659"/>
    <w:rsid w:val="00224CE4"/>
    <w:rsid w:val="00230FE4"/>
    <w:rsid w:val="002447A2"/>
    <w:rsid w:val="00244A08"/>
    <w:rsid w:val="00260651"/>
    <w:rsid w:val="00264B8F"/>
    <w:rsid w:val="00266F82"/>
    <w:rsid w:val="002712B8"/>
    <w:rsid w:val="00283D79"/>
    <w:rsid w:val="00291CF6"/>
    <w:rsid w:val="002B547E"/>
    <w:rsid w:val="002C0500"/>
    <w:rsid w:val="002E38DE"/>
    <w:rsid w:val="00320A4A"/>
    <w:rsid w:val="003219B2"/>
    <w:rsid w:val="0033471D"/>
    <w:rsid w:val="003400F5"/>
    <w:rsid w:val="00343F2D"/>
    <w:rsid w:val="00360E60"/>
    <w:rsid w:val="003651F9"/>
    <w:rsid w:val="003670C7"/>
    <w:rsid w:val="003774F6"/>
    <w:rsid w:val="00381BB7"/>
    <w:rsid w:val="00381D70"/>
    <w:rsid w:val="003C00C4"/>
    <w:rsid w:val="003C63C6"/>
    <w:rsid w:val="003C6B08"/>
    <w:rsid w:val="003D19A3"/>
    <w:rsid w:val="003D21D0"/>
    <w:rsid w:val="003D3C70"/>
    <w:rsid w:val="003D7CAD"/>
    <w:rsid w:val="003E5F19"/>
    <w:rsid w:val="00402CDF"/>
    <w:rsid w:val="00413462"/>
    <w:rsid w:val="00422F64"/>
    <w:rsid w:val="004419B6"/>
    <w:rsid w:val="00442E3B"/>
    <w:rsid w:val="004463D7"/>
    <w:rsid w:val="00453B0A"/>
    <w:rsid w:val="004601FE"/>
    <w:rsid w:val="004663C7"/>
    <w:rsid w:val="004755C3"/>
    <w:rsid w:val="00485379"/>
    <w:rsid w:val="00495976"/>
    <w:rsid w:val="004A2619"/>
    <w:rsid w:val="004A31C7"/>
    <w:rsid w:val="004B56D8"/>
    <w:rsid w:val="004C4D07"/>
    <w:rsid w:val="004C55E7"/>
    <w:rsid w:val="004D37D7"/>
    <w:rsid w:val="00502C24"/>
    <w:rsid w:val="005201AC"/>
    <w:rsid w:val="005219A3"/>
    <w:rsid w:val="00522312"/>
    <w:rsid w:val="00551CE2"/>
    <w:rsid w:val="00564B67"/>
    <w:rsid w:val="005768CF"/>
    <w:rsid w:val="00596E02"/>
    <w:rsid w:val="005B1298"/>
    <w:rsid w:val="005C731A"/>
    <w:rsid w:val="005D493D"/>
    <w:rsid w:val="005E2DB4"/>
    <w:rsid w:val="005E691B"/>
    <w:rsid w:val="0063098C"/>
    <w:rsid w:val="00653BBD"/>
    <w:rsid w:val="00666C0A"/>
    <w:rsid w:val="00670C82"/>
    <w:rsid w:val="00683FDB"/>
    <w:rsid w:val="006949D8"/>
    <w:rsid w:val="006A3175"/>
    <w:rsid w:val="006E1BCB"/>
    <w:rsid w:val="006E4530"/>
    <w:rsid w:val="006E6F8B"/>
    <w:rsid w:val="006F04F7"/>
    <w:rsid w:val="006F1765"/>
    <w:rsid w:val="006F1F25"/>
    <w:rsid w:val="00723394"/>
    <w:rsid w:val="00723409"/>
    <w:rsid w:val="007234FF"/>
    <w:rsid w:val="00724659"/>
    <w:rsid w:val="00742AE5"/>
    <w:rsid w:val="00747356"/>
    <w:rsid w:val="00751AF0"/>
    <w:rsid w:val="00793303"/>
    <w:rsid w:val="007A6F1C"/>
    <w:rsid w:val="007B5E5B"/>
    <w:rsid w:val="007B6111"/>
    <w:rsid w:val="007B70CE"/>
    <w:rsid w:val="007C420A"/>
    <w:rsid w:val="007E4C7B"/>
    <w:rsid w:val="008005CB"/>
    <w:rsid w:val="00804225"/>
    <w:rsid w:val="008114BA"/>
    <w:rsid w:val="00831A92"/>
    <w:rsid w:val="00852580"/>
    <w:rsid w:val="00876CC7"/>
    <w:rsid w:val="00880492"/>
    <w:rsid w:val="00890B8B"/>
    <w:rsid w:val="008A0A6D"/>
    <w:rsid w:val="008B4C5C"/>
    <w:rsid w:val="008C4B3C"/>
    <w:rsid w:val="008D295C"/>
    <w:rsid w:val="008E01C6"/>
    <w:rsid w:val="00900981"/>
    <w:rsid w:val="00910C41"/>
    <w:rsid w:val="009245DD"/>
    <w:rsid w:val="00935D2C"/>
    <w:rsid w:val="009377DA"/>
    <w:rsid w:val="00952E7D"/>
    <w:rsid w:val="00954374"/>
    <w:rsid w:val="00967A94"/>
    <w:rsid w:val="00997AFB"/>
    <w:rsid w:val="009A2F2F"/>
    <w:rsid w:val="009D76AB"/>
    <w:rsid w:val="00A02B7C"/>
    <w:rsid w:val="00A25A31"/>
    <w:rsid w:val="00A3053F"/>
    <w:rsid w:val="00A40A0E"/>
    <w:rsid w:val="00A44A18"/>
    <w:rsid w:val="00A46EE0"/>
    <w:rsid w:val="00A52038"/>
    <w:rsid w:val="00A528A5"/>
    <w:rsid w:val="00A564AB"/>
    <w:rsid w:val="00A9681B"/>
    <w:rsid w:val="00AB6F56"/>
    <w:rsid w:val="00AC2F11"/>
    <w:rsid w:val="00AD6D87"/>
    <w:rsid w:val="00AD7581"/>
    <w:rsid w:val="00AE0AA8"/>
    <w:rsid w:val="00AF075E"/>
    <w:rsid w:val="00B07D08"/>
    <w:rsid w:val="00B10B2F"/>
    <w:rsid w:val="00B44F61"/>
    <w:rsid w:val="00BB4CB8"/>
    <w:rsid w:val="00BC2137"/>
    <w:rsid w:val="00BC5482"/>
    <w:rsid w:val="00C52872"/>
    <w:rsid w:val="00C5293C"/>
    <w:rsid w:val="00C53C74"/>
    <w:rsid w:val="00C74355"/>
    <w:rsid w:val="00C92F14"/>
    <w:rsid w:val="00CA051F"/>
    <w:rsid w:val="00CB71F0"/>
    <w:rsid w:val="00CC0D1C"/>
    <w:rsid w:val="00CD26B2"/>
    <w:rsid w:val="00CE4839"/>
    <w:rsid w:val="00D21D6E"/>
    <w:rsid w:val="00D336E7"/>
    <w:rsid w:val="00D36EA1"/>
    <w:rsid w:val="00D57F58"/>
    <w:rsid w:val="00D74F41"/>
    <w:rsid w:val="00D80CD3"/>
    <w:rsid w:val="00D84844"/>
    <w:rsid w:val="00D86922"/>
    <w:rsid w:val="00D87192"/>
    <w:rsid w:val="00D96633"/>
    <w:rsid w:val="00DA0E7E"/>
    <w:rsid w:val="00DD0C9A"/>
    <w:rsid w:val="00DD794E"/>
    <w:rsid w:val="00E01A3C"/>
    <w:rsid w:val="00E0714F"/>
    <w:rsid w:val="00E2083D"/>
    <w:rsid w:val="00E24914"/>
    <w:rsid w:val="00E25B59"/>
    <w:rsid w:val="00E26D0A"/>
    <w:rsid w:val="00E35982"/>
    <w:rsid w:val="00E41B47"/>
    <w:rsid w:val="00E4734F"/>
    <w:rsid w:val="00E479F2"/>
    <w:rsid w:val="00E54884"/>
    <w:rsid w:val="00E92E40"/>
    <w:rsid w:val="00EA1563"/>
    <w:rsid w:val="00EA51D8"/>
    <w:rsid w:val="00EB482B"/>
    <w:rsid w:val="00EC29B6"/>
    <w:rsid w:val="00EC38F2"/>
    <w:rsid w:val="00EC5A3F"/>
    <w:rsid w:val="00EE6556"/>
    <w:rsid w:val="00EE6824"/>
    <w:rsid w:val="00EF3D0F"/>
    <w:rsid w:val="00EF4067"/>
    <w:rsid w:val="00F125B0"/>
    <w:rsid w:val="00F277FC"/>
    <w:rsid w:val="00F31D34"/>
    <w:rsid w:val="00F54BDC"/>
    <w:rsid w:val="00F66F07"/>
    <w:rsid w:val="00F67136"/>
    <w:rsid w:val="00F717E1"/>
    <w:rsid w:val="00F75572"/>
    <w:rsid w:val="00F84561"/>
    <w:rsid w:val="00FA4F52"/>
    <w:rsid w:val="00FB000C"/>
    <w:rsid w:val="00FB2DEE"/>
    <w:rsid w:val="00FC4CAA"/>
    <w:rsid w:val="00FD3EFA"/>
    <w:rsid w:val="00FE1009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1BB3B-4017-4527-8B30-A3840413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7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D87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2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1AC"/>
    <w:rPr>
      <w:rFonts w:ascii="Segoe UI" w:eastAsia="Consolas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F54B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91B"/>
    <w:rPr>
      <w:rFonts w:ascii="Consolas" w:eastAsia="Consolas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5E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91B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5D32-B94B-46C2-893B-5554D4DB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2019-01-25T09:29:00Z</cp:lastPrinted>
  <dcterms:created xsi:type="dcterms:W3CDTF">2017-11-13T13:18:00Z</dcterms:created>
  <dcterms:modified xsi:type="dcterms:W3CDTF">2019-07-26T06:52:00Z</dcterms:modified>
</cp:coreProperties>
</file>