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DCF" w:rsidRDefault="00890DCF" w:rsidP="00890DC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GoBack"/>
      <w:r w:rsidRPr="00CB3A1C">
        <w:rPr>
          <w:rFonts w:ascii="Times New Roman" w:hAnsi="Times New Roman" w:cs="Times New Roman"/>
          <w:color w:val="auto"/>
        </w:rPr>
        <w:t>Наказание за нарушение режима ЧП</w:t>
      </w:r>
    </w:p>
    <w:bookmarkEnd w:id="0"/>
    <w:p w:rsidR="00890DCF" w:rsidRPr="00850A03" w:rsidRDefault="00890DCF" w:rsidP="00890DCF">
      <w:pPr>
        <w:jc w:val="center"/>
      </w:pPr>
      <w:r>
        <w:rPr>
          <w:noProof/>
          <w:lang w:eastAsia="ru-RU"/>
        </w:rPr>
        <w:drawing>
          <wp:inline distT="0" distB="0" distL="0" distR="0" wp14:anchorId="5C5183B7" wp14:editId="3E36E20A">
            <wp:extent cx="4286250" cy="2276475"/>
            <wp:effectExtent l="0" t="0" r="0" b="9525"/>
            <wp:docPr id="2" name="Рисунок 2" descr="http://zhmb.sud.kz/sites/default/files/u113/viru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hmb.sud.kz/sites/default/files/u113/virus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960" cy="227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DCF" w:rsidRPr="00D260FF" w:rsidRDefault="00890DCF" w:rsidP="00890DCF">
      <w:pPr>
        <w:pStyle w:val="1"/>
        <w:jc w:val="center"/>
        <w:rPr>
          <w:rFonts w:ascii="Times New Roman" w:hAnsi="Times New Roman" w:cs="Times New Roman"/>
          <w:color w:val="000000" w:themeColor="text1"/>
          <w:lang w:val="kk-KZ"/>
        </w:rPr>
      </w:pPr>
      <w:r w:rsidRPr="00D260FF">
        <w:rPr>
          <w:rFonts w:ascii="Times New Roman" w:hAnsi="Times New Roman" w:cs="Times New Roman"/>
          <w:color w:val="000000" w:themeColor="text1"/>
        </w:rPr>
        <w:t xml:space="preserve"> </w:t>
      </w:r>
      <w:r w:rsidRPr="00D260FF">
        <w:rPr>
          <w:rFonts w:ascii="Times New Roman" w:hAnsi="Times New Roman" w:cs="Times New Roman"/>
          <w:vanish/>
          <w:color w:val="000000" w:themeColor="text1"/>
        </w:rPr>
        <w:t xml:space="preserve">Катон-Карагайскитм районным судом </w:t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vanish/>
          <w:color w:val="000000" w:themeColor="text1"/>
        </w:rPr>
        <w:pgNum/>
      </w:r>
      <w:r w:rsidRPr="00D260FF">
        <w:rPr>
          <w:rFonts w:ascii="Times New Roman" w:hAnsi="Times New Roman" w:cs="Times New Roman"/>
          <w:color w:val="000000" w:themeColor="text1"/>
        </w:rPr>
        <w:t xml:space="preserve"> </w:t>
      </w:r>
      <w:r w:rsidRPr="00D260FF">
        <w:rPr>
          <w:rFonts w:ascii="Times New Roman" w:hAnsi="Times New Roman" w:cs="Times New Roman"/>
          <w:vanish/>
          <w:color w:val="000000" w:themeColor="text1"/>
        </w:rPr>
        <w:t xml:space="preserve">Катон-Карагайскитм районным судом </w:t>
      </w:r>
      <w:proofErr w:type="spellStart"/>
      <w:r w:rsidRPr="00D260FF">
        <w:rPr>
          <w:rFonts w:ascii="Times New Roman" w:hAnsi="Times New Roman" w:cs="Times New Roman"/>
          <w:color w:val="000000" w:themeColor="text1"/>
        </w:rPr>
        <w:t>Катон</w:t>
      </w:r>
      <w:proofErr w:type="spellEnd"/>
      <w:r w:rsidRPr="00D260FF">
        <w:rPr>
          <w:rFonts w:ascii="Times New Roman" w:hAnsi="Times New Roman" w:cs="Times New Roman"/>
          <w:color w:val="000000" w:themeColor="text1"/>
        </w:rPr>
        <w:t xml:space="preserve">-Карагайским районным судом, </w:t>
      </w:r>
      <w:proofErr w:type="gramStart"/>
      <w:r w:rsidRPr="00D260FF">
        <w:rPr>
          <w:rFonts w:ascii="Times New Roman" w:hAnsi="Times New Roman" w:cs="Times New Roman"/>
          <w:color w:val="000000" w:themeColor="text1"/>
        </w:rPr>
        <w:t>в  связи</w:t>
      </w:r>
      <w:proofErr w:type="gramEnd"/>
      <w:r w:rsidRPr="00D260FF">
        <w:rPr>
          <w:rFonts w:ascii="Times New Roman" w:hAnsi="Times New Roman" w:cs="Times New Roman"/>
          <w:color w:val="000000" w:themeColor="text1"/>
        </w:rPr>
        <w:t xml:space="preserve"> с объявлением чрезвычайной ситуации в стране в целях недопущения распространения инфекции </w:t>
      </w:r>
      <w:proofErr w:type="spellStart"/>
      <w:r w:rsidRPr="00D260FF">
        <w:rPr>
          <w:rFonts w:ascii="Times New Roman" w:hAnsi="Times New Roman" w:cs="Times New Roman"/>
          <w:color w:val="000000" w:themeColor="text1"/>
        </w:rPr>
        <w:t>коронавируса</w:t>
      </w:r>
      <w:proofErr w:type="spellEnd"/>
      <w:r w:rsidRPr="00D260FF">
        <w:rPr>
          <w:rFonts w:ascii="Times New Roman" w:hAnsi="Times New Roman" w:cs="Times New Roman"/>
          <w:color w:val="000000" w:themeColor="text1"/>
        </w:rPr>
        <w:t xml:space="preserve"> и обеспечения безопасности граждан проводят судебные заседания  дистанционно с помощью ІТ технологий.</w:t>
      </w:r>
    </w:p>
    <w:p w:rsidR="00890DCF" w:rsidRDefault="00890DCF" w:rsidP="00890D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23.04.2020 года посредством мобильного приложения «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рассмотрено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административное дело в отношении гражданин  Ч. предусмотренных частью 3 статьи 608; пунктом 9 статьи 476; статьей 478 Кодекса Республики Казахстан об административных правонарушениях.</w:t>
      </w:r>
    </w:p>
    <w:p w:rsidR="00890DCF" w:rsidRDefault="00890DCF" w:rsidP="00890D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установлено, что гражданин Ч. в  состоянии алкогольного опьянения управлял транспортным средством,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где не справившись с рулевым управлением допустил столкновение с ограждением жилого дома, в результате чего причинил материальный ущерб собственнику имущества, а также </w:t>
      </w:r>
      <w:r>
        <w:rPr>
          <w:rFonts w:ascii="Times New Roman" w:hAnsi="Times New Roman" w:cs="Times New Roman"/>
          <w:sz w:val="28"/>
          <w:szCs w:val="28"/>
        </w:rPr>
        <w:t xml:space="preserve">не выполнил требования, установленные государственным органом в связи объявлением чрезвычайного положения в части ограничения и запрета передвижения личного транспорта в выходные дни и ночное время, в период объявления чрезвычайного положения в Республике Казахстан. Кроме того, Ч. оказал злостное неповиновение законным требованиям сотрудника полиции, выполняющего служебные обязанности, нарушающие общественный порядок и спокойствие физических лиц, в условиях чрезвычайного положения. </w:t>
      </w:r>
    </w:p>
    <w:p w:rsidR="00890DCF" w:rsidRDefault="00890DCF" w:rsidP="00890DCF">
      <w:pPr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Постановлением суда гражданин Ч. признан виновным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совершении 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предусмотренного частью 3 статьи 608 КоАП и ему наложено административное взыскание в виде административного ареста на 20 суток и лишения права управления транспортным средством сроком на 7  лет, по  п. 9 статьи 476 КоАП и наложено взыскание в виде административного ареста на 5  суток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 статье 478 КоАП и наложено  взыскание в виде административного ареста  10  суток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890DCF" w:rsidRDefault="00890DCF" w:rsidP="00890DCF">
      <w:pPr>
        <w:pStyle w:val="rtejustify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Постановление суда не вступило в законную силу. </w:t>
      </w:r>
    </w:p>
    <w:p w:rsidR="00890DCF" w:rsidRDefault="00890DCF" w:rsidP="00890DCF">
      <w:pPr>
        <w:pStyle w:val="rtejustify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Уважаемые граждане, просим неукоснительно соблюдать требования режима чрезвычайного положения. </w:t>
      </w:r>
    </w:p>
    <w:p w:rsidR="00890DCF" w:rsidRDefault="00890DCF" w:rsidP="00890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90DCF" w:rsidRDefault="00890DCF" w:rsidP="00890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Пресс-служба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Катон-Карагайского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районного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890DCF" w:rsidRDefault="00890DCF" w:rsidP="00890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76433" w:rsidRPr="00890DCF" w:rsidRDefault="00A76433">
      <w:pPr>
        <w:rPr>
          <w:lang w:val="kk-KZ"/>
        </w:rPr>
      </w:pPr>
    </w:p>
    <w:sectPr w:rsidR="00A76433" w:rsidRPr="0089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CF"/>
    <w:rsid w:val="003F44B2"/>
    <w:rsid w:val="00890DCF"/>
    <w:rsid w:val="00A7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DEF48-8A05-45A8-9405-E34E2EB6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DC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90D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DC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rtejustify">
    <w:name w:val="rtejustify"/>
    <w:basedOn w:val="a"/>
    <w:rsid w:val="00890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2020-04-27T03:15:00Z</dcterms:created>
  <dcterms:modified xsi:type="dcterms:W3CDTF">2020-04-27T03:16:00Z</dcterms:modified>
</cp:coreProperties>
</file>