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CF" w:rsidRPr="00964017" w:rsidRDefault="004468B7" w:rsidP="005B07CF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5B07CF" w:rsidRPr="00964017" w:rsidRDefault="005B07CF" w:rsidP="005B07CF">
      <w:pPr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4468B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Ответственного секретаря</w:t>
      </w:r>
    </w:p>
    <w:p w:rsidR="005B07CF" w:rsidRPr="00964017" w:rsidRDefault="005B07CF" w:rsidP="005B07CF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Министерства энергетики</w:t>
      </w:r>
    </w:p>
    <w:p w:rsidR="005B07CF" w:rsidRPr="00964017" w:rsidRDefault="005B07CF" w:rsidP="005B07CF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Республики Казахстан</w:t>
      </w:r>
    </w:p>
    <w:p w:rsidR="005B07CF" w:rsidRPr="00964017" w:rsidRDefault="005B07CF" w:rsidP="005B07CF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F43928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F43928">
        <w:rPr>
          <w:rFonts w:ascii="Times New Roman" w:eastAsia="Times New Roman" w:hAnsi="Times New Roman"/>
          <w:sz w:val="28"/>
          <w:szCs w:val="28"/>
          <w:lang w:eastAsia="ru-RU"/>
        </w:rPr>
        <w:t>» __________ 2020</w:t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5B07CF" w:rsidRPr="00964017" w:rsidRDefault="005B07CF" w:rsidP="005B07CF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4392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5B07CF" w:rsidRPr="00964017" w:rsidRDefault="005B07CF" w:rsidP="005B07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5B07CF" w:rsidRPr="00964017" w:rsidRDefault="005B07CF" w:rsidP="005B07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5B07CF" w:rsidRPr="00964017" w:rsidRDefault="005B07CF" w:rsidP="005B0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4017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5B07CF" w:rsidRPr="00964017" w:rsidRDefault="005B07CF" w:rsidP="005B0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4017">
        <w:rPr>
          <w:rFonts w:ascii="Times New Roman" w:eastAsia="Times New Roman" w:hAnsi="Times New Roman"/>
          <w:b/>
          <w:bCs/>
          <w:sz w:val="28"/>
          <w:szCs w:val="28"/>
        </w:rPr>
        <w:t xml:space="preserve">о </w:t>
      </w:r>
      <w:r w:rsidRPr="00964017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Департаменте</w:t>
      </w:r>
      <w:r w:rsidRPr="00964017">
        <w:rPr>
          <w:rFonts w:ascii="Times New Roman" w:eastAsia="Times New Roman" w:hAnsi="Times New Roman"/>
          <w:b/>
          <w:bCs/>
          <w:sz w:val="28"/>
          <w:szCs w:val="28"/>
        </w:rPr>
        <w:t xml:space="preserve"> государственного контроля в сферах углеводородов и </w:t>
      </w:r>
      <w:proofErr w:type="spellStart"/>
      <w:r w:rsidRPr="00964017">
        <w:rPr>
          <w:rFonts w:ascii="Times New Roman" w:eastAsia="Times New Roman" w:hAnsi="Times New Roman"/>
          <w:b/>
          <w:bCs/>
          <w:sz w:val="28"/>
          <w:szCs w:val="28"/>
        </w:rPr>
        <w:t>недропользования</w:t>
      </w:r>
      <w:proofErr w:type="spellEnd"/>
      <w:r w:rsidRPr="00964017">
        <w:rPr>
          <w:rFonts w:ascii="Times New Roman" w:eastAsia="Times New Roman" w:hAnsi="Times New Roman"/>
          <w:b/>
          <w:bCs/>
          <w:sz w:val="28"/>
          <w:szCs w:val="28"/>
        </w:rPr>
        <w:t xml:space="preserve"> Министерства энергетики </w:t>
      </w:r>
      <w:r w:rsidRPr="00964017">
        <w:rPr>
          <w:rFonts w:ascii="Times New Roman" w:eastAsia="Times New Roman" w:hAnsi="Times New Roman"/>
          <w:b/>
          <w:sz w:val="28"/>
          <w:szCs w:val="28"/>
          <w:lang w:val="kk-KZ"/>
        </w:rPr>
        <w:t>Республики Казахстан</w:t>
      </w:r>
    </w:p>
    <w:p w:rsidR="005B07CF" w:rsidRPr="00964017" w:rsidRDefault="005B07CF" w:rsidP="005B07C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B07CF" w:rsidRPr="00964017" w:rsidRDefault="005B07CF" w:rsidP="005B07C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B07CF" w:rsidRPr="00964017" w:rsidRDefault="005B07CF" w:rsidP="005B07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4017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</w:p>
    <w:p w:rsidR="005B07CF" w:rsidRPr="00964017" w:rsidRDefault="005B07CF" w:rsidP="005B07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1. 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Департамент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4017">
        <w:rPr>
          <w:rFonts w:ascii="Times New Roman" w:eastAsia="Times New Roman" w:hAnsi="Times New Roman"/>
          <w:bCs/>
          <w:sz w:val="28"/>
          <w:szCs w:val="28"/>
        </w:rPr>
        <w:t xml:space="preserve">государственного 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контроля в сферах углеводородов и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недропользования</w:t>
      </w:r>
      <w:proofErr w:type="spellEnd"/>
      <w:r w:rsidRPr="00964017">
        <w:rPr>
          <w:rFonts w:ascii="Times New Roman" w:eastAsia="Times New Roman" w:hAnsi="Times New Roman"/>
          <w:sz w:val="28"/>
          <w:szCs w:val="28"/>
        </w:rPr>
        <w:t xml:space="preserve"> (далее – Департамент) является 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структурным подразделением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Министерства энергетики Республики Казахстан (далее – Министерство).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2. 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5B07CF" w:rsidRPr="00964017" w:rsidRDefault="005B07CF" w:rsidP="005B0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 xml:space="preserve">3. Структура, штатная численность Департамента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утвержда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ю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тся</w:t>
      </w:r>
      <w:proofErr w:type="spellEnd"/>
      <w:r w:rsidRPr="00964017">
        <w:rPr>
          <w:rFonts w:ascii="Times New Roman" w:eastAsia="Times New Roman" w:hAnsi="Times New Roman"/>
          <w:sz w:val="28"/>
          <w:szCs w:val="28"/>
        </w:rPr>
        <w:t xml:space="preserve"> ответственным секретарем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 Министерства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по согласованию с Министром энергетики Республики Казахстан.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 xml:space="preserve">4. Департамент 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состоит </w:t>
      </w:r>
      <w:proofErr w:type="gramStart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из</w:t>
      </w:r>
      <w:proofErr w:type="gramEnd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: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</w:rPr>
        <w:t>1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) Управления </w:t>
      </w:r>
      <w:r w:rsidRPr="00964017">
        <w:rPr>
          <w:rFonts w:ascii="Times New Roman" w:eastAsia="Times New Roman" w:hAnsi="Times New Roman"/>
          <w:bCs/>
          <w:sz w:val="28"/>
          <w:szCs w:val="28"/>
        </w:rPr>
        <w:t xml:space="preserve">государственного 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контроля и выдачи разрешений;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</w:rPr>
        <w:t>2) 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Управления лицензирования и межотраслевого контроля;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3) Управления контроля в сфере недропользования.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5B07CF" w:rsidRPr="00964017" w:rsidRDefault="005B07CF" w:rsidP="005B07CF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4017">
        <w:rPr>
          <w:rFonts w:ascii="Times New Roman" w:eastAsia="Times New Roman" w:hAnsi="Times New Roman"/>
          <w:b/>
          <w:bCs/>
          <w:sz w:val="28"/>
          <w:szCs w:val="28"/>
        </w:rPr>
        <w:t>2. Основные задачи</w:t>
      </w:r>
      <w:r w:rsidRPr="00964017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,</w:t>
      </w:r>
      <w:r w:rsidRPr="00964017">
        <w:rPr>
          <w:rFonts w:ascii="Times New Roman" w:eastAsia="Times New Roman" w:hAnsi="Times New Roman"/>
          <w:b/>
          <w:bCs/>
          <w:sz w:val="28"/>
          <w:szCs w:val="28"/>
        </w:rPr>
        <w:t xml:space="preserve"> функции</w:t>
      </w:r>
      <w:r w:rsidRPr="00964017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,</w:t>
      </w:r>
      <w:r w:rsidRPr="00964017">
        <w:rPr>
          <w:rFonts w:ascii="Times New Roman" w:eastAsia="Times New Roman" w:hAnsi="Times New Roman"/>
          <w:b/>
          <w:bCs/>
          <w:sz w:val="28"/>
          <w:szCs w:val="28"/>
        </w:rPr>
        <w:t xml:space="preserve"> права </w:t>
      </w:r>
      <w:r w:rsidRPr="00964017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и обязанности Департамента</w:t>
      </w:r>
      <w:r w:rsidRPr="009640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5. Задача: участие в формировании государственной политики в сферах недропользования в части касающейся углеводородов и добычи урана, нефтегазовой, нефтегазохимической промышленности, транспортировки углеводородов, производства отдельных видов нефтепродуктов, газа и газоснабжения, магистрального трубопровода.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</w:rPr>
        <w:t>Функции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:</w:t>
      </w:r>
    </w:p>
    <w:p w:rsidR="005B07CF" w:rsidRPr="002348D9" w:rsidRDefault="005B07CF" w:rsidP="005B07C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D9">
        <w:rPr>
          <w:rFonts w:ascii="Times New Roman" w:eastAsia="Times New Roman" w:hAnsi="Times New Roman"/>
          <w:sz w:val="28"/>
          <w:szCs w:val="28"/>
        </w:rPr>
        <w:t xml:space="preserve">участвует в обеспечении </w:t>
      </w:r>
      <w:r w:rsidRPr="002348D9">
        <w:rPr>
          <w:rFonts w:ascii="Times New Roman" w:eastAsia="Times New Roman" w:hAnsi="Times New Roman"/>
          <w:sz w:val="28"/>
          <w:szCs w:val="28"/>
          <w:lang w:val="kk-KZ"/>
        </w:rPr>
        <w:t>формирования государственной политики в сферах недропользования в части касающейся углеводородов и добычи урана, нефтегазовой, нефтегазохимической промышленности, транспортировки углеводородов, производства отдельных видов нефтепродуктов, газа и газоснабжения, магистрального трубопровода;</w:t>
      </w:r>
    </w:p>
    <w:p w:rsidR="005B07CF" w:rsidRPr="0036013C" w:rsidRDefault="005B07CF" w:rsidP="005B07C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3C">
        <w:rPr>
          <w:rFonts w:ascii="Times New Roman" w:hAnsi="Times New Roman"/>
          <w:sz w:val="28"/>
          <w:szCs w:val="28"/>
        </w:rPr>
        <w:lastRenderedPageBreak/>
        <w:t>осуществляет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p w:rsidR="005B07CF" w:rsidRPr="0036013C" w:rsidRDefault="005B07CF" w:rsidP="005B07CF">
      <w:pPr>
        <w:numPr>
          <w:ilvl w:val="0"/>
          <w:numId w:val="3"/>
        </w:numPr>
        <w:tabs>
          <w:tab w:val="num" w:pos="0"/>
          <w:tab w:val="num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3C">
        <w:rPr>
          <w:rFonts w:ascii="Times New Roman" w:hAnsi="Times New Roman"/>
          <w:sz w:val="28"/>
          <w:szCs w:val="28"/>
        </w:rPr>
        <w:t>исполняет нормативные правовые акты, стратегические и программные документы, достижение целей и задач в регулируемых сферах;</w:t>
      </w:r>
    </w:p>
    <w:p w:rsidR="005B07CF" w:rsidRPr="002348D9" w:rsidRDefault="005B07CF" w:rsidP="005B07CF">
      <w:pPr>
        <w:numPr>
          <w:ilvl w:val="0"/>
          <w:numId w:val="3"/>
        </w:numPr>
        <w:tabs>
          <w:tab w:val="num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D9">
        <w:rPr>
          <w:rFonts w:ascii="Times New Roman" w:eastAsia="Times New Roman" w:hAnsi="Times New Roman"/>
          <w:sz w:val="28"/>
          <w:szCs w:val="28"/>
        </w:rPr>
        <w:t xml:space="preserve">разрабатывает и </w:t>
      </w:r>
      <w:proofErr w:type="spellStart"/>
      <w:r w:rsidRPr="002348D9">
        <w:rPr>
          <w:rFonts w:ascii="Times New Roman" w:eastAsia="Times New Roman" w:hAnsi="Times New Roman"/>
          <w:sz w:val="28"/>
          <w:szCs w:val="28"/>
        </w:rPr>
        <w:t>учас</w:t>
      </w:r>
      <w:proofErr w:type="spellEnd"/>
      <w:r w:rsidRPr="002348D9">
        <w:rPr>
          <w:rFonts w:ascii="Times New Roman" w:eastAsia="Times New Roman" w:hAnsi="Times New Roman"/>
          <w:sz w:val="28"/>
          <w:szCs w:val="28"/>
          <w:lang w:val="kk-KZ"/>
        </w:rPr>
        <w:t>твует</w:t>
      </w:r>
      <w:r w:rsidRPr="002348D9">
        <w:rPr>
          <w:rFonts w:ascii="Times New Roman" w:eastAsia="Times New Roman" w:hAnsi="Times New Roman"/>
          <w:sz w:val="28"/>
          <w:szCs w:val="28"/>
        </w:rPr>
        <w:t xml:space="preserve"> в разработке нормативных правовых актов и нормативно-технических документов, а также в разработке и реализации государственных и отраслевых программ в пределах своей компетенции;</w:t>
      </w:r>
    </w:p>
    <w:p w:rsidR="005B07CF" w:rsidRPr="0036013C" w:rsidRDefault="005B07CF" w:rsidP="005B07CF">
      <w:pPr>
        <w:numPr>
          <w:ilvl w:val="0"/>
          <w:numId w:val="3"/>
        </w:numPr>
        <w:tabs>
          <w:tab w:val="num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3C">
        <w:rPr>
          <w:rFonts w:ascii="Times New Roman" w:hAnsi="Times New Roman"/>
          <w:sz w:val="28"/>
          <w:szCs w:val="28"/>
        </w:rPr>
        <w:t>устанавливает и утверждает требования, обязательные для исполнения субъектами частного предпринимательства;</w:t>
      </w:r>
    </w:p>
    <w:p w:rsidR="005B07CF" w:rsidRPr="0036013C" w:rsidRDefault="005B07CF" w:rsidP="005B07CF">
      <w:pPr>
        <w:numPr>
          <w:ilvl w:val="0"/>
          <w:numId w:val="3"/>
        </w:numPr>
        <w:tabs>
          <w:tab w:val="num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3C">
        <w:rPr>
          <w:rFonts w:ascii="Times New Roman" w:hAnsi="Times New Roman"/>
          <w:sz w:val="28"/>
          <w:szCs w:val="28"/>
        </w:rPr>
        <w:t>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разрешительных требований и перечня документов, подтверждающих соответствие им, в регулируемой сфере;</w:t>
      </w:r>
    </w:p>
    <w:p w:rsidR="005B07CF" w:rsidRPr="0036013C" w:rsidRDefault="005B07CF" w:rsidP="005B07CF">
      <w:pPr>
        <w:numPr>
          <w:ilvl w:val="0"/>
          <w:numId w:val="3"/>
        </w:numPr>
        <w:tabs>
          <w:tab w:val="num" w:pos="0"/>
          <w:tab w:val="num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3C">
        <w:rPr>
          <w:rFonts w:ascii="Times New Roman" w:hAnsi="Times New Roman"/>
          <w:sz w:val="28"/>
          <w:szCs w:val="28"/>
        </w:rPr>
        <w:t>разрабатывает, согласовывает с уполномоченным органом в сфере разрешений и уведомлений и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p w:rsidR="005B07CF" w:rsidRPr="0036013C" w:rsidRDefault="005B07CF" w:rsidP="005B07CF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3C">
        <w:rPr>
          <w:rFonts w:ascii="Times New Roman" w:eastAsia="Times New Roman" w:hAnsi="Times New Roman"/>
          <w:sz w:val="28"/>
          <w:szCs w:val="28"/>
        </w:rPr>
        <w:t>разрабатывает подзаконные нормативные правовые акты, определяющие порядок оказания государственных услуг в сферах углеводородов</w:t>
      </w:r>
      <w:r w:rsidRPr="0036013C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Pr="0036013C">
        <w:rPr>
          <w:rFonts w:ascii="Times New Roman" w:eastAsia="Times New Roman" w:hAnsi="Times New Roman"/>
          <w:sz w:val="28"/>
          <w:szCs w:val="28"/>
        </w:rPr>
        <w:t xml:space="preserve"> газа и газоснабжения, обеспечивает их утверждение и регистрацию;</w:t>
      </w:r>
    </w:p>
    <w:p w:rsidR="005B07CF" w:rsidRPr="002348D9" w:rsidRDefault="005B07CF" w:rsidP="005B07CF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D9">
        <w:rPr>
          <w:rFonts w:ascii="Times New Roman" w:eastAsia="Times New Roman" w:hAnsi="Times New Roman"/>
          <w:sz w:val="28"/>
          <w:szCs w:val="28"/>
        </w:rPr>
        <w:t>разрабатывает совместно с уполномоченным органом по предпринимательству критерии оценки степени риска и проверочные листы в соответствии с Предпринимательским кодексом Республики Казахстан, обеспечивает их утверждение и регистрацию;</w:t>
      </w:r>
    </w:p>
    <w:p w:rsidR="005B07CF" w:rsidRPr="002348D9" w:rsidRDefault="005B07CF" w:rsidP="005B07CF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D9">
        <w:rPr>
          <w:rFonts w:ascii="Times New Roman" w:eastAsia="Times New Roman" w:hAnsi="Times New Roman"/>
          <w:sz w:val="28"/>
          <w:szCs w:val="28"/>
        </w:rPr>
        <w:t xml:space="preserve">разрабатывает правила осуществления </w:t>
      </w:r>
      <w:proofErr w:type="gramStart"/>
      <w:r w:rsidRPr="002348D9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2348D9">
        <w:rPr>
          <w:rFonts w:ascii="Times New Roman" w:eastAsia="Times New Roman" w:hAnsi="Times New Roman"/>
          <w:sz w:val="28"/>
          <w:szCs w:val="28"/>
        </w:rPr>
        <w:t xml:space="preserve"> соблюдением условий контрактов на </w:t>
      </w:r>
      <w:proofErr w:type="spellStart"/>
      <w:r w:rsidRPr="002348D9">
        <w:rPr>
          <w:rFonts w:ascii="Times New Roman" w:eastAsia="Times New Roman" w:hAnsi="Times New Roman"/>
          <w:sz w:val="28"/>
          <w:szCs w:val="28"/>
        </w:rPr>
        <w:t>недропользование</w:t>
      </w:r>
      <w:proofErr w:type="spellEnd"/>
      <w:r w:rsidRPr="002348D9">
        <w:rPr>
          <w:rFonts w:ascii="Times New Roman" w:eastAsia="Times New Roman" w:hAnsi="Times New Roman"/>
          <w:sz w:val="28"/>
          <w:szCs w:val="28"/>
        </w:rPr>
        <w:t>, в том числе соглашений о разделе продукции, обеспечивает их утверждение и регистрацию;</w:t>
      </w:r>
    </w:p>
    <w:p w:rsidR="005B07CF" w:rsidRPr="002348D9" w:rsidRDefault="005B07CF" w:rsidP="005B07CF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D9">
        <w:rPr>
          <w:rFonts w:ascii="Times New Roman" w:eastAsia="Times New Roman" w:hAnsi="Times New Roman"/>
          <w:sz w:val="28"/>
          <w:szCs w:val="28"/>
        </w:rPr>
        <w:t>разрабатывает правила создания, размещения и эксплуатации морских объектов, используемых при проведении разведки и (или) добычи углеводородов на море</w:t>
      </w:r>
      <w:r w:rsidRPr="002348D9">
        <w:rPr>
          <w:rFonts w:ascii="Times New Roman" w:eastAsia="Times New Roman" w:hAnsi="Times New Roman"/>
          <w:sz w:val="28"/>
          <w:szCs w:val="28"/>
          <w:lang w:val="kk-KZ"/>
        </w:rPr>
        <w:t xml:space="preserve"> и внутренних водоемах</w:t>
      </w:r>
      <w:r w:rsidRPr="002348D9">
        <w:rPr>
          <w:rFonts w:ascii="Times New Roman" w:eastAsia="Times New Roman" w:hAnsi="Times New Roman"/>
          <w:sz w:val="28"/>
          <w:szCs w:val="28"/>
        </w:rPr>
        <w:t>, обеспечивает их утверждение и регистрацию;</w:t>
      </w:r>
    </w:p>
    <w:p w:rsidR="005B07CF" w:rsidRPr="002348D9" w:rsidRDefault="005B07CF" w:rsidP="005B07CF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D9">
        <w:rPr>
          <w:rFonts w:ascii="Times New Roman" w:eastAsia="Times New Roman" w:hAnsi="Times New Roman"/>
          <w:sz w:val="28"/>
          <w:szCs w:val="28"/>
        </w:rPr>
        <w:t>разрабатывает правила определения размера ущерба, причиненного вследствие нарушения требований по рациональному и комплексному использованию недр при разведке и добыче углеводородов и добыче урана, обеспечивает их утверждение и регистрацию;</w:t>
      </w:r>
    </w:p>
    <w:p w:rsidR="005B07CF" w:rsidRPr="002348D9" w:rsidRDefault="005B07CF" w:rsidP="005B07CF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D9">
        <w:rPr>
          <w:rFonts w:ascii="Times New Roman" w:eastAsia="Times New Roman" w:hAnsi="Times New Roman"/>
          <w:sz w:val="28"/>
          <w:szCs w:val="28"/>
        </w:rPr>
        <w:t>разрабатывает правила выдачи разрешений на сжигание сырого газа в факелах, обеспечивает их утверждение и регистрацию;</w:t>
      </w:r>
    </w:p>
    <w:p w:rsidR="005B07CF" w:rsidRPr="002348D9" w:rsidRDefault="005B07CF" w:rsidP="005B07CF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D9">
        <w:rPr>
          <w:rFonts w:ascii="Times New Roman" w:eastAsia="Times New Roman" w:hAnsi="Times New Roman"/>
          <w:sz w:val="28"/>
          <w:szCs w:val="28"/>
        </w:rPr>
        <w:t>разрабатывает правила консервации и ликвидации при проведении разведки и добычи углеводородов и добычи урана, обеспечивает их утверждение и регистрацию;</w:t>
      </w:r>
    </w:p>
    <w:p w:rsidR="005B07CF" w:rsidRDefault="005B07CF" w:rsidP="005B07CF">
      <w:pPr>
        <w:numPr>
          <w:ilvl w:val="0"/>
          <w:numId w:val="3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D9">
        <w:rPr>
          <w:rFonts w:ascii="Times New Roman" w:eastAsia="Times New Roman" w:hAnsi="Times New Roman"/>
          <w:sz w:val="28"/>
          <w:szCs w:val="28"/>
        </w:rPr>
        <w:lastRenderedPageBreak/>
        <w:t xml:space="preserve">разрабатывает правила аккредитации </w:t>
      </w:r>
      <w:proofErr w:type="spellStart"/>
      <w:r w:rsidRPr="002348D9">
        <w:rPr>
          <w:rFonts w:ascii="Times New Roman" w:eastAsia="Times New Roman" w:hAnsi="Times New Roman"/>
          <w:sz w:val="28"/>
          <w:szCs w:val="28"/>
        </w:rPr>
        <w:t>газосетевых</w:t>
      </w:r>
      <w:proofErr w:type="spellEnd"/>
      <w:r w:rsidRPr="002348D9">
        <w:rPr>
          <w:rFonts w:ascii="Times New Roman" w:eastAsia="Times New Roman" w:hAnsi="Times New Roman"/>
          <w:sz w:val="28"/>
          <w:szCs w:val="28"/>
        </w:rPr>
        <w:t xml:space="preserve"> организаций, обеспечивает их утверждение и регистрацию;</w:t>
      </w:r>
    </w:p>
    <w:p w:rsidR="005B07CF" w:rsidRPr="00F43928" w:rsidRDefault="005B07CF" w:rsidP="005B07CF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928">
        <w:rPr>
          <w:rFonts w:ascii="Times New Roman" w:eastAsia="Times New Roman" w:hAnsi="Times New Roman"/>
          <w:sz w:val="28"/>
          <w:szCs w:val="28"/>
        </w:rPr>
        <w:t>разрабатывает положение о центральной комиссии по разведке и разработке месторождений углеводородов Республики Казахстан, обеспечивает их утверждение и регистрацию;</w:t>
      </w:r>
    </w:p>
    <w:p w:rsidR="005B07CF" w:rsidRPr="00F43928" w:rsidRDefault="005B07CF" w:rsidP="005B07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928">
        <w:rPr>
          <w:rFonts w:ascii="Times New Roman" w:eastAsia="Times New Roman" w:hAnsi="Times New Roman"/>
          <w:sz w:val="28"/>
          <w:szCs w:val="28"/>
        </w:rPr>
        <w:t xml:space="preserve">17) разрабатывает </w:t>
      </w:r>
      <w:r w:rsidRPr="00F43928">
        <w:rPr>
          <w:rStyle w:val="a4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требования по квалификационному отбору независимых экспертов для проведения независимой экспертизы базовых проектных документов и анализов разработки, </w:t>
      </w:r>
      <w:r w:rsidRPr="00F43928">
        <w:rPr>
          <w:rFonts w:ascii="Times New Roman" w:eastAsia="Times New Roman" w:hAnsi="Times New Roman"/>
          <w:sz w:val="28"/>
          <w:szCs w:val="28"/>
        </w:rPr>
        <w:t>обеспечивает их утверждение и регистрацию;</w:t>
      </w:r>
    </w:p>
    <w:p w:rsidR="005B07CF" w:rsidRPr="00752C9A" w:rsidRDefault="005B07CF" w:rsidP="005B07CF">
      <w:pPr>
        <w:pStyle w:val="a3"/>
        <w:numPr>
          <w:ilvl w:val="0"/>
          <w:numId w:val="6"/>
        </w:numPr>
        <w:tabs>
          <w:tab w:val="left" w:pos="1276"/>
          <w:tab w:val="num" w:pos="17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928">
        <w:rPr>
          <w:rFonts w:ascii="Times New Roman" w:eastAsia="Times New Roman" w:hAnsi="Times New Roman"/>
          <w:sz w:val="28"/>
          <w:szCs w:val="28"/>
        </w:rPr>
        <w:t xml:space="preserve"> разрабатывает </w:t>
      </w:r>
      <w:r w:rsidR="00384A38">
        <w:rPr>
          <w:rFonts w:ascii="Times New Roman" w:eastAsia="Times New Roman" w:hAnsi="Times New Roman"/>
          <w:sz w:val="28"/>
          <w:szCs w:val="28"/>
        </w:rPr>
        <w:t>п</w:t>
      </w:r>
      <w:r w:rsidR="00384A38" w:rsidRPr="00384A38">
        <w:rPr>
          <w:rFonts w:ascii="Times New Roman" w:eastAsia="Times New Roman" w:hAnsi="Times New Roman"/>
          <w:sz w:val="28"/>
          <w:szCs w:val="28"/>
        </w:rPr>
        <w:t>о согласованию с уполномоченным органом, осуществляющим руководство в соответствующих сферах естественных монополий,</w:t>
      </w:r>
      <w:r w:rsidR="00384A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3928">
        <w:rPr>
          <w:rStyle w:val="a4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правила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разработки,</w:t>
      </w:r>
      <w:r w:rsidRPr="00F43928"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43928">
        <w:rPr>
          <w:rFonts w:ascii="Times New Roman" w:eastAsia="Times New Roman" w:hAnsi="Times New Roman"/>
          <w:sz w:val="28"/>
          <w:szCs w:val="28"/>
        </w:rPr>
        <w:t>обеспечивает их утверждение и регистрацию;</w:t>
      </w:r>
    </w:p>
    <w:p w:rsidR="00752C9A" w:rsidRPr="00752C9A" w:rsidRDefault="00752C9A" w:rsidP="00752C9A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C9A">
        <w:rPr>
          <w:rFonts w:ascii="Times New Roman" w:eastAsia="Times New Roman" w:hAnsi="Times New Roman"/>
          <w:sz w:val="28"/>
          <w:szCs w:val="28"/>
        </w:rPr>
        <w:t xml:space="preserve">разрабатывает положение о центральной комиссии по разработке месторождений </w:t>
      </w:r>
      <w:r w:rsidRPr="00752C9A">
        <w:rPr>
          <w:rFonts w:ascii="Times New Roman" w:eastAsia="Times New Roman" w:hAnsi="Times New Roman"/>
          <w:sz w:val="28"/>
          <w:szCs w:val="28"/>
          <w:lang w:val="kk-KZ"/>
        </w:rPr>
        <w:t>по добыче урана</w:t>
      </w:r>
      <w:r w:rsidRPr="00752C9A">
        <w:rPr>
          <w:rFonts w:ascii="Times New Roman" w:eastAsia="Times New Roman" w:hAnsi="Times New Roman"/>
          <w:sz w:val="28"/>
          <w:szCs w:val="28"/>
        </w:rPr>
        <w:t xml:space="preserve"> Республики Казахстан, обеспечивает их утверждение и регистрацию;</w:t>
      </w:r>
    </w:p>
    <w:p w:rsidR="005B07CF" w:rsidRPr="005A1811" w:rsidRDefault="005B07CF" w:rsidP="005B07CF">
      <w:pPr>
        <w:numPr>
          <w:ilvl w:val="0"/>
          <w:numId w:val="6"/>
        </w:numPr>
        <w:tabs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6013C">
        <w:rPr>
          <w:rFonts w:ascii="Times New Roman" w:eastAsia="Times New Roman" w:hAnsi="Times New Roman"/>
          <w:sz w:val="28"/>
          <w:szCs w:val="28"/>
        </w:rPr>
        <w:t>осуществл</w:t>
      </w:r>
      <w:proofErr w:type="spellEnd"/>
      <w:r w:rsidRPr="0036013C">
        <w:rPr>
          <w:rFonts w:ascii="Times New Roman" w:eastAsia="Times New Roman" w:hAnsi="Times New Roman"/>
          <w:sz w:val="28"/>
          <w:szCs w:val="28"/>
          <w:lang w:val="kk-KZ"/>
        </w:rPr>
        <w:t>яет</w:t>
      </w:r>
      <w:r w:rsidRPr="0036013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6013C">
        <w:rPr>
          <w:rFonts w:ascii="Times New Roman" w:eastAsia="Times New Roman" w:hAnsi="Times New Roman"/>
          <w:sz w:val="28"/>
          <w:szCs w:val="28"/>
        </w:rPr>
        <w:t>ины</w:t>
      </w:r>
      <w:proofErr w:type="spellEnd"/>
      <w:r w:rsidRPr="0036013C">
        <w:rPr>
          <w:rFonts w:ascii="Times New Roman" w:eastAsia="Times New Roman" w:hAnsi="Times New Roman"/>
          <w:sz w:val="28"/>
          <w:szCs w:val="28"/>
          <w:lang w:val="kk-KZ"/>
        </w:rPr>
        <w:t>е</w:t>
      </w:r>
      <w:r w:rsidRPr="0036013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6013C">
        <w:rPr>
          <w:rFonts w:ascii="Times New Roman" w:eastAsia="Times New Roman" w:hAnsi="Times New Roman"/>
          <w:sz w:val="28"/>
          <w:szCs w:val="28"/>
        </w:rPr>
        <w:t>полномочи</w:t>
      </w:r>
      <w:proofErr w:type="spellEnd"/>
      <w:r w:rsidRPr="0036013C">
        <w:rPr>
          <w:rFonts w:ascii="Times New Roman" w:eastAsia="Times New Roman" w:hAnsi="Times New Roman"/>
          <w:sz w:val="28"/>
          <w:szCs w:val="28"/>
          <w:lang w:val="kk-KZ"/>
        </w:rPr>
        <w:t>я</w:t>
      </w:r>
      <w:r w:rsidRPr="0036013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6013C">
        <w:rPr>
          <w:rFonts w:ascii="Times New Roman" w:eastAsia="Times New Roman" w:hAnsi="Times New Roman"/>
          <w:sz w:val="28"/>
          <w:szCs w:val="28"/>
        </w:rPr>
        <w:t>предусмотренны</w:t>
      </w:r>
      <w:proofErr w:type="spellEnd"/>
      <w:r w:rsidRPr="0036013C">
        <w:rPr>
          <w:rFonts w:ascii="Times New Roman" w:eastAsia="Times New Roman" w:hAnsi="Times New Roman"/>
          <w:sz w:val="28"/>
          <w:szCs w:val="28"/>
          <w:lang w:val="kk-KZ"/>
        </w:rPr>
        <w:t>е</w:t>
      </w:r>
      <w:r w:rsidRPr="0036013C">
        <w:rPr>
          <w:rFonts w:ascii="Times New Roman" w:eastAsia="Times New Roman" w:hAnsi="Times New Roman"/>
          <w:sz w:val="28"/>
          <w:szCs w:val="28"/>
        </w:rPr>
        <w:t xml:space="preserve"> законами</w:t>
      </w:r>
      <w:r w:rsidRPr="002348D9">
        <w:rPr>
          <w:rFonts w:ascii="Times New Roman" w:eastAsia="Times New Roman" w:hAnsi="Times New Roman"/>
          <w:sz w:val="28"/>
          <w:szCs w:val="28"/>
        </w:rPr>
        <w:t xml:space="preserve"> Республики Казахстан, актами Президента Республики Казахстан и Правительства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Республики Казахстан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6. Задача: участвует в реализации государственной политики в сферах недропользования в части касающейся углеводородов и добычи урана, нефтегазовой, нефтегазохимической промышленности, транспортировки углеводородов, производства отдельных видов нефтепродуктов, газа и газоснабжения, магистрального трубопровода.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</w:rPr>
        <w:t>Функции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: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1) </w:t>
      </w:r>
      <w:r w:rsidRPr="00964017">
        <w:rPr>
          <w:rFonts w:ascii="Times New Roman" w:eastAsia="Times New Roman" w:hAnsi="Times New Roman"/>
          <w:sz w:val="28"/>
          <w:szCs w:val="28"/>
        </w:rPr>
        <w:t>участвует в реализации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 государственной политики в сферах недропользования в части касающейся углеводородов и добычи урана, нефтегазовой, нефтегазохимической промышленности, транспортировки углеводородов, производства отдельных видов нефтепродуктов, газа и газоснабжения, магистрального трубопровода;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2)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выда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ет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разрешени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я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на сжигание в факелах сырого газа;</w:t>
      </w:r>
    </w:p>
    <w:p w:rsidR="005B07CF" w:rsidRPr="0036013C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6013C">
        <w:rPr>
          <w:rFonts w:ascii="Times New Roman" w:eastAsia="Times New Roman" w:hAnsi="Times New Roman"/>
          <w:sz w:val="28"/>
          <w:szCs w:val="28"/>
          <w:lang w:val="kk-KZ"/>
        </w:rPr>
        <w:t xml:space="preserve">3) </w:t>
      </w:r>
      <w:r w:rsidRPr="0036013C">
        <w:rPr>
          <w:rFonts w:ascii="Times New Roman" w:eastAsia="Times New Roman" w:hAnsi="Times New Roman"/>
          <w:sz w:val="28"/>
          <w:szCs w:val="28"/>
        </w:rPr>
        <w:t>выдает разрешения на создание и размещение морских объектов, используемых для проведения разведки и (или) добычи углеводородов на море и внутренних водоемах;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4)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осуществл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яет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лицензировани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е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деятельности в сфере углеводородов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5)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веде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т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реестр разрешений и лицензий в соответствии с законодательством Республики Казахстан о разрешениях и уведомлениях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6) </w:t>
      </w:r>
      <w:proofErr w:type="spellStart"/>
      <w:r w:rsidRPr="00964017">
        <w:rPr>
          <w:rFonts w:ascii="Times New Roman" w:eastAsia="Times New Roman" w:hAnsi="Times New Roman"/>
          <w:spacing w:val="3"/>
          <w:sz w:val="28"/>
          <w:szCs w:val="28"/>
        </w:rPr>
        <w:t>осуществл</w:t>
      </w:r>
      <w:proofErr w:type="spellEnd"/>
      <w:r w:rsidRPr="00964017">
        <w:rPr>
          <w:rFonts w:ascii="Times New Roman" w:eastAsia="Times New Roman" w:hAnsi="Times New Roman"/>
          <w:spacing w:val="3"/>
          <w:sz w:val="28"/>
          <w:szCs w:val="28"/>
          <w:lang w:val="kk-KZ"/>
        </w:rPr>
        <w:t>яет</w:t>
      </w:r>
      <w:r w:rsidRPr="00964017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proofErr w:type="spellStart"/>
      <w:r w:rsidRPr="00964017">
        <w:rPr>
          <w:rFonts w:ascii="Times New Roman" w:eastAsia="Times New Roman" w:hAnsi="Times New Roman"/>
          <w:spacing w:val="3"/>
          <w:sz w:val="28"/>
          <w:szCs w:val="28"/>
        </w:rPr>
        <w:t>аккредитаци</w:t>
      </w:r>
      <w:proofErr w:type="spellEnd"/>
      <w:r w:rsidRPr="00964017">
        <w:rPr>
          <w:rFonts w:ascii="Times New Roman" w:eastAsia="Times New Roman" w:hAnsi="Times New Roman"/>
          <w:spacing w:val="3"/>
          <w:sz w:val="28"/>
          <w:szCs w:val="28"/>
          <w:lang w:val="kk-KZ"/>
        </w:rPr>
        <w:t>ю</w:t>
      </w:r>
      <w:r w:rsidRPr="00964017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proofErr w:type="spellStart"/>
      <w:r w:rsidRPr="00964017">
        <w:rPr>
          <w:rFonts w:ascii="Times New Roman" w:eastAsia="Times New Roman" w:hAnsi="Times New Roman"/>
          <w:spacing w:val="3"/>
          <w:sz w:val="28"/>
          <w:szCs w:val="28"/>
        </w:rPr>
        <w:t>газосетевых</w:t>
      </w:r>
      <w:proofErr w:type="spellEnd"/>
      <w:r w:rsidRPr="00964017">
        <w:rPr>
          <w:rFonts w:ascii="Times New Roman" w:eastAsia="Times New Roman" w:hAnsi="Times New Roman"/>
          <w:spacing w:val="3"/>
          <w:sz w:val="28"/>
          <w:szCs w:val="28"/>
        </w:rPr>
        <w:t xml:space="preserve"> организаций;</w:t>
      </w:r>
    </w:p>
    <w:p w:rsidR="005B07CF" w:rsidRPr="0036013C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7)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прин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имает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уведомления о начале или прекращении деятельности, </w:t>
      </w:r>
      <w:r w:rsidRPr="0036013C">
        <w:rPr>
          <w:rFonts w:ascii="Times New Roman" w:eastAsia="Times New Roman" w:hAnsi="Times New Roman"/>
          <w:sz w:val="28"/>
          <w:szCs w:val="28"/>
        </w:rPr>
        <w:t>связанной с оптовыми поставками нефтепродуктов;</w:t>
      </w:r>
    </w:p>
    <w:p w:rsidR="005B07CF" w:rsidRPr="0036013C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013C">
        <w:rPr>
          <w:rFonts w:ascii="Times New Roman" w:eastAsia="Times New Roman" w:hAnsi="Times New Roman"/>
          <w:sz w:val="28"/>
          <w:szCs w:val="28"/>
          <w:lang w:val="kk-KZ"/>
        </w:rPr>
        <w:t xml:space="preserve">8) </w:t>
      </w:r>
      <w:r w:rsidRPr="0036013C">
        <w:rPr>
          <w:rFonts w:ascii="Times New Roman" w:eastAsia="Times New Roman" w:hAnsi="Times New Roman"/>
          <w:sz w:val="28"/>
          <w:szCs w:val="28"/>
        </w:rPr>
        <w:t>ведет реестр оптовых поставщиков нефтепродуктов и вносит в него изменения и дополнения;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 xml:space="preserve">9) </w:t>
      </w:r>
      <w:r w:rsidRPr="00964017">
        <w:rPr>
          <w:rFonts w:ascii="Times New Roman" w:eastAsia="Times New Roman" w:hAnsi="Times New Roman"/>
          <w:spacing w:val="3"/>
          <w:sz w:val="28"/>
          <w:szCs w:val="28"/>
        </w:rPr>
        <w:t xml:space="preserve">в пределах своей компетенции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участ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val="kk-KZ"/>
        </w:rPr>
        <w:t>вует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в подготовке ежегодного отчета Правительству Республики Казахстан о ходе выполнения контрактов на углеводороды и добычу урана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10) </w:t>
      </w:r>
      <w:proofErr w:type="spellStart"/>
      <w:r w:rsidRPr="00964017">
        <w:rPr>
          <w:rFonts w:ascii="Times New Roman" w:eastAsia="Times New Roman" w:hAnsi="Times New Roman"/>
          <w:spacing w:val="3"/>
          <w:sz w:val="28"/>
          <w:szCs w:val="28"/>
        </w:rPr>
        <w:t>оказ</w:t>
      </w:r>
      <w:proofErr w:type="spellEnd"/>
      <w:r w:rsidRPr="00964017">
        <w:rPr>
          <w:rFonts w:ascii="Times New Roman" w:eastAsia="Times New Roman" w:hAnsi="Times New Roman"/>
          <w:spacing w:val="3"/>
          <w:sz w:val="28"/>
          <w:szCs w:val="28"/>
          <w:lang w:val="kk-KZ"/>
        </w:rPr>
        <w:t>ывает</w:t>
      </w:r>
      <w:r w:rsidRPr="00964017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proofErr w:type="spellStart"/>
      <w:r w:rsidRPr="00964017">
        <w:rPr>
          <w:rFonts w:ascii="Times New Roman" w:eastAsia="Times New Roman" w:hAnsi="Times New Roman"/>
          <w:spacing w:val="3"/>
          <w:sz w:val="28"/>
          <w:szCs w:val="28"/>
        </w:rPr>
        <w:t>государственны</w:t>
      </w:r>
      <w:proofErr w:type="spellEnd"/>
      <w:r w:rsidRPr="00964017">
        <w:rPr>
          <w:rFonts w:ascii="Times New Roman" w:eastAsia="Times New Roman" w:hAnsi="Times New Roman"/>
          <w:spacing w:val="3"/>
          <w:sz w:val="28"/>
          <w:szCs w:val="28"/>
          <w:lang w:val="kk-KZ"/>
        </w:rPr>
        <w:t>е</w:t>
      </w:r>
      <w:r w:rsidRPr="00964017">
        <w:rPr>
          <w:rFonts w:ascii="Times New Roman" w:eastAsia="Times New Roman" w:hAnsi="Times New Roman"/>
          <w:spacing w:val="3"/>
          <w:sz w:val="28"/>
          <w:szCs w:val="28"/>
        </w:rPr>
        <w:t xml:space="preserve"> услуг</w:t>
      </w:r>
      <w:r w:rsidRPr="00964017">
        <w:rPr>
          <w:rFonts w:ascii="Times New Roman" w:eastAsia="Times New Roman" w:hAnsi="Times New Roman"/>
          <w:spacing w:val="3"/>
          <w:sz w:val="28"/>
          <w:szCs w:val="28"/>
          <w:lang w:val="kk-KZ"/>
        </w:rPr>
        <w:t>и</w:t>
      </w:r>
      <w:r w:rsidRPr="00964017">
        <w:rPr>
          <w:rFonts w:ascii="Times New Roman" w:eastAsia="Times New Roman" w:hAnsi="Times New Roman"/>
          <w:spacing w:val="3"/>
          <w:sz w:val="28"/>
          <w:szCs w:val="28"/>
        </w:rPr>
        <w:t>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11) </w:t>
      </w:r>
      <w:proofErr w:type="spellStart"/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осуществл</w:t>
      </w:r>
      <w:proofErr w:type="spellEnd"/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яет</w:t>
      </w: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запрос информации из национальных реестров идентификационных номеров;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12) </w:t>
      </w: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осуществляет в пределах своей компетенции рассмотрение обращений физических и юридических лиц, а также анализ, оценку и контроль за их исполнением и государственное регулирование в сфере защиты прав потребителей при оказании государственных услуг;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13) </w:t>
      </w:r>
      <w:r w:rsidRPr="00964017">
        <w:rPr>
          <w:rFonts w:ascii="Times New Roman" w:eastAsia="Times New Roman" w:hAnsi="Times New Roman"/>
          <w:sz w:val="28"/>
          <w:szCs w:val="28"/>
        </w:rPr>
        <w:t>осуществляет внутренний контроль по направлениям деятельности Департамента с целью повышения качества и производительности его работы;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</w:t>
      </w:r>
      <w:r w:rsidR="00752C9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4</w:t>
      </w: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Pr="00964017">
        <w:rPr>
          <w:rFonts w:ascii="Times New Roman" w:eastAsia="Times New Roman" w:hAnsi="Times New Roman"/>
          <w:sz w:val="28"/>
          <w:szCs w:val="28"/>
        </w:rPr>
        <w:t>в пределах компетенции участвует в разработке, реализации, выработке предложений к Стратегическому и Операционному планам Министерства;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</w:t>
      </w:r>
      <w:r w:rsidR="00752C9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5</w:t>
      </w: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Pr="00964017">
        <w:rPr>
          <w:rFonts w:ascii="Times New Roman" w:hAnsi="Times New Roman"/>
          <w:sz w:val="28"/>
          <w:szCs w:val="28"/>
        </w:rPr>
        <w:t xml:space="preserve">в пределах компетенции обеспечивает достижение стратегических целей и задач, индикаторов и мероприятий Стратегического и Операционного планов Министерства в пределах компетенции и представляет в Департамент стратегического и </w:t>
      </w:r>
      <w:r w:rsidR="00F43928">
        <w:rPr>
          <w:rFonts w:ascii="Times New Roman" w:hAnsi="Times New Roman"/>
          <w:sz w:val="28"/>
          <w:szCs w:val="28"/>
        </w:rPr>
        <w:t>информационного развития</w:t>
      </w:r>
      <w:r w:rsidRPr="00964017">
        <w:rPr>
          <w:rFonts w:ascii="Times New Roman" w:hAnsi="Times New Roman"/>
          <w:sz w:val="28"/>
          <w:szCs w:val="28"/>
        </w:rPr>
        <w:t xml:space="preserve"> Министерства подтверждающую информацию по их исполнению;  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</w:t>
      </w:r>
      <w:r w:rsidR="00752C9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6</w:t>
      </w: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Pr="00964017">
        <w:rPr>
          <w:rFonts w:ascii="Times New Roman" w:hAnsi="Times New Roman"/>
          <w:sz w:val="28"/>
          <w:szCs w:val="28"/>
        </w:rPr>
        <w:t xml:space="preserve">в пределах компетенции </w:t>
      </w:r>
      <w:proofErr w:type="spellStart"/>
      <w:r w:rsidRPr="00964017">
        <w:rPr>
          <w:rFonts w:ascii="Times New Roman" w:hAnsi="Times New Roman"/>
          <w:sz w:val="28"/>
          <w:szCs w:val="28"/>
        </w:rPr>
        <w:t>участ</w:t>
      </w:r>
      <w:proofErr w:type="spellEnd"/>
      <w:r w:rsidRPr="00964017">
        <w:rPr>
          <w:rFonts w:ascii="Times New Roman" w:hAnsi="Times New Roman"/>
          <w:sz w:val="28"/>
          <w:szCs w:val="28"/>
          <w:lang w:val="kk-KZ"/>
        </w:rPr>
        <w:t>вует</w:t>
      </w:r>
      <w:r w:rsidRPr="00964017">
        <w:rPr>
          <w:rFonts w:ascii="Times New Roman" w:hAnsi="Times New Roman"/>
          <w:sz w:val="28"/>
          <w:szCs w:val="28"/>
        </w:rPr>
        <w:t xml:space="preserve"> в разработке форм государственной статистической отчетности и по согласованию с уполномоченным органом в области государственной статистики обеспечение ведения государственной статистической отчетности;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</w:t>
      </w:r>
      <w:r w:rsidR="00752C9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7</w:t>
      </w: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64017">
        <w:rPr>
          <w:rFonts w:ascii="Times New Roman" w:hAnsi="Times New Roman"/>
          <w:sz w:val="28"/>
          <w:szCs w:val="28"/>
        </w:rPr>
        <w:t>обеспеч</w:t>
      </w:r>
      <w:proofErr w:type="spellEnd"/>
      <w:r w:rsidRPr="00964017">
        <w:rPr>
          <w:rFonts w:ascii="Times New Roman" w:hAnsi="Times New Roman"/>
          <w:sz w:val="28"/>
          <w:szCs w:val="28"/>
          <w:lang w:val="kk-KZ"/>
        </w:rPr>
        <w:t>ивает</w:t>
      </w:r>
      <w:r w:rsidRPr="00964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17">
        <w:rPr>
          <w:rFonts w:ascii="Times New Roman" w:hAnsi="Times New Roman"/>
          <w:sz w:val="28"/>
          <w:szCs w:val="28"/>
        </w:rPr>
        <w:t>сокращени</w:t>
      </w:r>
      <w:proofErr w:type="spellEnd"/>
      <w:r w:rsidRPr="00964017">
        <w:rPr>
          <w:rFonts w:ascii="Times New Roman" w:hAnsi="Times New Roman"/>
          <w:sz w:val="28"/>
          <w:szCs w:val="28"/>
          <w:lang w:val="kk-KZ"/>
        </w:rPr>
        <w:t>е</w:t>
      </w:r>
      <w:r w:rsidRPr="00964017">
        <w:rPr>
          <w:rFonts w:ascii="Times New Roman" w:hAnsi="Times New Roman"/>
          <w:sz w:val="28"/>
          <w:szCs w:val="28"/>
        </w:rPr>
        <w:t xml:space="preserve"> документооборота и информационных потоков по курируемым вопросам;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</w:t>
      </w:r>
      <w:r w:rsidR="00752C9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8</w:t>
      </w: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Pr="00964017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proofErr w:type="spellStart"/>
      <w:r w:rsidRPr="00964017">
        <w:rPr>
          <w:rFonts w:ascii="Times New Roman" w:hAnsi="Times New Roman"/>
          <w:sz w:val="28"/>
          <w:szCs w:val="28"/>
        </w:rPr>
        <w:t>подготавлива</w:t>
      </w:r>
      <w:proofErr w:type="spellEnd"/>
      <w:r w:rsidRPr="00964017">
        <w:rPr>
          <w:rFonts w:ascii="Times New Roman" w:hAnsi="Times New Roman"/>
          <w:sz w:val="28"/>
          <w:szCs w:val="28"/>
          <w:lang w:val="kk-KZ"/>
        </w:rPr>
        <w:t>ет</w:t>
      </w:r>
      <w:r w:rsidRPr="0096401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4017">
        <w:rPr>
          <w:rFonts w:ascii="Times New Roman" w:hAnsi="Times New Roman"/>
          <w:sz w:val="28"/>
          <w:szCs w:val="28"/>
        </w:rPr>
        <w:t>направля</w:t>
      </w:r>
      <w:proofErr w:type="spellEnd"/>
      <w:r w:rsidRPr="00964017">
        <w:rPr>
          <w:rFonts w:ascii="Times New Roman" w:hAnsi="Times New Roman"/>
          <w:sz w:val="28"/>
          <w:szCs w:val="28"/>
          <w:lang w:val="kk-KZ"/>
        </w:rPr>
        <w:t>ет</w:t>
      </w:r>
      <w:r w:rsidRPr="00964017">
        <w:rPr>
          <w:rFonts w:ascii="Times New Roman" w:hAnsi="Times New Roman"/>
          <w:sz w:val="28"/>
          <w:szCs w:val="28"/>
        </w:rPr>
        <w:t xml:space="preserve"> в Департамент стратегического </w:t>
      </w:r>
      <w:r w:rsidR="00F43928">
        <w:rPr>
          <w:rFonts w:ascii="Times New Roman" w:hAnsi="Times New Roman"/>
          <w:sz w:val="28"/>
          <w:szCs w:val="28"/>
        </w:rPr>
        <w:t>и информационного развития</w:t>
      </w:r>
      <w:r w:rsidRPr="00964017">
        <w:rPr>
          <w:rFonts w:ascii="Times New Roman" w:hAnsi="Times New Roman"/>
          <w:sz w:val="28"/>
          <w:szCs w:val="28"/>
        </w:rPr>
        <w:t xml:space="preserve"> Министерства оперативную и текущую информацию, аналитические и статистические справки по текущему состоянию, развитию курируемых вопросов;</w:t>
      </w:r>
    </w:p>
    <w:p w:rsidR="005B07CF" w:rsidRPr="00964017" w:rsidRDefault="00752C9A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19</w:t>
      </w:r>
      <w:r w:rsidR="005B07CF"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="005B07CF" w:rsidRPr="00964017">
        <w:rPr>
          <w:rFonts w:ascii="Times New Roman" w:hAnsi="Times New Roman"/>
          <w:sz w:val="28"/>
          <w:szCs w:val="28"/>
        </w:rPr>
        <w:t xml:space="preserve">в пределах компетенции </w:t>
      </w:r>
      <w:proofErr w:type="spellStart"/>
      <w:r w:rsidR="005B07CF" w:rsidRPr="00964017">
        <w:rPr>
          <w:rFonts w:ascii="Times New Roman" w:hAnsi="Times New Roman"/>
          <w:sz w:val="28"/>
          <w:szCs w:val="28"/>
        </w:rPr>
        <w:t>вырабатыва</w:t>
      </w:r>
      <w:proofErr w:type="spellEnd"/>
      <w:r w:rsidR="005B07CF" w:rsidRPr="00964017">
        <w:rPr>
          <w:rFonts w:ascii="Times New Roman" w:hAnsi="Times New Roman"/>
          <w:sz w:val="28"/>
          <w:szCs w:val="28"/>
          <w:lang w:val="kk-KZ"/>
        </w:rPr>
        <w:t>ет</w:t>
      </w:r>
      <w:r w:rsidR="005B07CF" w:rsidRPr="00964017">
        <w:rPr>
          <w:rFonts w:ascii="Times New Roman" w:hAnsi="Times New Roman"/>
          <w:sz w:val="28"/>
          <w:szCs w:val="28"/>
        </w:rPr>
        <w:t xml:space="preserve"> предложения к планам работы Коллегии Министерства, </w:t>
      </w:r>
      <w:proofErr w:type="spellStart"/>
      <w:r w:rsidR="005B07CF" w:rsidRPr="00964017">
        <w:rPr>
          <w:rFonts w:ascii="Times New Roman" w:hAnsi="Times New Roman"/>
          <w:sz w:val="28"/>
          <w:szCs w:val="28"/>
        </w:rPr>
        <w:t>подготавлива</w:t>
      </w:r>
      <w:proofErr w:type="spellEnd"/>
      <w:r w:rsidR="005B07CF" w:rsidRPr="00964017">
        <w:rPr>
          <w:rFonts w:ascii="Times New Roman" w:hAnsi="Times New Roman"/>
          <w:sz w:val="28"/>
          <w:szCs w:val="28"/>
          <w:lang w:val="kk-KZ"/>
        </w:rPr>
        <w:t>ет</w:t>
      </w:r>
      <w:r w:rsidR="005B07CF" w:rsidRPr="00964017">
        <w:rPr>
          <w:rFonts w:ascii="Times New Roman" w:hAnsi="Times New Roman"/>
          <w:sz w:val="28"/>
          <w:szCs w:val="28"/>
        </w:rPr>
        <w:t xml:space="preserve"> информацию, отчетности;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</w:t>
      </w:r>
      <w:r w:rsidR="00752C9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0</w:t>
      </w: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Pr="00964017">
        <w:rPr>
          <w:rFonts w:ascii="Times New Roman" w:hAnsi="Times New Roman"/>
          <w:sz w:val="28"/>
          <w:szCs w:val="28"/>
        </w:rPr>
        <w:t>осуществляет передачу сформированных дел в ведомственный архив Министерства, согласно утвержденному графику Министерства;</w:t>
      </w:r>
    </w:p>
    <w:p w:rsidR="005B07CF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2</w:t>
      </w:r>
      <w:r w:rsidR="00752C9A"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) </w:t>
      </w:r>
      <w:r w:rsidRPr="00964017">
        <w:rPr>
          <w:rFonts w:ascii="Times New Roman" w:eastAsia="Times New Roman" w:hAnsi="Times New Roman"/>
          <w:spacing w:val="3"/>
          <w:sz w:val="28"/>
          <w:szCs w:val="28"/>
        </w:rPr>
        <w:t>в пределах своей компетенции участвует в подготовке отчета о состоянии регулирования предпринимательской деятельности, представляемый в уполномоченный орган по предпринимательству;</w:t>
      </w:r>
      <w:r w:rsidRPr="0096401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5B07CF" w:rsidRDefault="005B07CF" w:rsidP="005B07CF">
      <w:pPr>
        <w:tabs>
          <w:tab w:val="left" w:pos="993"/>
          <w:tab w:val="num" w:pos="1211"/>
          <w:tab w:val="num" w:pos="1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6013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</w:t>
      </w:r>
      <w:r w:rsidR="00752C9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2</w:t>
      </w:r>
      <w:r w:rsidRPr="0036013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Pr="00F43928">
        <w:rPr>
          <w:rFonts w:ascii="Times New Roman" w:eastAsia="Times New Roman" w:hAnsi="Times New Roman"/>
          <w:sz w:val="28"/>
          <w:szCs w:val="28"/>
        </w:rPr>
        <w:t>обеспечивает организацию деятельности центральной комиссии по разведке и разработке месторождений углеводородов Республики Казахстан;</w:t>
      </w:r>
    </w:p>
    <w:p w:rsidR="00752C9A" w:rsidRPr="00752C9A" w:rsidRDefault="00752C9A" w:rsidP="00752C9A">
      <w:pPr>
        <w:tabs>
          <w:tab w:val="left" w:pos="993"/>
          <w:tab w:val="num" w:pos="1211"/>
          <w:tab w:val="num" w:pos="1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C9A">
        <w:rPr>
          <w:rFonts w:ascii="Times New Roman" w:eastAsia="Times New Roman" w:hAnsi="Times New Roman"/>
          <w:sz w:val="28"/>
          <w:szCs w:val="28"/>
          <w:lang w:val="kk-KZ"/>
        </w:rPr>
        <w:t xml:space="preserve">23) </w:t>
      </w:r>
      <w:r w:rsidRPr="00752C9A">
        <w:rPr>
          <w:rFonts w:ascii="Times New Roman" w:eastAsia="Times New Roman" w:hAnsi="Times New Roman"/>
          <w:sz w:val="28"/>
          <w:szCs w:val="28"/>
        </w:rPr>
        <w:t xml:space="preserve">обеспечивает организацию деятельности центральной комиссии по разработке месторождений </w:t>
      </w:r>
      <w:r w:rsidRPr="00752C9A">
        <w:rPr>
          <w:rFonts w:ascii="Times New Roman" w:eastAsia="Times New Roman" w:hAnsi="Times New Roman"/>
          <w:sz w:val="28"/>
          <w:szCs w:val="28"/>
          <w:lang w:val="kk-KZ"/>
        </w:rPr>
        <w:t>по добыче урана</w:t>
      </w:r>
      <w:r w:rsidRPr="00752C9A">
        <w:rPr>
          <w:rFonts w:ascii="Times New Roman" w:eastAsia="Times New Roman" w:hAnsi="Times New Roman"/>
          <w:sz w:val="28"/>
          <w:szCs w:val="28"/>
        </w:rPr>
        <w:t xml:space="preserve"> Республики Казахстан;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2C9A">
        <w:rPr>
          <w:rFonts w:ascii="Times New Roman" w:eastAsia="Times New Roman" w:hAnsi="Times New Roman"/>
          <w:sz w:val="28"/>
          <w:szCs w:val="28"/>
          <w:lang w:val="kk-KZ"/>
        </w:rPr>
        <w:t>2</w:t>
      </w:r>
      <w:r w:rsidR="00752C9A" w:rsidRPr="00752C9A">
        <w:rPr>
          <w:rFonts w:ascii="Times New Roman" w:eastAsia="Times New Roman" w:hAnsi="Times New Roman"/>
          <w:sz w:val="28"/>
          <w:szCs w:val="28"/>
          <w:lang w:val="kk-KZ"/>
        </w:rPr>
        <w:t>4</w:t>
      </w:r>
      <w:r w:rsidRPr="00752C9A">
        <w:rPr>
          <w:rFonts w:ascii="Times New Roman" w:eastAsia="Times New Roman" w:hAnsi="Times New Roman"/>
          <w:sz w:val="28"/>
          <w:szCs w:val="28"/>
          <w:lang w:val="kk-KZ"/>
        </w:rPr>
        <w:t xml:space="preserve">) </w:t>
      </w:r>
      <w:proofErr w:type="spellStart"/>
      <w:r w:rsidRPr="00752C9A">
        <w:rPr>
          <w:rFonts w:ascii="Times New Roman" w:eastAsia="Times New Roman" w:hAnsi="Times New Roman"/>
          <w:sz w:val="28"/>
          <w:szCs w:val="28"/>
        </w:rPr>
        <w:t>осуществл</w:t>
      </w:r>
      <w:proofErr w:type="spellEnd"/>
      <w:r w:rsidRPr="00752C9A">
        <w:rPr>
          <w:rFonts w:ascii="Times New Roman" w:eastAsia="Times New Roman" w:hAnsi="Times New Roman"/>
          <w:sz w:val="28"/>
          <w:szCs w:val="28"/>
          <w:lang w:val="kk-KZ"/>
        </w:rPr>
        <w:t>яет</w:t>
      </w:r>
      <w:r w:rsidRPr="00752C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2C9A">
        <w:rPr>
          <w:rFonts w:ascii="Times New Roman" w:eastAsia="Times New Roman" w:hAnsi="Times New Roman"/>
          <w:sz w:val="28"/>
          <w:szCs w:val="28"/>
        </w:rPr>
        <w:t>ины</w:t>
      </w:r>
      <w:proofErr w:type="spellEnd"/>
      <w:r w:rsidRPr="00752C9A">
        <w:rPr>
          <w:rFonts w:ascii="Times New Roman" w:eastAsia="Times New Roman" w:hAnsi="Times New Roman"/>
          <w:sz w:val="28"/>
          <w:szCs w:val="28"/>
          <w:lang w:val="kk-KZ"/>
        </w:rPr>
        <w:t>е</w:t>
      </w:r>
      <w:r w:rsidRPr="00752C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2C9A">
        <w:rPr>
          <w:rFonts w:ascii="Times New Roman" w:eastAsia="Times New Roman" w:hAnsi="Times New Roman"/>
          <w:sz w:val="28"/>
          <w:szCs w:val="28"/>
        </w:rPr>
        <w:t>полномочи</w:t>
      </w:r>
      <w:proofErr w:type="spellEnd"/>
      <w:r w:rsidRPr="00752C9A">
        <w:rPr>
          <w:rFonts w:ascii="Times New Roman" w:eastAsia="Times New Roman" w:hAnsi="Times New Roman"/>
          <w:sz w:val="28"/>
          <w:szCs w:val="28"/>
          <w:lang w:val="kk-KZ"/>
        </w:rPr>
        <w:t>я</w:t>
      </w:r>
      <w:r w:rsidRPr="00752C9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52C9A">
        <w:rPr>
          <w:rFonts w:ascii="Times New Roman" w:eastAsia="Times New Roman" w:hAnsi="Times New Roman"/>
          <w:sz w:val="28"/>
          <w:szCs w:val="28"/>
        </w:rPr>
        <w:t>предусмотренны</w:t>
      </w:r>
      <w:proofErr w:type="spellEnd"/>
      <w:r w:rsidRPr="00752C9A">
        <w:rPr>
          <w:rFonts w:ascii="Times New Roman" w:eastAsia="Times New Roman" w:hAnsi="Times New Roman"/>
          <w:sz w:val="28"/>
          <w:szCs w:val="28"/>
          <w:lang w:val="kk-KZ"/>
        </w:rPr>
        <w:t>е</w:t>
      </w:r>
      <w:r w:rsidRPr="00752C9A">
        <w:rPr>
          <w:rFonts w:ascii="Times New Roman" w:eastAsia="Times New Roman" w:hAnsi="Times New Roman"/>
          <w:sz w:val="28"/>
          <w:szCs w:val="28"/>
        </w:rPr>
        <w:t xml:space="preserve"> законами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Республики Казахстан, актами Президента Республики Казахстан и Правительства Республики Казахстан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lastRenderedPageBreak/>
        <w:t xml:space="preserve">7. Задача: участвует в обеспечении контроля 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в сферах недропользования в части касающейся углеводородов и добычи урана, нефтегазовой, нефтегазохимической промышленности, транспортировки углеводородов, производства отдельных видов нефтепродуктов, газа и газоснабжения, магистрального трубопровода.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Функции:</w:t>
      </w:r>
    </w:p>
    <w:p w:rsidR="005B07CF" w:rsidRPr="00964017" w:rsidRDefault="005B07CF" w:rsidP="005B07CF">
      <w:pPr>
        <w:numPr>
          <w:ilvl w:val="0"/>
          <w:numId w:val="2"/>
        </w:numPr>
        <w:tabs>
          <w:tab w:val="num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 xml:space="preserve"> проводит оценку степени риска субъектов предпринимательства в соответствии с Предпринимательским кодексом Республики Казахстан;</w:t>
      </w:r>
    </w:p>
    <w:p w:rsidR="005B07CF" w:rsidRPr="00964017" w:rsidRDefault="005B07CF" w:rsidP="005B07CF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 xml:space="preserve"> проводит анализ, разрабатывает полугодовые списки проведения профилактического контроля и надзора с посещением субъекта (объекта) контроля в регулируемых сферах и направляет данные списки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Предпринимательским кодексом Республики Казахстан;</w:t>
      </w:r>
    </w:p>
    <w:p w:rsidR="005B07CF" w:rsidRPr="00964017" w:rsidRDefault="005B07CF" w:rsidP="005B07C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координирует и принимает участие при осуществлении республиканским государственным учреждением «Западное межрегиональное управление государственной инспекции в нефтегазовом комплексе Министерства энергетики Республики Казахстан» и республиканским государственным учреждением «Южное межрегиональное управление государственной инспекции в нефтегазовом комплексе Министерства энергетики Республики Казахстан» (далее – межрегиональные управления государственной инспекции в нефтегазовом комплексе) государственного контроля:</w:t>
      </w:r>
    </w:p>
    <w:p w:rsidR="005B07CF" w:rsidRPr="00964017" w:rsidRDefault="005B07CF" w:rsidP="005B07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ab/>
        <w:t>за производством отдельных видов нефтепродуктов;</w:t>
      </w:r>
    </w:p>
    <w:p w:rsidR="005B07CF" w:rsidRPr="00964017" w:rsidRDefault="005B07CF" w:rsidP="005B07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ab/>
        <w:t xml:space="preserve">за соблюдением требований законодательства Республики Казахстан о недрах и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недропользовании</w:t>
      </w:r>
      <w:proofErr w:type="spellEnd"/>
      <w:r w:rsidRPr="00964017">
        <w:rPr>
          <w:rFonts w:ascii="Times New Roman" w:eastAsia="Times New Roman" w:hAnsi="Times New Roman"/>
          <w:sz w:val="28"/>
          <w:szCs w:val="28"/>
        </w:rPr>
        <w:t xml:space="preserve"> при проведении операций по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недропользованию</w:t>
      </w:r>
      <w:proofErr w:type="spellEnd"/>
      <w:r w:rsidRPr="00964017">
        <w:rPr>
          <w:rFonts w:ascii="Times New Roman" w:eastAsia="Times New Roman" w:hAnsi="Times New Roman"/>
          <w:sz w:val="28"/>
          <w:szCs w:val="28"/>
        </w:rPr>
        <w:t xml:space="preserve"> по углеводородам и добыче урана;</w:t>
      </w:r>
    </w:p>
    <w:p w:rsidR="005B07CF" w:rsidRPr="00964017" w:rsidRDefault="005B07CF" w:rsidP="005B07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ab/>
        <w:t>в сфере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964017">
        <w:rPr>
          <w:rFonts w:ascii="Times New Roman" w:eastAsia="Times New Roman" w:hAnsi="Times New Roman"/>
          <w:sz w:val="28"/>
          <w:szCs w:val="28"/>
        </w:rPr>
        <w:t>газа и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964017">
        <w:rPr>
          <w:rFonts w:ascii="Times New Roman" w:eastAsia="Times New Roman" w:hAnsi="Times New Roman"/>
          <w:sz w:val="28"/>
          <w:szCs w:val="28"/>
        </w:rPr>
        <w:t>газоснабжения;</w:t>
      </w:r>
    </w:p>
    <w:p w:rsidR="005B07CF" w:rsidRPr="00964017" w:rsidRDefault="005B07CF" w:rsidP="005B07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ab/>
      </w:r>
      <w:r w:rsidRPr="00964017">
        <w:rPr>
          <w:rFonts w:ascii="Times New Roman" w:hAnsi="Times New Roman"/>
          <w:sz w:val="28"/>
          <w:szCs w:val="28"/>
        </w:rPr>
        <w:t>за соблюдением законодательства Республики Казахстан о магистральном трубопроводе;</w:t>
      </w:r>
    </w:p>
    <w:p w:rsidR="005B07CF" w:rsidRPr="00964017" w:rsidRDefault="005B07CF" w:rsidP="005B07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hAnsi="Times New Roman"/>
          <w:sz w:val="28"/>
          <w:szCs w:val="28"/>
        </w:rPr>
        <w:tab/>
      </w:r>
      <w:r w:rsidRPr="00964017">
        <w:rPr>
          <w:rFonts w:ascii="Times New Roman" w:eastAsia="Times New Roman" w:hAnsi="Times New Roman"/>
          <w:sz w:val="28"/>
          <w:szCs w:val="28"/>
        </w:rPr>
        <w:t xml:space="preserve">за соблюдением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недропользователями</w:t>
      </w:r>
      <w:proofErr w:type="spellEnd"/>
      <w:r w:rsidRPr="00964017">
        <w:rPr>
          <w:rFonts w:ascii="Times New Roman" w:eastAsia="Times New Roman" w:hAnsi="Times New Roman"/>
          <w:sz w:val="28"/>
          <w:szCs w:val="28"/>
        </w:rPr>
        <w:t xml:space="preserve"> порядка приобретения товаров, работ и услуг при проведении операций по разведке и (или) добыче углеводородов;</w:t>
      </w:r>
    </w:p>
    <w:p w:rsidR="005B07CF" w:rsidRPr="00964017" w:rsidRDefault="005B07CF" w:rsidP="005B07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ab/>
        <w:t xml:space="preserve">за соблюдением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недропользователями</w:t>
      </w:r>
      <w:proofErr w:type="spellEnd"/>
      <w:r w:rsidRPr="00964017">
        <w:rPr>
          <w:rFonts w:ascii="Times New Roman" w:eastAsia="Times New Roman" w:hAnsi="Times New Roman"/>
          <w:sz w:val="28"/>
          <w:szCs w:val="28"/>
        </w:rPr>
        <w:t xml:space="preserve"> порядка приобретения товаров, работ и услуг при проведении операций по добыче урана;</w:t>
      </w:r>
    </w:p>
    <w:p w:rsidR="005B07CF" w:rsidRPr="00964017" w:rsidRDefault="005B07CF" w:rsidP="005B07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17">
        <w:rPr>
          <w:rFonts w:ascii="Times New Roman" w:hAnsi="Times New Roman"/>
          <w:sz w:val="28"/>
          <w:szCs w:val="28"/>
        </w:rPr>
        <w:tab/>
        <w:t xml:space="preserve">за соблюдением положений проектных документов 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в сферах недропользования в части касающейся углеводородов и добычи урана</w:t>
      </w:r>
      <w:r w:rsidRPr="00964017">
        <w:rPr>
          <w:rFonts w:ascii="Times New Roman" w:hAnsi="Times New Roman"/>
          <w:sz w:val="28"/>
          <w:szCs w:val="28"/>
        </w:rPr>
        <w:t>;</w:t>
      </w:r>
    </w:p>
    <w:p w:rsidR="005B07CF" w:rsidRPr="00964017" w:rsidRDefault="005B07CF" w:rsidP="005B07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17">
        <w:rPr>
          <w:rFonts w:ascii="Times New Roman" w:hAnsi="Times New Roman"/>
          <w:sz w:val="28"/>
          <w:szCs w:val="28"/>
        </w:rPr>
        <w:tab/>
        <w:t>за рациональным и комплексным использованием недр при добыче урана.</w:t>
      </w:r>
    </w:p>
    <w:p w:rsidR="005B07CF" w:rsidRPr="00964017" w:rsidRDefault="005B07CF" w:rsidP="005B07C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 xml:space="preserve">координирует и принимает участие при осуществлении межрегиональными управлениями государственной инспекции в нефтегазовом комплексе </w:t>
      </w:r>
      <w:proofErr w:type="gramStart"/>
      <w:r w:rsidRPr="00964017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964017">
        <w:rPr>
          <w:rFonts w:ascii="Times New Roman" w:eastAsia="Times New Roman" w:hAnsi="Times New Roman"/>
          <w:sz w:val="28"/>
          <w:szCs w:val="28"/>
        </w:rPr>
        <w:t xml:space="preserve"> соблюдением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недропользователями</w:t>
      </w:r>
      <w:proofErr w:type="spellEnd"/>
      <w:r w:rsidRPr="00964017">
        <w:rPr>
          <w:rFonts w:ascii="Times New Roman" w:eastAsia="Times New Roman" w:hAnsi="Times New Roman"/>
          <w:sz w:val="28"/>
          <w:szCs w:val="28"/>
        </w:rPr>
        <w:t xml:space="preserve"> условий контрактов на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недропользование</w:t>
      </w:r>
      <w:proofErr w:type="spellEnd"/>
      <w:r w:rsidRPr="00964017">
        <w:rPr>
          <w:rFonts w:ascii="Times New Roman" w:eastAsia="Times New Roman" w:hAnsi="Times New Roman"/>
          <w:sz w:val="28"/>
          <w:szCs w:val="28"/>
        </w:rPr>
        <w:t>, в том числе соглашений о разделе продукции;</w:t>
      </w:r>
    </w:p>
    <w:p w:rsidR="005B07CF" w:rsidRPr="00964017" w:rsidRDefault="005B07CF" w:rsidP="005B07C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</w:rPr>
        <w:lastRenderedPageBreak/>
        <w:t>принимает участие при осуществлении межрегиональными управлениями государственной инспекции в нефтегазовом комплексе разрешительного контроля в сферах углеводородов и газа и газоснабжения</w:t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7CF" w:rsidRPr="00964017" w:rsidRDefault="005B07CF" w:rsidP="005B07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</w:rPr>
        <w:t xml:space="preserve">принимает участие при осуществлении </w:t>
      </w:r>
      <w:proofErr w:type="gramStart"/>
      <w:r w:rsidRPr="00964017">
        <w:rPr>
          <w:rFonts w:ascii="Times New Roman" w:eastAsia="Times New Roman" w:hAnsi="Times New Roman"/>
          <w:sz w:val="28"/>
          <w:szCs w:val="28"/>
        </w:rPr>
        <w:t xml:space="preserve">контроля </w:t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межрегиональных управлений государственной инспекции в нефтегазовом комплексе Министерства;</w:t>
      </w:r>
    </w:p>
    <w:p w:rsidR="005B07CF" w:rsidRPr="00964017" w:rsidRDefault="00752C9A" w:rsidP="005B07C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5B07CF" w:rsidRPr="00964017">
        <w:rPr>
          <w:rFonts w:ascii="Times New Roman" w:hAnsi="Times New Roman"/>
          <w:sz w:val="28"/>
          <w:szCs w:val="28"/>
          <w:lang w:val="kk-KZ"/>
        </w:rPr>
        <w:t xml:space="preserve">) обеспечивает </w:t>
      </w:r>
      <w:r w:rsidR="005B07CF" w:rsidRPr="00964017">
        <w:rPr>
          <w:rFonts w:ascii="Times New Roman" w:hAnsi="Times New Roman"/>
          <w:sz w:val="28"/>
          <w:szCs w:val="28"/>
        </w:rPr>
        <w:t xml:space="preserve">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</w:t>
      </w:r>
      <w:r w:rsidR="005B07CF" w:rsidRPr="00964017">
        <w:rPr>
          <w:rFonts w:ascii="Times New Roman" w:hAnsi="Times New Roman"/>
          <w:sz w:val="28"/>
          <w:szCs w:val="28"/>
          <w:lang w:val="kk-KZ"/>
        </w:rPr>
        <w:t xml:space="preserve">Канцелярии </w:t>
      </w:r>
      <w:proofErr w:type="spellStart"/>
      <w:r w:rsidR="005B07CF" w:rsidRPr="00964017">
        <w:rPr>
          <w:rFonts w:ascii="Times New Roman" w:hAnsi="Times New Roman"/>
          <w:sz w:val="28"/>
          <w:szCs w:val="28"/>
        </w:rPr>
        <w:t>Премьер-Министра</w:t>
      </w:r>
      <w:proofErr w:type="spellEnd"/>
      <w:r w:rsidR="005B07CF" w:rsidRPr="00964017">
        <w:rPr>
          <w:rFonts w:ascii="Times New Roman" w:hAnsi="Times New Roman"/>
          <w:sz w:val="28"/>
          <w:szCs w:val="28"/>
        </w:rPr>
        <w:t xml:space="preserve"> Республики Казахстан, а также исполнение контрольных поручений вышестоящих органов по курируемым вопросам;</w:t>
      </w:r>
    </w:p>
    <w:p w:rsidR="005B07CF" w:rsidRPr="00964017" w:rsidRDefault="00752C9A" w:rsidP="005B07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5B07CF" w:rsidRPr="00964017">
        <w:rPr>
          <w:rFonts w:ascii="Times New Roman" w:hAnsi="Times New Roman"/>
          <w:sz w:val="28"/>
          <w:szCs w:val="28"/>
          <w:lang w:val="kk-KZ"/>
        </w:rPr>
        <w:t>)</w:t>
      </w:r>
      <w:r w:rsidR="005B07CF" w:rsidRPr="00964017">
        <w:rPr>
          <w:rFonts w:ascii="Times New Roman" w:hAnsi="Times New Roman"/>
          <w:sz w:val="28"/>
          <w:szCs w:val="28"/>
        </w:rPr>
        <w:t xml:space="preserve"> взаимодействует с Администрацией Президента Республики Казахстан и Канцелярией </w:t>
      </w:r>
      <w:proofErr w:type="spellStart"/>
      <w:r w:rsidR="005B07CF" w:rsidRPr="00964017">
        <w:rPr>
          <w:rFonts w:ascii="Times New Roman" w:hAnsi="Times New Roman"/>
          <w:sz w:val="28"/>
          <w:szCs w:val="28"/>
        </w:rPr>
        <w:t>Премьер-Министра</w:t>
      </w:r>
      <w:proofErr w:type="spellEnd"/>
      <w:r w:rsidR="005B07CF" w:rsidRPr="00964017">
        <w:rPr>
          <w:rFonts w:ascii="Times New Roman" w:hAnsi="Times New Roman"/>
          <w:sz w:val="28"/>
          <w:szCs w:val="28"/>
        </w:rPr>
        <w:t xml:space="preserve"> Республики Казахстан согласно функциям, указанным в Указе Президента Республики Казахстан от</w:t>
      </w:r>
      <w:r w:rsidR="005B07CF" w:rsidRPr="0096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07CF" w:rsidRPr="00964017">
        <w:rPr>
          <w:rFonts w:ascii="Times New Roman" w:hAnsi="Times New Roman"/>
          <w:sz w:val="28"/>
          <w:szCs w:val="28"/>
        </w:rPr>
        <w:t xml:space="preserve">27 апреля 2010 года </w:t>
      </w:r>
      <w:r w:rsidR="005B07CF" w:rsidRPr="0096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07CF" w:rsidRPr="00964017">
        <w:rPr>
          <w:rFonts w:ascii="Times New Roman" w:hAnsi="Times New Roman"/>
          <w:sz w:val="28"/>
          <w:szCs w:val="28"/>
        </w:rPr>
        <w:t>№ 976</w:t>
      </w:r>
      <w:r w:rsidR="005B07CF" w:rsidRPr="00964017">
        <w:rPr>
          <w:rFonts w:ascii="Times New Roman" w:hAnsi="Times New Roman"/>
          <w:sz w:val="28"/>
          <w:szCs w:val="28"/>
          <w:lang w:val="kk-KZ"/>
        </w:rPr>
        <w:t>;</w:t>
      </w:r>
    </w:p>
    <w:p w:rsidR="005B07CF" w:rsidRPr="00964017" w:rsidRDefault="00752C9A" w:rsidP="005B07CF">
      <w:pPr>
        <w:tabs>
          <w:tab w:val="left" w:pos="1276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5B07CF" w:rsidRPr="00964017">
        <w:rPr>
          <w:rFonts w:ascii="Times New Roman" w:hAnsi="Times New Roman"/>
          <w:sz w:val="28"/>
          <w:szCs w:val="28"/>
          <w:lang w:val="kk-KZ"/>
        </w:rPr>
        <w:t>)</w:t>
      </w:r>
      <w:r w:rsidR="005B07CF"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5B07CF" w:rsidRPr="00964017">
        <w:rPr>
          <w:rFonts w:ascii="Times New Roman" w:eastAsia="Times New Roman" w:hAnsi="Times New Roman"/>
          <w:sz w:val="28"/>
          <w:szCs w:val="28"/>
          <w:lang w:eastAsia="ru-RU"/>
        </w:rPr>
        <w:t>осуществл</w:t>
      </w:r>
      <w:proofErr w:type="spellEnd"/>
      <w:r w:rsidR="005B07CF"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яет</w:t>
      </w:r>
      <w:r w:rsidR="005B07CF"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07CF" w:rsidRPr="00964017">
        <w:rPr>
          <w:rFonts w:ascii="Times New Roman" w:eastAsia="Times New Roman" w:hAnsi="Times New Roman"/>
          <w:sz w:val="28"/>
          <w:szCs w:val="28"/>
          <w:lang w:eastAsia="ru-RU"/>
        </w:rPr>
        <w:t>ины</w:t>
      </w:r>
      <w:proofErr w:type="spellEnd"/>
      <w:r w:rsidR="005B07CF"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5B07CF"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07CF" w:rsidRPr="00964017">
        <w:rPr>
          <w:rFonts w:ascii="Times New Roman" w:eastAsia="Times New Roman" w:hAnsi="Times New Roman"/>
          <w:sz w:val="28"/>
          <w:szCs w:val="28"/>
          <w:lang w:eastAsia="ru-RU"/>
        </w:rPr>
        <w:t>полномочи</w:t>
      </w:r>
      <w:proofErr w:type="spellEnd"/>
      <w:r w:rsidR="005B07CF"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я</w:t>
      </w:r>
      <w:r w:rsidR="005B07CF"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B07CF" w:rsidRPr="00964017">
        <w:rPr>
          <w:rFonts w:ascii="Times New Roman" w:eastAsia="Times New Roman" w:hAnsi="Times New Roman"/>
          <w:sz w:val="28"/>
          <w:szCs w:val="28"/>
          <w:lang w:eastAsia="ru-RU"/>
        </w:rPr>
        <w:t>предусмотренны</w:t>
      </w:r>
      <w:proofErr w:type="spellEnd"/>
      <w:r w:rsidR="005B07CF"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5B07CF"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законами Республики Казахстан, актами Президента Республики Казахстан и Правительства Республики Казахстан</w:t>
      </w:r>
      <w:r w:rsidR="005B07CF"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8. Задача: осуществление координации за деятельностью межрегиональных управлений государственной инспекции в нефтегазовом комплексе.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Функции: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1) определяет потребности межрегиональных управлений государственной инспекции в нефтегазовом комплексе в материальных ресурсах;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2) согласовывает договора государственных закупок на приобретение товаров, работ и услуг для обеспечения деятельности межрегиональных управлений государственной инспекции в нефтегазовом комплексе и проводит мониторинг за их исполнением;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3) согласовывает финансовые и кадровые документы (служебные записки, приказы и прочее) межрегиональных управлений государственной инспекции в нефтегазовом комплексе.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9. </w:t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Департамент в пределах своих полномочий имеет право</w:t>
      </w:r>
      <w:r w:rsidRPr="00964017">
        <w:rPr>
          <w:rFonts w:ascii="Times New Roman" w:eastAsia="Times New Roman" w:hAnsi="Times New Roman"/>
          <w:sz w:val="28"/>
          <w:szCs w:val="28"/>
        </w:rPr>
        <w:t>:</w:t>
      </w:r>
    </w:p>
    <w:p w:rsidR="005B07CF" w:rsidRPr="00964017" w:rsidRDefault="005B07CF" w:rsidP="005B07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участии в контролях в </w:t>
      </w:r>
      <w:r w:rsidRPr="0096401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регулируемых 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 xml:space="preserve">сферах </w:t>
      </w:r>
      <w:r w:rsidRPr="00964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беспрепятственно посещать объекты контроля, в порядке, установленном законодательством Республики Казахстан;</w:t>
      </w:r>
    </w:p>
    <w:p w:rsidR="005B07CF" w:rsidRPr="00964017" w:rsidRDefault="005B07CF" w:rsidP="005B0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законодательством порядке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Департамент функций; </w:t>
      </w:r>
    </w:p>
    <w:p w:rsidR="005B07CF" w:rsidRPr="00964017" w:rsidRDefault="005B07CF" w:rsidP="005B07C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 xml:space="preserve">запрашивать и получать от исполнительных органов,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</w:rPr>
        <w:t>недропользователей</w:t>
      </w:r>
      <w:proofErr w:type="spellEnd"/>
      <w:r w:rsidRPr="00964017">
        <w:rPr>
          <w:rFonts w:ascii="Times New Roman" w:eastAsia="Times New Roman" w:hAnsi="Times New Roman"/>
          <w:sz w:val="28"/>
          <w:szCs w:val="28"/>
        </w:rPr>
        <w:t xml:space="preserve"> и иных организаций, а также граждан документы, сведения, необходимые материалы и информацию, в том числе </w:t>
      </w:r>
      <w:r w:rsidRPr="00964017">
        <w:rPr>
          <w:rFonts w:ascii="Times New Roman" w:hAnsi="Times New Roman"/>
          <w:bCs/>
          <w:sz w:val="28"/>
          <w:szCs w:val="28"/>
        </w:rPr>
        <w:t>по вопросам осуществления контроля в регулируемых сферах</w:t>
      </w:r>
      <w:r w:rsidRPr="00964017">
        <w:rPr>
          <w:rFonts w:ascii="Times New Roman" w:eastAsia="Times New Roman" w:hAnsi="Times New Roman"/>
          <w:sz w:val="28"/>
          <w:szCs w:val="28"/>
        </w:rPr>
        <w:t>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 запрашивать от АО «Информационно-аналитического центра нефти и газа» информацию об объемах добычи, транспортировки, переработки нефти и газа и нефтепродуктов.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5) запрашивать от АО «Информационно-аналитического центра нефти и газа» информацию по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недропользователям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, в том числе результаты мониторинга по закупам товаров, работ и услуг, местного содержания товаров, работ, услуг и кадрах, обучения и т.д.;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6) запрашивать от АО «Информационно-аналитического центра нефти и газа» перечень приобретенных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недропользователями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 и услуг при проведении операций по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недропользованию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7) запрашивать от структурных подразделений Министерства и АО «Информационно-аналитического центра нефти и газа» необходимую информацию (по отчетам, поступившим жалобам и обращениям, неблагоприятным происшествиям (авариям) и т.д.) для составления полугодовых списков проведения профилактического контроля и надзора с посещением субъекта (объекта) контроля в курируемых сферах в соответствии с Предпринимательским кодексом Республики Казахстан;</w:t>
      </w:r>
      <w:proofErr w:type="gramEnd"/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8) запрашивать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9) вносить предложения по вопросам совершенствования разрешительной системы в сферах углеводородов и газа и газоснабжения и </w:t>
      </w:r>
      <w:proofErr w:type="gramStart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недропользователей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10) поручать межрегиональным управлениям государственной инспекции в нефтегазовом комплексе на проведение, в пределах их компетенции, разрешительного контроля на соответствие заявителей/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услугополучателей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квалификационным и (или) разрешительным требованиям в сферах углеводородов и газа и газоснабжения; 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11) осуществлять координацию деятельности межрегиональных управлений государственной инспекции в нефтегазовом комплексе по вопросам осуществления государственного контроля;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12) осуществлять иные права, установленные действующими законодательными актами Республики Казахстан</w:t>
      </w:r>
      <w:r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 </w:t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Обязанности Департамента:</w:t>
      </w:r>
    </w:p>
    <w:p w:rsidR="005B07CF" w:rsidRPr="00964017" w:rsidRDefault="005B07CF" w:rsidP="005B07C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964017">
        <w:rPr>
          <w:rFonts w:ascii="Times New Roman" w:eastAsia="Times New Roman" w:hAnsi="Times New Roman"/>
          <w:sz w:val="28"/>
          <w:szCs w:val="28"/>
        </w:rPr>
        <w:t>проводить меры административно-правового воздействия;</w:t>
      </w:r>
    </w:p>
    <w:p w:rsidR="005B07CF" w:rsidRPr="00964017" w:rsidRDefault="005B07CF" w:rsidP="005B07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964017">
        <w:rPr>
          <w:rFonts w:ascii="Times New Roman" w:hAnsi="Times New Roman"/>
          <w:bCs/>
          <w:sz w:val="28"/>
          <w:szCs w:val="28"/>
        </w:rPr>
        <w:t xml:space="preserve">принимать меры </w:t>
      </w:r>
      <w:r w:rsidRPr="00964017">
        <w:rPr>
          <w:rFonts w:ascii="Times New Roman" w:eastAsia="Times New Roman" w:hAnsi="Times New Roman"/>
          <w:sz w:val="28"/>
          <w:szCs w:val="28"/>
        </w:rPr>
        <w:t>по устранению нарушений законодательства в регулируемых сферах;</w:t>
      </w:r>
    </w:p>
    <w:p w:rsidR="005B07CF" w:rsidRPr="00964017" w:rsidRDefault="005B07CF" w:rsidP="005B07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3) принимает участие в предъявлении исковых требовании и выступлении истцом в судебных разбирательствах по делам о нарушениях требований законодательства в регулируемых сферах;</w:t>
      </w:r>
    </w:p>
    <w:p w:rsidR="005B07CF" w:rsidRPr="00964017" w:rsidRDefault="005B07CF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) давать разъяснения по вопросам, входящим в компетенцию Департамента;</w:t>
      </w:r>
    </w:p>
    <w:p w:rsidR="005B07CF" w:rsidRPr="00964017" w:rsidRDefault="005B07CF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5)</w:t>
      </w:r>
      <w:r w:rsidRPr="00964017">
        <w:rPr>
          <w:rFonts w:ascii="Times New Roman" w:eastAsia="Times New Roman" w:hAnsi="Times New Roman"/>
          <w:sz w:val="28"/>
          <w:szCs w:val="28"/>
        </w:rPr>
        <w:tab/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представлять необходимые материалы и справки в пределах своей компетенции и в рамках законодательства в случае официального запроса об </w:t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этом структурными подразделениями Министерства и государственными органами;</w:t>
      </w:r>
    </w:p>
    <w:p w:rsidR="005B07CF" w:rsidRPr="00964017" w:rsidRDefault="005B07CF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6</w:t>
      </w:r>
      <w:r w:rsidRPr="00964017">
        <w:rPr>
          <w:rFonts w:ascii="Times New Roman" w:eastAsia="Times New Roman" w:hAnsi="Times New Roman"/>
          <w:sz w:val="28"/>
          <w:szCs w:val="28"/>
        </w:rPr>
        <w:t>)</w:t>
      </w:r>
      <w:r w:rsidRPr="00964017">
        <w:rPr>
          <w:rFonts w:ascii="Times New Roman" w:eastAsia="Times New Roman" w:hAnsi="Times New Roman"/>
          <w:sz w:val="28"/>
          <w:szCs w:val="28"/>
        </w:rPr>
        <w:tab/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обеспечение соблюдения сотрудниками Департамента норм этики административных государственных служащих;</w:t>
      </w:r>
    </w:p>
    <w:p w:rsidR="005B07CF" w:rsidRPr="00964017" w:rsidRDefault="005B07CF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7)</w:t>
      </w:r>
      <w:r w:rsidRPr="00964017">
        <w:rPr>
          <w:rFonts w:ascii="Times New Roman" w:eastAsia="Times New Roman" w:hAnsi="Times New Roman"/>
          <w:sz w:val="28"/>
          <w:szCs w:val="28"/>
        </w:rPr>
        <w:tab/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доведение до сведения руководства Министерства или до правоохранительных органов о ставших известными случаях коррупционных правонарушений;</w:t>
      </w:r>
    </w:p>
    <w:p w:rsidR="005B07CF" w:rsidRDefault="005B07CF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Pr="00964017">
        <w:rPr>
          <w:rFonts w:ascii="Times New Roman" w:eastAsia="Times New Roman" w:hAnsi="Times New Roman"/>
          <w:sz w:val="28"/>
          <w:szCs w:val="28"/>
        </w:rPr>
        <w:t>)</w:t>
      </w:r>
      <w:r w:rsidRPr="00964017">
        <w:rPr>
          <w:rFonts w:ascii="Times New Roman" w:eastAsia="Times New Roman" w:hAnsi="Times New Roman"/>
          <w:sz w:val="28"/>
          <w:szCs w:val="28"/>
        </w:rPr>
        <w:tab/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недопущение 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гендерной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дискриминации при исполнении функциональных обязанностей сотрудниками Департамента;</w:t>
      </w:r>
    </w:p>
    <w:p w:rsidR="00752C9A" w:rsidRDefault="00752C9A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Pr="00752C9A">
        <w:rPr>
          <w:rFonts w:ascii="Times New Roman" w:eastAsia="Times New Roman" w:hAnsi="Times New Roman"/>
          <w:sz w:val="28"/>
          <w:szCs w:val="28"/>
          <w:lang w:eastAsia="ru-RU"/>
        </w:rPr>
        <w:t>проведение правового мониторинга в отношении нормативных правовых актов, разработанных и (или) принятых Департаментом в пределах своей компетенции и представление в департамент юридической службы заключений правового мониторинга до первого числа последнего месяца полугодия (до 1 июня и 1 декабря), в случае необходимости внесение предложений по совершенствованию норм действующего законодательства;</w:t>
      </w:r>
    </w:p>
    <w:p w:rsidR="00752C9A" w:rsidRDefault="00752C9A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752C9A">
        <w:rPr>
          <w:rFonts w:ascii="Times New Roman" w:eastAsia="Times New Roman" w:hAnsi="Times New Roman"/>
          <w:sz w:val="28"/>
          <w:szCs w:val="28"/>
          <w:lang w:eastAsia="ru-RU"/>
        </w:rPr>
        <w:t>обеспечивает в пределах своей компетенции соблюдение законов и иных нормативных правовых актов Республики Казахстан по национальной безопасности, защит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52C9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секретов, гражданской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защиты</w:t>
      </w:r>
      <w:r w:rsidRPr="00752C9A">
        <w:rPr>
          <w:rFonts w:ascii="Times New Roman" w:eastAsia="Times New Roman" w:hAnsi="Times New Roman"/>
          <w:sz w:val="28"/>
          <w:szCs w:val="28"/>
          <w:lang w:eastAsia="ru-RU"/>
        </w:rPr>
        <w:t>, мобилизационной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дготовки</w:t>
      </w:r>
      <w:r w:rsidRPr="00752C9A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мобилизации,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017">
        <w:rPr>
          <w:rFonts w:ascii="Times New Roman" w:hAnsi="Times New Roman"/>
          <w:sz w:val="28"/>
          <w:szCs w:val="28"/>
          <w:lang w:val="kk-KZ"/>
        </w:rPr>
        <w:t>по противодействию</w:t>
      </w:r>
      <w:r w:rsidRPr="00752C9A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коррупции, терроризму;</w:t>
      </w:r>
    </w:p>
    <w:p w:rsidR="00752C9A" w:rsidRDefault="00752C9A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 обеспечивает исполнение требований статей 8,9 и 10 Закона Республики Казахстан «О языках в Республике Казахстан» в делопроизводстве;</w:t>
      </w:r>
    </w:p>
    <w:p w:rsidR="005B07CF" w:rsidRPr="00964017" w:rsidRDefault="00752C9A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12) </w:t>
      </w:r>
      <w:r w:rsidR="005B07CF" w:rsidRPr="00964017">
        <w:rPr>
          <w:rFonts w:ascii="Times New Roman" w:eastAsia="Times New Roman" w:hAnsi="Times New Roman"/>
          <w:sz w:val="28"/>
          <w:szCs w:val="28"/>
          <w:lang w:eastAsia="ru-RU"/>
        </w:rPr>
        <w:t>своевременно и качественно выполнять возложенные в соответствии с настоящим Положением на Департамент функции.</w:t>
      </w:r>
    </w:p>
    <w:p w:rsidR="005B07CF" w:rsidRPr="00964017" w:rsidRDefault="005B07CF" w:rsidP="005B07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B07CF" w:rsidRPr="00964017" w:rsidRDefault="005B07CF" w:rsidP="005B07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07CF" w:rsidRDefault="005B07CF" w:rsidP="005B07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4017">
        <w:rPr>
          <w:rFonts w:ascii="Times New Roman" w:eastAsia="Times New Roman" w:hAnsi="Times New Roman"/>
          <w:b/>
          <w:bCs/>
          <w:sz w:val="28"/>
          <w:szCs w:val="28"/>
        </w:rPr>
        <w:t>3. Организация деятельности Департамента</w:t>
      </w:r>
    </w:p>
    <w:p w:rsidR="0036013C" w:rsidRPr="00964017" w:rsidRDefault="0036013C" w:rsidP="005B07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11. 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12. Департамент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возглавляет Директор, назначаемый на должность</w:t>
      </w:r>
      <w:r w:rsidRPr="00964017">
        <w:rPr>
          <w:rFonts w:ascii="Times New Roman" w:eastAsia="Times New Roman" w:hAnsi="Times New Roman"/>
          <w:sz w:val="28"/>
          <w:szCs w:val="28"/>
        </w:rPr>
        <w:br/>
        <w:t>и освобождаемый от должности в порядке, установленном законодательством Республики Казахстан.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13. Директор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имеет одного заместителя.</w:t>
      </w:r>
    </w:p>
    <w:p w:rsidR="005B07CF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</w:rPr>
        <w:t>14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. </w:t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Директор Департамента организует и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5B07CF" w:rsidRPr="00964017" w:rsidRDefault="005B07CF" w:rsidP="005B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6013C"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="004270E6" w:rsidRPr="0036013C">
        <w:rPr>
          <w:rFonts w:ascii="Times New Roman" w:eastAsia="Times New Roman" w:hAnsi="Times New Roman"/>
          <w:sz w:val="28"/>
          <w:szCs w:val="28"/>
          <w:lang w:val="kk-KZ"/>
        </w:rPr>
        <w:t>5</w:t>
      </w:r>
      <w:r w:rsidRPr="0036013C"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Директор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представляет руководству Министерства энергетики 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Республики Казахстан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 предложения по структуре и штатному расписанию Департамента.</w:t>
      </w:r>
    </w:p>
    <w:p w:rsidR="005B07CF" w:rsidRPr="00964017" w:rsidRDefault="005B07CF" w:rsidP="005B0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1</w:t>
      </w:r>
      <w:r w:rsidR="00F43928">
        <w:rPr>
          <w:rFonts w:ascii="Times New Roman" w:eastAsia="Times New Roman" w:hAnsi="Times New Roman"/>
          <w:sz w:val="28"/>
          <w:szCs w:val="28"/>
        </w:rPr>
        <w:t>6</w:t>
      </w:r>
      <w:r w:rsidRPr="00964017">
        <w:rPr>
          <w:rFonts w:ascii="Times New Roman" w:eastAsia="Times New Roman" w:hAnsi="Times New Roman"/>
          <w:sz w:val="28"/>
          <w:szCs w:val="28"/>
        </w:rPr>
        <w:t>. В этих целях Директор Департамента:</w:t>
      </w:r>
    </w:p>
    <w:p w:rsidR="005B07CF" w:rsidRPr="00964017" w:rsidRDefault="005B07CF" w:rsidP="005B07C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lastRenderedPageBreak/>
        <w:t>1)</w:t>
      </w:r>
      <w:r w:rsidRPr="00964017">
        <w:rPr>
          <w:rFonts w:ascii="Times New Roman" w:eastAsia="Times New Roman" w:hAnsi="Times New Roman"/>
          <w:sz w:val="28"/>
          <w:szCs w:val="28"/>
        </w:rPr>
        <w:tab/>
      </w:r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предложения </w:t>
      </w:r>
      <w:r w:rsidRPr="00964017">
        <w:rPr>
          <w:rFonts w:ascii="Times New Roman" w:eastAsia="Times New Roman" w:hAnsi="Times New Roman"/>
          <w:sz w:val="28"/>
          <w:szCs w:val="28"/>
          <w:lang w:val="kk-KZ" w:eastAsia="ru-RU"/>
        </w:rPr>
        <w:t>О</w:t>
      </w:r>
      <w:proofErr w:type="spellStart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>тветственному</w:t>
      </w:r>
      <w:proofErr w:type="spellEnd"/>
      <w:r w:rsidRPr="009640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секретарю Министерства об изменении структуры и штатной численности Департамента;</w:t>
      </w:r>
    </w:p>
    <w:p w:rsidR="005B07CF" w:rsidRPr="00964017" w:rsidRDefault="005B07CF" w:rsidP="005B07C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2)</w:t>
      </w:r>
      <w:r w:rsidRPr="00964017">
        <w:rPr>
          <w:rFonts w:ascii="Times New Roman" w:eastAsia="Times New Roman" w:hAnsi="Times New Roman"/>
          <w:sz w:val="28"/>
          <w:szCs w:val="28"/>
        </w:rPr>
        <w:tab/>
        <w:t>определяет обязанности и полномочия своего заместителя;</w:t>
      </w:r>
    </w:p>
    <w:p w:rsidR="005B07CF" w:rsidRPr="00964017" w:rsidRDefault="005B07CF" w:rsidP="005B07C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</w:rPr>
        <w:t>3)</w:t>
      </w:r>
      <w:r w:rsidRPr="00964017">
        <w:rPr>
          <w:rFonts w:ascii="Times New Roman" w:eastAsia="Times New Roman" w:hAnsi="Times New Roman"/>
          <w:sz w:val="28"/>
          <w:szCs w:val="28"/>
        </w:rPr>
        <w:tab/>
        <w:t>определяет обязанности и полномочия руководителей управлений, входящих в состав Департамента</w:t>
      </w:r>
      <w:r w:rsidRPr="00964017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5B07CF" w:rsidRPr="00964017" w:rsidRDefault="005B07CF" w:rsidP="005B07C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  <w:lang w:val="kk-KZ"/>
        </w:rPr>
        <w:t>4</w:t>
      </w:r>
      <w:r w:rsidRPr="00964017">
        <w:rPr>
          <w:rFonts w:ascii="Times New Roman" w:eastAsia="Times New Roman" w:hAnsi="Times New Roman"/>
          <w:sz w:val="28"/>
          <w:szCs w:val="28"/>
        </w:rPr>
        <w:t>)</w:t>
      </w:r>
      <w:r w:rsidRPr="00964017">
        <w:rPr>
          <w:rFonts w:ascii="Times New Roman" w:eastAsia="Times New Roman" w:hAnsi="Times New Roman"/>
          <w:sz w:val="28"/>
          <w:szCs w:val="28"/>
        </w:rPr>
        <w:tab/>
      </w:r>
      <w:r w:rsidRPr="00964017">
        <w:rPr>
          <w:rFonts w:ascii="Times New Roman" w:hAnsi="Times New Roman"/>
          <w:sz w:val="28"/>
          <w:szCs w:val="28"/>
        </w:rPr>
        <w:t>несет персональную ответственность по противодействию коррупции;</w:t>
      </w:r>
    </w:p>
    <w:p w:rsidR="005B07CF" w:rsidRPr="00964017" w:rsidRDefault="005B07CF" w:rsidP="005B07C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5)</w:t>
      </w:r>
      <w:r w:rsidRPr="00964017">
        <w:rPr>
          <w:rFonts w:ascii="Times New Roman" w:eastAsia="Times New Roman" w:hAnsi="Times New Roman"/>
          <w:sz w:val="28"/>
          <w:szCs w:val="28"/>
        </w:rPr>
        <w:tab/>
        <w:t>осуществляет иные полномочия в соответствии с законами и актами Президента Республики Казахстан.</w:t>
      </w:r>
    </w:p>
    <w:p w:rsidR="005B07CF" w:rsidRPr="00964017" w:rsidRDefault="005B07CF" w:rsidP="005B0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1</w:t>
      </w:r>
      <w:r w:rsidR="00F43928">
        <w:rPr>
          <w:rFonts w:ascii="Times New Roman" w:eastAsia="Times New Roman" w:hAnsi="Times New Roman"/>
          <w:sz w:val="28"/>
          <w:szCs w:val="28"/>
        </w:rPr>
        <w:t>7</w:t>
      </w:r>
      <w:r w:rsidRPr="00964017">
        <w:rPr>
          <w:rFonts w:ascii="Times New Roman" w:eastAsia="Times New Roman" w:hAnsi="Times New Roman"/>
          <w:sz w:val="28"/>
          <w:szCs w:val="28"/>
        </w:rPr>
        <w:t>. Заместитель Директора:</w:t>
      </w:r>
    </w:p>
    <w:p w:rsidR="005B07CF" w:rsidRPr="00964017" w:rsidRDefault="005B07CF" w:rsidP="005B07C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1)</w:t>
      </w:r>
      <w:r w:rsidRPr="00964017">
        <w:rPr>
          <w:rFonts w:ascii="Times New Roman" w:eastAsia="Times New Roman" w:hAnsi="Times New Roman"/>
          <w:sz w:val="28"/>
          <w:szCs w:val="28"/>
        </w:rPr>
        <w:tab/>
        <w:t>координирует деятельность Департамента в пределах своих полномочий;</w:t>
      </w:r>
    </w:p>
    <w:p w:rsidR="005B07CF" w:rsidRPr="00964017" w:rsidRDefault="005B07CF" w:rsidP="005B07C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2)</w:t>
      </w:r>
      <w:r w:rsidRPr="00964017">
        <w:rPr>
          <w:rFonts w:ascii="Times New Roman" w:eastAsia="Times New Roman" w:hAnsi="Times New Roman"/>
          <w:sz w:val="28"/>
          <w:szCs w:val="28"/>
        </w:rPr>
        <w:tab/>
        <w:t>в период отсутствия Директора осуществляет общее руководство деятельностью Департамента и несет персональную ответственность</w:t>
      </w:r>
      <w:r w:rsidRPr="00964017">
        <w:rPr>
          <w:rFonts w:ascii="Times New Roman" w:eastAsia="Times New Roman" w:hAnsi="Times New Roman"/>
          <w:sz w:val="28"/>
          <w:szCs w:val="28"/>
        </w:rPr>
        <w:br/>
        <w:t>за выполнение возложенных на Департамент задач и осуществление им своих функций;</w:t>
      </w:r>
    </w:p>
    <w:p w:rsidR="005B07CF" w:rsidRPr="00964017" w:rsidRDefault="005B07CF" w:rsidP="005B07C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017">
        <w:rPr>
          <w:rFonts w:ascii="Times New Roman" w:eastAsia="Times New Roman" w:hAnsi="Times New Roman"/>
          <w:sz w:val="28"/>
          <w:szCs w:val="28"/>
        </w:rPr>
        <w:t>3)</w:t>
      </w:r>
      <w:r w:rsidRPr="00964017">
        <w:rPr>
          <w:rFonts w:ascii="Times New Roman" w:eastAsia="Times New Roman" w:hAnsi="Times New Roman"/>
          <w:sz w:val="28"/>
          <w:szCs w:val="28"/>
        </w:rPr>
        <w:tab/>
        <w:t>осуществляет иные функции, возложенные Директором.</w:t>
      </w:r>
    </w:p>
    <w:p w:rsidR="005B07CF" w:rsidRPr="00964017" w:rsidRDefault="005B07CF" w:rsidP="005B0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4017">
        <w:rPr>
          <w:rFonts w:ascii="Times New Roman" w:eastAsia="Times New Roman" w:hAnsi="Times New Roman"/>
          <w:sz w:val="28"/>
          <w:szCs w:val="28"/>
        </w:rPr>
        <w:t>1</w:t>
      </w:r>
      <w:r w:rsidR="00F43928">
        <w:rPr>
          <w:rFonts w:ascii="Times New Roman" w:eastAsia="Times New Roman" w:hAnsi="Times New Roman"/>
          <w:sz w:val="28"/>
          <w:szCs w:val="28"/>
        </w:rPr>
        <w:t>8</w:t>
      </w:r>
      <w:r w:rsidRPr="00964017">
        <w:rPr>
          <w:rFonts w:ascii="Times New Roman" w:eastAsia="Times New Roman" w:hAnsi="Times New Roman"/>
          <w:sz w:val="28"/>
          <w:szCs w:val="28"/>
        </w:rPr>
        <w:t xml:space="preserve">. Директор и его заместитель, а также руководитель Управления лицензирования подписывают разрешительные документы в порядке, установленном законодательством Республики Казахстан. </w:t>
      </w:r>
    </w:p>
    <w:p w:rsidR="005B07CF" w:rsidRPr="00964017" w:rsidRDefault="00F43928" w:rsidP="005B0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5B07CF" w:rsidRPr="00964017">
        <w:rPr>
          <w:rFonts w:ascii="Times New Roman" w:eastAsia="Times New Roman" w:hAnsi="Times New Roman"/>
          <w:sz w:val="28"/>
          <w:szCs w:val="28"/>
        </w:rPr>
        <w:t>. 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Директором, а в случае отсутствия – лицом его замещающим.</w:t>
      </w:r>
    </w:p>
    <w:p w:rsidR="00A96314" w:rsidRDefault="00A96314"/>
    <w:sectPr w:rsidR="00A96314" w:rsidSect="00A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48DC"/>
    <w:multiLevelType w:val="multilevel"/>
    <w:tmpl w:val="DA8CE2E4"/>
    <w:lvl w:ilvl="0">
      <w:start w:val="10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716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3600" w:hanging="2160"/>
      </w:pPr>
      <w:rPr>
        <w:rFonts w:hint="default"/>
      </w:rPr>
    </w:lvl>
  </w:abstractNum>
  <w:abstractNum w:abstractNumId="1">
    <w:nsid w:val="4F9009A6"/>
    <w:multiLevelType w:val="hybridMultilevel"/>
    <w:tmpl w:val="3668A5D8"/>
    <w:lvl w:ilvl="0" w:tplc="6FA20506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C717DC"/>
    <w:multiLevelType w:val="hybridMultilevel"/>
    <w:tmpl w:val="25B2624A"/>
    <w:lvl w:ilvl="0" w:tplc="FD1C9E6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DF503A"/>
    <w:multiLevelType w:val="multilevel"/>
    <w:tmpl w:val="F93AA79E"/>
    <w:lvl w:ilvl="0">
      <w:start w:val="2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3B024FD"/>
    <w:multiLevelType w:val="hybridMultilevel"/>
    <w:tmpl w:val="6994B158"/>
    <w:lvl w:ilvl="0" w:tplc="F220506C">
      <w:start w:val="1"/>
      <w:numFmt w:val="decimal"/>
      <w:lvlText w:val="%1)"/>
      <w:lvlJc w:val="left"/>
      <w:pPr>
        <w:tabs>
          <w:tab w:val="num" w:pos="1134"/>
        </w:tabs>
        <w:ind w:left="567" w:firstLine="284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71396F3E"/>
    <w:multiLevelType w:val="hybridMultilevel"/>
    <w:tmpl w:val="AB88ED3A"/>
    <w:lvl w:ilvl="0" w:tplc="879CE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CCA1D99"/>
    <w:multiLevelType w:val="hybridMultilevel"/>
    <w:tmpl w:val="59D268EC"/>
    <w:lvl w:ilvl="0" w:tplc="8D0C692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CF"/>
    <w:rsid w:val="00007CA8"/>
    <w:rsid w:val="00007FD7"/>
    <w:rsid w:val="000114EE"/>
    <w:rsid w:val="0001660E"/>
    <w:rsid w:val="00024EFB"/>
    <w:rsid w:val="00047295"/>
    <w:rsid w:val="00062615"/>
    <w:rsid w:val="00063394"/>
    <w:rsid w:val="00076D57"/>
    <w:rsid w:val="00085D2B"/>
    <w:rsid w:val="000D2ED4"/>
    <w:rsid w:val="000D5120"/>
    <w:rsid w:val="000D51D8"/>
    <w:rsid w:val="000D649A"/>
    <w:rsid w:val="000E018B"/>
    <w:rsid w:val="000F2F69"/>
    <w:rsid w:val="00105B34"/>
    <w:rsid w:val="0012097E"/>
    <w:rsid w:val="00126C7A"/>
    <w:rsid w:val="001834C7"/>
    <w:rsid w:val="00184AB3"/>
    <w:rsid w:val="00190FD0"/>
    <w:rsid w:val="00196A66"/>
    <w:rsid w:val="00197328"/>
    <w:rsid w:val="001A5C29"/>
    <w:rsid w:val="001A77F9"/>
    <w:rsid w:val="001C336A"/>
    <w:rsid w:val="001F3E9F"/>
    <w:rsid w:val="00214D00"/>
    <w:rsid w:val="0023230B"/>
    <w:rsid w:val="00262F23"/>
    <w:rsid w:val="0026482C"/>
    <w:rsid w:val="00282CB6"/>
    <w:rsid w:val="002867B1"/>
    <w:rsid w:val="002A535D"/>
    <w:rsid w:val="002B1774"/>
    <w:rsid w:val="002B29AE"/>
    <w:rsid w:val="002C107D"/>
    <w:rsid w:val="002D6DB9"/>
    <w:rsid w:val="002E3541"/>
    <w:rsid w:val="002E64B2"/>
    <w:rsid w:val="002F2C5A"/>
    <w:rsid w:val="002F4B4C"/>
    <w:rsid w:val="002F6380"/>
    <w:rsid w:val="0030377E"/>
    <w:rsid w:val="00310A29"/>
    <w:rsid w:val="003129F0"/>
    <w:rsid w:val="00317822"/>
    <w:rsid w:val="003225DE"/>
    <w:rsid w:val="003242FB"/>
    <w:rsid w:val="003249BD"/>
    <w:rsid w:val="00332C4E"/>
    <w:rsid w:val="00333AC9"/>
    <w:rsid w:val="003575B2"/>
    <w:rsid w:val="0036013C"/>
    <w:rsid w:val="003727A9"/>
    <w:rsid w:val="003770D8"/>
    <w:rsid w:val="00381E28"/>
    <w:rsid w:val="00382D51"/>
    <w:rsid w:val="00384A38"/>
    <w:rsid w:val="003866D5"/>
    <w:rsid w:val="0039687C"/>
    <w:rsid w:val="003A48ED"/>
    <w:rsid w:val="003B2762"/>
    <w:rsid w:val="003C126D"/>
    <w:rsid w:val="003C3237"/>
    <w:rsid w:val="003C38D0"/>
    <w:rsid w:val="003C6AAB"/>
    <w:rsid w:val="003D0EF4"/>
    <w:rsid w:val="003D4CFA"/>
    <w:rsid w:val="003E4E11"/>
    <w:rsid w:val="003E58E5"/>
    <w:rsid w:val="003E6B7E"/>
    <w:rsid w:val="003E7097"/>
    <w:rsid w:val="004031D1"/>
    <w:rsid w:val="00413992"/>
    <w:rsid w:val="00416EDF"/>
    <w:rsid w:val="00423EB3"/>
    <w:rsid w:val="004270E6"/>
    <w:rsid w:val="004468B7"/>
    <w:rsid w:val="00466937"/>
    <w:rsid w:val="0049411B"/>
    <w:rsid w:val="004958BE"/>
    <w:rsid w:val="00497846"/>
    <w:rsid w:val="004B1220"/>
    <w:rsid w:val="004B56DD"/>
    <w:rsid w:val="004B6559"/>
    <w:rsid w:val="004B6AE0"/>
    <w:rsid w:val="004F142E"/>
    <w:rsid w:val="004F6A1E"/>
    <w:rsid w:val="00521529"/>
    <w:rsid w:val="00523EB7"/>
    <w:rsid w:val="00526207"/>
    <w:rsid w:val="005278CD"/>
    <w:rsid w:val="00531516"/>
    <w:rsid w:val="00531A36"/>
    <w:rsid w:val="005365F1"/>
    <w:rsid w:val="00536CB6"/>
    <w:rsid w:val="00544EC0"/>
    <w:rsid w:val="005459C7"/>
    <w:rsid w:val="0054662F"/>
    <w:rsid w:val="005502F0"/>
    <w:rsid w:val="00552B15"/>
    <w:rsid w:val="0057384C"/>
    <w:rsid w:val="00591FB7"/>
    <w:rsid w:val="00592A28"/>
    <w:rsid w:val="005B07CF"/>
    <w:rsid w:val="005B4B14"/>
    <w:rsid w:val="005D6382"/>
    <w:rsid w:val="005E313A"/>
    <w:rsid w:val="005E4703"/>
    <w:rsid w:val="005E6162"/>
    <w:rsid w:val="005E676F"/>
    <w:rsid w:val="005F2903"/>
    <w:rsid w:val="005F37AE"/>
    <w:rsid w:val="005F7692"/>
    <w:rsid w:val="006066FC"/>
    <w:rsid w:val="00613959"/>
    <w:rsid w:val="00620266"/>
    <w:rsid w:val="00624A31"/>
    <w:rsid w:val="00630655"/>
    <w:rsid w:val="00637561"/>
    <w:rsid w:val="00641750"/>
    <w:rsid w:val="006478FF"/>
    <w:rsid w:val="0065045B"/>
    <w:rsid w:val="006753F4"/>
    <w:rsid w:val="006A35CF"/>
    <w:rsid w:val="006A42CC"/>
    <w:rsid w:val="006A60F2"/>
    <w:rsid w:val="006B2640"/>
    <w:rsid w:val="006C1656"/>
    <w:rsid w:val="006C2DE5"/>
    <w:rsid w:val="006C71E2"/>
    <w:rsid w:val="006D3A99"/>
    <w:rsid w:val="006E110B"/>
    <w:rsid w:val="006F1EA1"/>
    <w:rsid w:val="006F607A"/>
    <w:rsid w:val="00706A4F"/>
    <w:rsid w:val="00730107"/>
    <w:rsid w:val="007305B3"/>
    <w:rsid w:val="00734074"/>
    <w:rsid w:val="007466C8"/>
    <w:rsid w:val="00752C9A"/>
    <w:rsid w:val="00756C4F"/>
    <w:rsid w:val="00756DA3"/>
    <w:rsid w:val="00760A7A"/>
    <w:rsid w:val="00761941"/>
    <w:rsid w:val="007711B7"/>
    <w:rsid w:val="007746DA"/>
    <w:rsid w:val="007A1200"/>
    <w:rsid w:val="007D4B64"/>
    <w:rsid w:val="007E03CA"/>
    <w:rsid w:val="007E0B64"/>
    <w:rsid w:val="007E2BBB"/>
    <w:rsid w:val="007E6784"/>
    <w:rsid w:val="007E76C0"/>
    <w:rsid w:val="00804722"/>
    <w:rsid w:val="00815913"/>
    <w:rsid w:val="008243E9"/>
    <w:rsid w:val="0082520D"/>
    <w:rsid w:val="00836375"/>
    <w:rsid w:val="00836639"/>
    <w:rsid w:val="008452F5"/>
    <w:rsid w:val="00854679"/>
    <w:rsid w:val="00861EE8"/>
    <w:rsid w:val="008649D9"/>
    <w:rsid w:val="00882DBD"/>
    <w:rsid w:val="00885C66"/>
    <w:rsid w:val="00893267"/>
    <w:rsid w:val="00895E2F"/>
    <w:rsid w:val="008B1F1A"/>
    <w:rsid w:val="008B3E2A"/>
    <w:rsid w:val="008D5409"/>
    <w:rsid w:val="008F3210"/>
    <w:rsid w:val="008F6873"/>
    <w:rsid w:val="00900315"/>
    <w:rsid w:val="0091079C"/>
    <w:rsid w:val="00912B49"/>
    <w:rsid w:val="00913E17"/>
    <w:rsid w:val="00923B27"/>
    <w:rsid w:val="00946397"/>
    <w:rsid w:val="0095201A"/>
    <w:rsid w:val="0095770E"/>
    <w:rsid w:val="009729DB"/>
    <w:rsid w:val="00974E6A"/>
    <w:rsid w:val="00975147"/>
    <w:rsid w:val="00994750"/>
    <w:rsid w:val="009C2831"/>
    <w:rsid w:val="009C7D65"/>
    <w:rsid w:val="009C7EF7"/>
    <w:rsid w:val="009D138B"/>
    <w:rsid w:val="009E114D"/>
    <w:rsid w:val="009E314F"/>
    <w:rsid w:val="009E46B5"/>
    <w:rsid w:val="009F0EA8"/>
    <w:rsid w:val="00A16F06"/>
    <w:rsid w:val="00A17284"/>
    <w:rsid w:val="00A40EA0"/>
    <w:rsid w:val="00A51EC4"/>
    <w:rsid w:val="00A9046E"/>
    <w:rsid w:val="00A96314"/>
    <w:rsid w:val="00AB1963"/>
    <w:rsid w:val="00AD41A9"/>
    <w:rsid w:val="00AD61E0"/>
    <w:rsid w:val="00AE4BFA"/>
    <w:rsid w:val="00AF1108"/>
    <w:rsid w:val="00AF732D"/>
    <w:rsid w:val="00B002C4"/>
    <w:rsid w:val="00B01CB8"/>
    <w:rsid w:val="00B01D7B"/>
    <w:rsid w:val="00B05845"/>
    <w:rsid w:val="00B3647E"/>
    <w:rsid w:val="00B43C93"/>
    <w:rsid w:val="00B50EC1"/>
    <w:rsid w:val="00B51F8D"/>
    <w:rsid w:val="00B554A5"/>
    <w:rsid w:val="00B651EA"/>
    <w:rsid w:val="00B65B44"/>
    <w:rsid w:val="00B720E6"/>
    <w:rsid w:val="00B76780"/>
    <w:rsid w:val="00B778E1"/>
    <w:rsid w:val="00B90549"/>
    <w:rsid w:val="00BB44D6"/>
    <w:rsid w:val="00BB49EC"/>
    <w:rsid w:val="00BB68C6"/>
    <w:rsid w:val="00BB7634"/>
    <w:rsid w:val="00BC4A35"/>
    <w:rsid w:val="00BD21FC"/>
    <w:rsid w:val="00BF03E0"/>
    <w:rsid w:val="00BF06AC"/>
    <w:rsid w:val="00C12D88"/>
    <w:rsid w:val="00C257E2"/>
    <w:rsid w:val="00C3048B"/>
    <w:rsid w:val="00C3557B"/>
    <w:rsid w:val="00C415CB"/>
    <w:rsid w:val="00C42064"/>
    <w:rsid w:val="00C54475"/>
    <w:rsid w:val="00C54984"/>
    <w:rsid w:val="00C5612A"/>
    <w:rsid w:val="00C6182D"/>
    <w:rsid w:val="00C8166A"/>
    <w:rsid w:val="00C85C16"/>
    <w:rsid w:val="00CC31B7"/>
    <w:rsid w:val="00CC714B"/>
    <w:rsid w:val="00CC7FDF"/>
    <w:rsid w:val="00CD0300"/>
    <w:rsid w:val="00CE08F3"/>
    <w:rsid w:val="00CE0BB5"/>
    <w:rsid w:val="00CF5A36"/>
    <w:rsid w:val="00D02F92"/>
    <w:rsid w:val="00D04B36"/>
    <w:rsid w:val="00D072DD"/>
    <w:rsid w:val="00D40458"/>
    <w:rsid w:val="00D50A0B"/>
    <w:rsid w:val="00D66BF8"/>
    <w:rsid w:val="00D676B6"/>
    <w:rsid w:val="00DC17CB"/>
    <w:rsid w:val="00E0018A"/>
    <w:rsid w:val="00E07FBD"/>
    <w:rsid w:val="00E11A74"/>
    <w:rsid w:val="00E20DCE"/>
    <w:rsid w:val="00E65D43"/>
    <w:rsid w:val="00E65D50"/>
    <w:rsid w:val="00E72ACF"/>
    <w:rsid w:val="00E954C0"/>
    <w:rsid w:val="00E97DE4"/>
    <w:rsid w:val="00EA69C0"/>
    <w:rsid w:val="00EB1DF2"/>
    <w:rsid w:val="00EB264D"/>
    <w:rsid w:val="00EC140D"/>
    <w:rsid w:val="00ED045E"/>
    <w:rsid w:val="00ED79F1"/>
    <w:rsid w:val="00EE0892"/>
    <w:rsid w:val="00EE368D"/>
    <w:rsid w:val="00EE4885"/>
    <w:rsid w:val="00EF70B2"/>
    <w:rsid w:val="00F051EF"/>
    <w:rsid w:val="00F05982"/>
    <w:rsid w:val="00F25B7A"/>
    <w:rsid w:val="00F3130A"/>
    <w:rsid w:val="00F43928"/>
    <w:rsid w:val="00F54DF1"/>
    <w:rsid w:val="00F70ECA"/>
    <w:rsid w:val="00F74EBE"/>
    <w:rsid w:val="00FA2139"/>
    <w:rsid w:val="00FB1499"/>
    <w:rsid w:val="00FB17C6"/>
    <w:rsid w:val="00FB5C66"/>
    <w:rsid w:val="00FD05D7"/>
    <w:rsid w:val="00FE0DA1"/>
    <w:rsid w:val="00FE1FC8"/>
    <w:rsid w:val="00FE2E4B"/>
    <w:rsid w:val="00FF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CF"/>
    <w:pPr>
      <w:ind w:left="720"/>
      <w:contextualSpacing/>
    </w:pPr>
  </w:style>
  <w:style w:type="character" w:styleId="a4">
    <w:name w:val="Strong"/>
    <w:basedOn w:val="a0"/>
    <w:uiPriority w:val="22"/>
    <w:qFormat/>
    <w:rsid w:val="005B0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992BB-8CBB-4E30-8B46-CD87C3D5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tlegenova_a</dc:creator>
  <cp:lastModifiedBy>tlegenova_a</cp:lastModifiedBy>
  <cp:revision>7</cp:revision>
  <cp:lastPrinted>2020-02-28T09:51:00Z</cp:lastPrinted>
  <dcterms:created xsi:type="dcterms:W3CDTF">2020-01-27T11:43:00Z</dcterms:created>
  <dcterms:modified xsi:type="dcterms:W3CDTF">2020-03-02T05:57:00Z</dcterms:modified>
</cp:coreProperties>
</file>