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DA90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695F5C">
        <w:rPr>
          <w:color w:val="000000"/>
          <w:sz w:val="28"/>
          <w:szCs w:val="28"/>
        </w:rPr>
        <w:t>Қазақстан</w:t>
      </w:r>
      <w:proofErr w:type="spellEnd"/>
      <w:r w:rsidRPr="00695F5C">
        <w:rPr>
          <w:color w:val="000000"/>
          <w:sz w:val="28"/>
          <w:szCs w:val="28"/>
        </w:rPr>
        <w:t xml:space="preserve"> </w:t>
      </w:r>
      <w:proofErr w:type="spellStart"/>
      <w:r w:rsidRPr="00695F5C">
        <w:rPr>
          <w:color w:val="000000"/>
          <w:sz w:val="28"/>
          <w:szCs w:val="28"/>
        </w:rPr>
        <w:t>Республикасы</w:t>
      </w:r>
      <w:proofErr w:type="spellEnd"/>
    </w:p>
    <w:p w14:paraId="5732AFF6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695F5C">
        <w:rPr>
          <w:color w:val="000000"/>
          <w:sz w:val="28"/>
          <w:szCs w:val="28"/>
        </w:rPr>
        <w:t xml:space="preserve">Ақпарат және </w:t>
      </w:r>
      <w:r w:rsidR="00D04E9D" w:rsidRPr="00695F5C">
        <w:rPr>
          <w:color w:val="000000"/>
          <w:sz w:val="28"/>
          <w:szCs w:val="28"/>
          <w:lang w:val="kk-KZ"/>
        </w:rPr>
        <w:t xml:space="preserve">қоғамдық даму </w:t>
      </w:r>
      <w:r w:rsidRPr="00695F5C">
        <w:rPr>
          <w:color w:val="000000"/>
          <w:sz w:val="28"/>
          <w:szCs w:val="28"/>
        </w:rPr>
        <w:t>министрлігі</w:t>
      </w:r>
    </w:p>
    <w:p w14:paraId="4E954E8D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695F5C">
        <w:rPr>
          <w:color w:val="000000"/>
          <w:sz w:val="28"/>
          <w:szCs w:val="28"/>
          <w:lang w:val="kk-KZ"/>
        </w:rPr>
        <w:t>Ж</w:t>
      </w:r>
      <w:proofErr w:type="spellStart"/>
      <w:r w:rsidRPr="00695F5C">
        <w:rPr>
          <w:color w:val="000000"/>
          <w:sz w:val="28"/>
          <w:szCs w:val="28"/>
        </w:rPr>
        <w:t>ауапты</w:t>
      </w:r>
      <w:proofErr w:type="spellEnd"/>
      <w:r w:rsidRPr="00695F5C">
        <w:rPr>
          <w:color w:val="000000"/>
          <w:sz w:val="28"/>
          <w:szCs w:val="28"/>
        </w:rPr>
        <w:t xml:space="preserve"> </w:t>
      </w:r>
      <w:proofErr w:type="spellStart"/>
      <w:r w:rsidRPr="00695F5C">
        <w:rPr>
          <w:color w:val="000000"/>
          <w:sz w:val="28"/>
          <w:szCs w:val="28"/>
        </w:rPr>
        <w:t>хатшысының</w:t>
      </w:r>
      <w:proofErr w:type="spellEnd"/>
    </w:p>
    <w:p w14:paraId="50F35D6D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695F5C">
        <w:rPr>
          <w:color w:val="000000"/>
          <w:sz w:val="28"/>
          <w:szCs w:val="28"/>
        </w:rPr>
        <w:t>2019 жылғы «__» _________</w:t>
      </w:r>
    </w:p>
    <w:p w14:paraId="2353EF26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ind w:left="3960"/>
        <w:jc w:val="right"/>
        <w:rPr>
          <w:color w:val="000000"/>
          <w:sz w:val="28"/>
          <w:szCs w:val="28"/>
        </w:rPr>
      </w:pPr>
      <w:r w:rsidRPr="00695F5C">
        <w:rPr>
          <w:color w:val="000000"/>
          <w:sz w:val="28"/>
          <w:szCs w:val="28"/>
        </w:rPr>
        <w:t>№ __ бұйрығына</w:t>
      </w:r>
    </w:p>
    <w:p w14:paraId="660A4265" w14:textId="77777777" w:rsidR="00B16298" w:rsidRPr="00695F5C" w:rsidRDefault="00B16298" w:rsidP="003E08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14:paraId="32A2025F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proofErr w:type="spellStart"/>
      <w:r w:rsidRPr="00695F5C">
        <w:rPr>
          <w:rStyle w:val="a4"/>
          <w:color w:val="000000"/>
          <w:sz w:val="28"/>
          <w:szCs w:val="28"/>
        </w:rPr>
        <w:t>Қазақстан</w:t>
      </w:r>
      <w:proofErr w:type="spellEnd"/>
      <w:r w:rsidRPr="00695F5C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695F5C">
        <w:rPr>
          <w:rStyle w:val="a4"/>
          <w:color w:val="000000"/>
          <w:sz w:val="28"/>
          <w:szCs w:val="28"/>
        </w:rPr>
        <w:t>Республикасы</w:t>
      </w:r>
      <w:proofErr w:type="spellEnd"/>
      <w:r w:rsidRPr="00695F5C">
        <w:rPr>
          <w:rStyle w:val="a4"/>
          <w:color w:val="000000"/>
          <w:sz w:val="28"/>
          <w:szCs w:val="28"/>
        </w:rPr>
        <w:t xml:space="preserve"> </w:t>
      </w:r>
    </w:p>
    <w:p w14:paraId="0C41BCA6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kk-KZ"/>
        </w:rPr>
      </w:pPr>
      <w:r w:rsidRPr="00695F5C">
        <w:rPr>
          <w:rStyle w:val="a4"/>
          <w:color w:val="000000"/>
          <w:sz w:val="28"/>
          <w:szCs w:val="28"/>
          <w:lang w:val="kk-KZ"/>
        </w:rPr>
        <w:t xml:space="preserve">Ақпарат және қоғамдық даму министрлігі </w:t>
      </w:r>
    </w:p>
    <w:p w14:paraId="50EEE061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695F5C">
        <w:rPr>
          <w:rStyle w:val="a4"/>
          <w:color w:val="000000"/>
          <w:sz w:val="28"/>
          <w:szCs w:val="28"/>
          <w:lang w:val="kk-KZ"/>
        </w:rPr>
        <w:t>Халықаралық ынтымақтастық департаменті туралы</w:t>
      </w:r>
    </w:p>
    <w:p w14:paraId="7722CC4A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695F5C">
        <w:rPr>
          <w:rStyle w:val="a4"/>
          <w:color w:val="000000"/>
          <w:sz w:val="28"/>
          <w:szCs w:val="28"/>
          <w:lang w:val="kk-KZ"/>
        </w:rPr>
        <w:t>ЕРЕЖЕ</w:t>
      </w:r>
    </w:p>
    <w:p w14:paraId="0D043809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 </w:t>
      </w:r>
    </w:p>
    <w:p w14:paraId="75E65C33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695F5C">
        <w:rPr>
          <w:rStyle w:val="a4"/>
          <w:color w:val="000000"/>
          <w:sz w:val="28"/>
          <w:szCs w:val="28"/>
          <w:lang w:val="kk-KZ"/>
        </w:rPr>
        <w:t>1 тарау. Жалпы ережелер</w:t>
      </w:r>
    </w:p>
    <w:p w14:paraId="216C13CE" w14:textId="77777777" w:rsidR="00531303" w:rsidRPr="00695F5C" w:rsidRDefault="00531303" w:rsidP="00B310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A40824E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1. Халықаралық ынтымақтастық департаменті (бұдан әрі – Департамент) Қазақстан Републикасы Ақпарат және </w:t>
      </w:r>
      <w:r w:rsidR="000B3A2C" w:rsidRPr="00695F5C">
        <w:rPr>
          <w:color w:val="000000"/>
          <w:sz w:val="28"/>
          <w:szCs w:val="28"/>
          <w:lang w:val="kk-KZ"/>
        </w:rPr>
        <w:t>қоғамдық даму</w:t>
      </w:r>
      <w:r w:rsidRPr="00695F5C">
        <w:rPr>
          <w:color w:val="000000"/>
          <w:sz w:val="28"/>
          <w:szCs w:val="28"/>
          <w:lang w:val="kk-KZ"/>
        </w:rPr>
        <w:t xml:space="preserve"> министрлігінің (бұдан әрі – Министрлік) құрылымдық бөлімшесі болып табылады.</w:t>
      </w:r>
    </w:p>
    <w:p w14:paraId="27D3B438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2. Департамент өз қызметін Қазақстан Республикасының Конституциясын, Қазақстан Республикасының заңдарын, Президенті мен Үкіметінің актілерін, өзге де нормативтік құқықтық актілерді, сондай-ақ, осы Ережені басшылыққа алады.</w:t>
      </w:r>
    </w:p>
    <w:p w14:paraId="7FB57F90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3. Департаменттің штат санын Қазақстан Республикасының заңнамасында белгіленген тәртіппен Министрліктің Жауапты хатшысы бекітеді.</w:t>
      </w:r>
    </w:p>
    <w:p w14:paraId="70EBB27E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4. Департамент:</w:t>
      </w:r>
    </w:p>
    <w:p w14:paraId="1D2B7D4B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1) Екіжақты ынтымақтастық басқармасынан (бұдан әрі – ЕЫБ);</w:t>
      </w:r>
    </w:p>
    <w:p w14:paraId="287260EB" w14:textId="77777777" w:rsidR="00B16298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2) </w:t>
      </w:r>
      <w:r w:rsidR="00336515" w:rsidRPr="00695F5C">
        <w:rPr>
          <w:color w:val="000000"/>
          <w:sz w:val="28"/>
          <w:szCs w:val="28"/>
          <w:lang w:val="kk-KZ"/>
        </w:rPr>
        <w:t>К</w:t>
      </w:r>
      <w:r w:rsidRPr="00695F5C">
        <w:rPr>
          <w:color w:val="000000"/>
          <w:sz w:val="28"/>
          <w:szCs w:val="28"/>
          <w:lang w:val="kk-KZ"/>
        </w:rPr>
        <w:t>өпжақты бастамалар басқармасынан (бұдан әрі – КББ)</w:t>
      </w:r>
      <w:r w:rsidR="00B61A23">
        <w:rPr>
          <w:color w:val="000000"/>
          <w:sz w:val="28"/>
          <w:szCs w:val="28"/>
          <w:lang w:val="kk-KZ"/>
        </w:rPr>
        <w:t xml:space="preserve"> турады</w:t>
      </w:r>
      <w:r w:rsidR="00263B87" w:rsidRPr="00695F5C">
        <w:rPr>
          <w:sz w:val="28"/>
          <w:szCs w:val="28"/>
          <w:lang w:val="kk-KZ"/>
        </w:rPr>
        <w:t>.</w:t>
      </w:r>
    </w:p>
    <w:p w14:paraId="46FCD377" w14:textId="77777777" w:rsidR="004909D7" w:rsidRPr="00695F5C" w:rsidRDefault="004909D7" w:rsidP="00E130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C4949A1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F5C">
        <w:rPr>
          <w:rStyle w:val="a4"/>
          <w:color w:val="000000"/>
          <w:sz w:val="28"/>
          <w:szCs w:val="28"/>
          <w:lang w:val="kk-KZ"/>
        </w:rPr>
        <w:t>2 тарау</w:t>
      </w:r>
      <w:r w:rsidRPr="00695F5C">
        <w:rPr>
          <w:rStyle w:val="a4"/>
          <w:color w:val="000000"/>
          <w:sz w:val="28"/>
          <w:szCs w:val="28"/>
        </w:rPr>
        <w:t xml:space="preserve">. </w:t>
      </w:r>
      <w:proofErr w:type="spellStart"/>
      <w:r w:rsidRPr="00695F5C">
        <w:rPr>
          <w:rStyle w:val="a4"/>
          <w:color w:val="000000"/>
          <w:sz w:val="28"/>
          <w:szCs w:val="28"/>
        </w:rPr>
        <w:t>Департаменттің</w:t>
      </w:r>
      <w:proofErr w:type="spellEnd"/>
      <w:r w:rsidRPr="00695F5C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695F5C">
        <w:rPr>
          <w:rStyle w:val="a4"/>
          <w:color w:val="000000"/>
          <w:sz w:val="28"/>
          <w:szCs w:val="28"/>
        </w:rPr>
        <w:t>негізгі</w:t>
      </w:r>
      <w:proofErr w:type="spellEnd"/>
      <w:r w:rsidRPr="00695F5C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695F5C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695F5C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695F5C">
        <w:rPr>
          <w:rStyle w:val="a4"/>
          <w:color w:val="000000"/>
          <w:sz w:val="28"/>
          <w:szCs w:val="28"/>
        </w:rPr>
        <w:t>функциялары</w:t>
      </w:r>
      <w:proofErr w:type="spellEnd"/>
      <w:r w:rsidRPr="00695F5C">
        <w:rPr>
          <w:rStyle w:val="a4"/>
          <w:color w:val="000000"/>
          <w:sz w:val="28"/>
          <w:szCs w:val="28"/>
        </w:rPr>
        <w:t>,</w:t>
      </w:r>
    </w:p>
    <w:p w14:paraId="529A97AE" w14:textId="77777777" w:rsidR="00B31095" w:rsidRPr="00695F5C" w:rsidRDefault="00B31095" w:rsidP="00B310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695F5C">
        <w:rPr>
          <w:b/>
          <w:color w:val="000000"/>
          <w:sz w:val="28"/>
          <w:szCs w:val="28"/>
        </w:rPr>
        <w:t>құқықтары</w:t>
      </w:r>
      <w:proofErr w:type="spellEnd"/>
      <w:r w:rsidRPr="00695F5C">
        <w:rPr>
          <w:b/>
          <w:color w:val="000000"/>
          <w:sz w:val="28"/>
          <w:szCs w:val="28"/>
        </w:rPr>
        <w:t xml:space="preserve"> мен </w:t>
      </w:r>
      <w:proofErr w:type="spellStart"/>
      <w:r w:rsidRPr="00695F5C">
        <w:rPr>
          <w:b/>
          <w:color w:val="000000"/>
          <w:sz w:val="28"/>
          <w:szCs w:val="28"/>
        </w:rPr>
        <w:t>міндеттері</w:t>
      </w:r>
      <w:proofErr w:type="spellEnd"/>
    </w:p>
    <w:p w14:paraId="0FB9C129" w14:textId="77777777" w:rsidR="00BA50A9" w:rsidRPr="00695F5C" w:rsidRDefault="00BA50A9" w:rsidP="003E08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14:paraId="6433F84A" w14:textId="77777777" w:rsidR="00AD07C1" w:rsidRPr="00695F5C" w:rsidRDefault="00AD07C1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695F5C">
        <w:rPr>
          <w:b/>
          <w:sz w:val="28"/>
          <w:szCs w:val="28"/>
          <w:lang w:val="kk-KZ"/>
        </w:rPr>
        <w:t xml:space="preserve">5. </w:t>
      </w:r>
      <w:r w:rsidR="00B31095" w:rsidRPr="00695F5C">
        <w:rPr>
          <w:b/>
          <w:color w:val="000000"/>
          <w:sz w:val="28"/>
          <w:szCs w:val="28"/>
          <w:lang w:val="kk-KZ"/>
        </w:rPr>
        <w:t>ЕЫБ</w:t>
      </w:r>
      <w:r w:rsidRPr="00695F5C">
        <w:rPr>
          <w:b/>
          <w:sz w:val="28"/>
          <w:szCs w:val="28"/>
          <w:lang w:val="kk-KZ"/>
        </w:rPr>
        <w:t>:</w:t>
      </w:r>
    </w:p>
    <w:p w14:paraId="38C92A24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5.1. Міндеті: Министрліктің </w:t>
      </w:r>
      <w:r w:rsidR="00336515" w:rsidRPr="00695F5C">
        <w:rPr>
          <w:color w:val="000000"/>
          <w:sz w:val="28"/>
          <w:szCs w:val="28"/>
          <w:lang w:val="kk-KZ"/>
        </w:rPr>
        <w:t>екіжақты</w:t>
      </w:r>
      <w:r w:rsidRPr="00695F5C">
        <w:rPr>
          <w:color w:val="000000"/>
          <w:sz w:val="28"/>
          <w:szCs w:val="28"/>
          <w:lang w:val="kk-KZ"/>
        </w:rPr>
        <w:t xml:space="preserve"> ынтымақтастық бойынша қызметтерін ұйымдастыру осы бағыт бойынша талдау және жинақтау жұмысы.</w:t>
      </w:r>
    </w:p>
    <w:p w14:paraId="18627934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Функциялары:</w:t>
      </w:r>
    </w:p>
    <w:p w14:paraId="14D0765E" w14:textId="77777777" w:rsidR="00B31095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стратегиялық:</w:t>
      </w:r>
    </w:p>
    <w:p w14:paraId="1C59A9A6" w14:textId="77777777" w:rsidR="00B31095" w:rsidRPr="00695F5C" w:rsidRDefault="00C515CE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1</w:t>
      </w:r>
      <w:r w:rsidR="00B73F21" w:rsidRPr="00695F5C">
        <w:rPr>
          <w:sz w:val="28"/>
          <w:szCs w:val="28"/>
          <w:lang w:val="kk-KZ"/>
        </w:rPr>
        <w:t xml:space="preserve">) </w:t>
      </w:r>
      <w:r w:rsidR="00B31095" w:rsidRPr="00695F5C">
        <w:rPr>
          <w:color w:val="000000"/>
          <w:sz w:val="28"/>
          <w:szCs w:val="28"/>
          <w:lang w:val="kk-KZ"/>
        </w:rPr>
        <w:t xml:space="preserve">Министрліктің халықаралық </w:t>
      </w:r>
      <w:r w:rsidR="003C0C8D" w:rsidRPr="00695F5C">
        <w:rPr>
          <w:color w:val="000000"/>
          <w:sz w:val="28"/>
          <w:szCs w:val="28"/>
          <w:lang w:val="kk-KZ"/>
        </w:rPr>
        <w:t xml:space="preserve">екіжақты </w:t>
      </w:r>
      <w:r w:rsidR="00B31095" w:rsidRPr="00695F5C">
        <w:rPr>
          <w:color w:val="000000"/>
          <w:sz w:val="28"/>
          <w:szCs w:val="28"/>
          <w:lang w:val="kk-KZ"/>
        </w:rPr>
        <w:t xml:space="preserve">ынтымақтастық бойынша талдамалық, жиынтық жұмыстарын орындау, жиынтық талдамалық есептерді, анықтамаларды дайындау, сондай-ақ Министрліктің халықаралық ыңтымақтастығын жетілдіру бойынша басшылыққа ұсыныстарды басқарма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7B2DFF" w:rsidRPr="00695F5C">
        <w:rPr>
          <w:color w:val="000000"/>
          <w:sz w:val="28"/>
          <w:szCs w:val="28"/>
          <w:lang w:val="kk-KZ"/>
        </w:rPr>
        <w:t xml:space="preserve"> </w:t>
      </w:r>
      <w:r w:rsidR="00B31095" w:rsidRPr="00695F5C">
        <w:rPr>
          <w:color w:val="000000"/>
          <w:sz w:val="28"/>
          <w:szCs w:val="28"/>
          <w:lang w:val="kk-KZ"/>
        </w:rPr>
        <w:t>енгізу;</w:t>
      </w:r>
    </w:p>
    <w:p w14:paraId="36CE134E" w14:textId="77777777" w:rsidR="007B2DFF" w:rsidRPr="00695F5C" w:rsidRDefault="00B31095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реттеушілік:</w:t>
      </w:r>
    </w:p>
    <w:p w14:paraId="1AC7748D" w14:textId="77777777" w:rsidR="007B2DFF" w:rsidRPr="00695F5C" w:rsidRDefault="007B2DFF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1) Басқарманың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695F5C">
        <w:rPr>
          <w:color w:val="000000"/>
          <w:sz w:val="28"/>
          <w:szCs w:val="28"/>
          <w:lang w:val="kk-KZ"/>
        </w:rPr>
        <w:t xml:space="preserve"> нормативтік құқықтық актілердің жобаларын қарастыру мен әзірлеуге қатысу;</w:t>
      </w:r>
    </w:p>
    <w:p w14:paraId="70CEF732" w14:textId="77777777" w:rsidR="00E130D3" w:rsidRDefault="00E130D3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14:paraId="4EEE3F49" w14:textId="77777777" w:rsidR="007B2DFF" w:rsidRPr="00695F5C" w:rsidRDefault="007B2DFF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lastRenderedPageBreak/>
        <w:t xml:space="preserve">іске асырушылық: </w:t>
      </w:r>
    </w:p>
    <w:p w14:paraId="24FEB2C1" w14:textId="77777777" w:rsidR="005126D9" w:rsidRPr="00695F5C" w:rsidRDefault="00C515CE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 xml:space="preserve">3) </w:t>
      </w:r>
      <w:r w:rsidR="005126D9" w:rsidRPr="00695F5C">
        <w:rPr>
          <w:color w:val="000000"/>
          <w:sz w:val="28"/>
          <w:szCs w:val="28"/>
          <w:lang w:val="kk-KZ"/>
        </w:rPr>
        <w:t xml:space="preserve">құрылымдық бөлімшелердің қазақстандық ұстанымды қалыптастыруына үкіметаралық комиссиялар, жұмыс топтары, комитеттер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5126D9" w:rsidRPr="00695F5C">
        <w:rPr>
          <w:color w:val="000000"/>
          <w:sz w:val="28"/>
          <w:szCs w:val="28"/>
          <w:lang w:val="kk-KZ"/>
        </w:rPr>
        <w:t xml:space="preserve"> Министрліктің құзыретіне кіретін мәселелер бойынша міндеттемелердің орындалуына мониторингті жүзеге асыру;</w:t>
      </w:r>
    </w:p>
    <w:p w14:paraId="5A1C6AC8" w14:textId="77777777" w:rsidR="005126D9" w:rsidRPr="00E130D3" w:rsidRDefault="00710F6B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695F5C">
        <w:rPr>
          <w:color w:val="000000" w:themeColor="text1"/>
          <w:sz w:val="28"/>
          <w:szCs w:val="28"/>
          <w:lang w:val="kk-KZ"/>
        </w:rPr>
        <w:t>4</w:t>
      </w:r>
      <w:r w:rsidR="00B73F21" w:rsidRPr="00695F5C">
        <w:rPr>
          <w:color w:val="000000" w:themeColor="text1"/>
          <w:sz w:val="28"/>
          <w:szCs w:val="28"/>
          <w:lang w:val="kk-KZ"/>
        </w:rPr>
        <w:t xml:space="preserve">) </w:t>
      </w:r>
      <w:r w:rsidR="005126D9" w:rsidRPr="00695F5C">
        <w:rPr>
          <w:color w:val="000000"/>
          <w:sz w:val="28"/>
          <w:szCs w:val="28"/>
          <w:lang w:val="kk-KZ"/>
        </w:rPr>
        <w:t xml:space="preserve">Басқарманың құзыреті шеңберінде халықаралық шарттардың, </w:t>
      </w:r>
      <w:r w:rsidR="005126D9" w:rsidRPr="00E130D3">
        <w:rPr>
          <w:color w:val="000000"/>
          <w:sz w:val="28"/>
          <w:szCs w:val="28"/>
          <w:lang w:val="kk-KZ"/>
        </w:rPr>
        <w:t>тұжырымдамалардың, келісімдердің, меморандумдардың жобасын келісу;</w:t>
      </w:r>
    </w:p>
    <w:p w14:paraId="0F395E3D" w14:textId="77777777" w:rsidR="0093729B" w:rsidRPr="00695F5C" w:rsidRDefault="0041268A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E130D3">
        <w:rPr>
          <w:color w:val="000000" w:themeColor="text1"/>
          <w:sz w:val="28"/>
          <w:szCs w:val="28"/>
          <w:lang w:val="kk-KZ"/>
        </w:rPr>
        <w:t xml:space="preserve">5) </w:t>
      </w:r>
      <w:r w:rsidR="0093729B" w:rsidRPr="00E130D3">
        <w:rPr>
          <w:color w:val="000000"/>
          <w:sz w:val="28"/>
          <w:szCs w:val="28"/>
          <w:lang w:val="kk-KZ"/>
        </w:rPr>
        <w:t xml:space="preserve">Министрліктің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93729B" w:rsidRPr="00E130D3">
        <w:rPr>
          <w:color w:val="000000"/>
          <w:sz w:val="28"/>
          <w:szCs w:val="28"/>
          <w:lang w:val="kk-KZ"/>
        </w:rPr>
        <w:t xml:space="preserve"> халықаралық шарттарға қол қоюға дайындау барысына, сондай-ақ Министрліктің құрылымдық бөлімшелерінің олардың күшіне енуі бойынша мемлекетішілік рәсімдерді орындау барысына мониторингті жүзеге асыру;</w:t>
      </w:r>
    </w:p>
    <w:p w14:paraId="26E10D00" w14:textId="77777777" w:rsidR="0093729B" w:rsidRPr="00695F5C" w:rsidRDefault="0041268A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695F5C">
        <w:rPr>
          <w:color w:val="000000" w:themeColor="text1"/>
          <w:sz w:val="28"/>
          <w:szCs w:val="28"/>
          <w:lang w:val="kk-KZ"/>
        </w:rPr>
        <w:t xml:space="preserve">6) </w:t>
      </w:r>
      <w:r w:rsidR="0093729B" w:rsidRPr="00695F5C">
        <w:rPr>
          <w:color w:val="000000"/>
          <w:sz w:val="28"/>
          <w:szCs w:val="28"/>
          <w:lang w:val="kk-KZ"/>
        </w:rPr>
        <w:t>Министрліктің құрылымдық бөлімшелерінің халықаралық шарттар ережелерін орындау барысына мониторингті жүзеге асыру;</w:t>
      </w:r>
    </w:p>
    <w:p w14:paraId="22BC6D61" w14:textId="77777777" w:rsidR="00237FBC" w:rsidRPr="00695F5C" w:rsidRDefault="0041268A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695F5C">
        <w:rPr>
          <w:color w:val="000000" w:themeColor="text1"/>
          <w:sz w:val="28"/>
          <w:szCs w:val="28"/>
          <w:lang w:val="kk-KZ"/>
        </w:rPr>
        <w:t xml:space="preserve">7) </w:t>
      </w:r>
      <w:r w:rsidR="0093729B" w:rsidRPr="00695F5C">
        <w:rPr>
          <w:color w:val="000000"/>
          <w:sz w:val="28"/>
          <w:szCs w:val="28"/>
          <w:lang w:val="kk-KZ"/>
        </w:rPr>
        <w:t>Халықаралық шарттар және келісімдер міндеттемелерінің орындалуы туралы Сыртқы істер министрлігіне жыл сайынғы есепті дайындау;</w:t>
      </w:r>
    </w:p>
    <w:p w14:paraId="31BCD471" w14:textId="77777777" w:rsidR="00237FBC" w:rsidRPr="00695F5C" w:rsidRDefault="0041268A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8)</w:t>
      </w:r>
      <w:r w:rsidRPr="00695F5C">
        <w:rPr>
          <w:color w:val="FF0000"/>
          <w:sz w:val="28"/>
          <w:szCs w:val="28"/>
          <w:lang w:val="kk-KZ"/>
        </w:rPr>
        <w:t xml:space="preserve"> </w:t>
      </w:r>
      <w:r w:rsidR="00237FBC" w:rsidRPr="00695F5C">
        <w:rPr>
          <w:color w:val="000000"/>
          <w:sz w:val="28"/>
          <w:szCs w:val="28"/>
          <w:lang w:val="kk-KZ"/>
        </w:rPr>
        <w:t>Министрліктің құрылымдық бөлімшелерімен бірлесе отырып, халықаралық шарттарды жасасудың ағымдағы және перспективалық жоспарға ұсыныстарды дайындау және Сыртқы істер министрлігіне жолдау;</w:t>
      </w:r>
    </w:p>
    <w:p w14:paraId="342EC15A" w14:textId="77777777" w:rsidR="00237FBC" w:rsidRPr="00695F5C" w:rsidRDefault="00D56E26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9</w:t>
      </w:r>
      <w:r w:rsidR="00BA50A9" w:rsidRPr="00695F5C">
        <w:rPr>
          <w:sz w:val="28"/>
          <w:szCs w:val="28"/>
          <w:lang w:val="kk-KZ"/>
        </w:rPr>
        <w:t xml:space="preserve">) </w:t>
      </w:r>
      <w:r w:rsidR="0093729B" w:rsidRPr="00695F5C">
        <w:rPr>
          <w:color w:val="000000"/>
          <w:sz w:val="28"/>
          <w:szCs w:val="28"/>
          <w:lang w:val="kk-KZ"/>
        </w:rPr>
        <w:t>құрылымдық бөлімшелердің ұсыныстары негізінде Министрліктің шетелдік іссапарларға және өкілдік шығыстарға арналған бюджетін әзірлеу, Министрлік қызметкерлерінің шетелдік іссапарларының мақсаттылығын ескере отырып, оларды келісу және осы қаражаттың жұмсалу есебін жүргізу;</w:t>
      </w:r>
    </w:p>
    <w:p w14:paraId="00BC6C6C" w14:textId="77777777" w:rsidR="00B73F21" w:rsidRPr="00695F5C" w:rsidRDefault="00D56E26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10</w:t>
      </w:r>
      <w:r w:rsidR="00BA50A9" w:rsidRPr="00695F5C">
        <w:rPr>
          <w:sz w:val="28"/>
          <w:szCs w:val="28"/>
          <w:lang w:val="kk-KZ"/>
        </w:rPr>
        <w:t>)</w:t>
      </w:r>
      <w:r w:rsidR="00237FBC" w:rsidRPr="00695F5C">
        <w:rPr>
          <w:color w:val="000000"/>
          <w:sz w:val="28"/>
          <w:szCs w:val="28"/>
          <w:lang w:val="kk-KZ"/>
        </w:rPr>
        <w:t xml:space="preserve"> Министрдің шетел елдерінің өкілдерімен кездесулерін ұйымдастыруды және хаттамалық бөлігін қамтамасыз ету (рұқсаттама, хаттама, анықтамалық материалдармен қамтамасыз ету), министрлік басшылары шетел азаматтарымен талалық (жеке) сұрақтары боыйнша кездесулерінен басқа;</w:t>
      </w:r>
    </w:p>
    <w:p w14:paraId="57980CBA" w14:textId="77777777" w:rsidR="00D57532" w:rsidRPr="00D57532" w:rsidRDefault="00D56E26" w:rsidP="00695F5C">
      <w:pPr>
        <w:tabs>
          <w:tab w:val="left" w:pos="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7532">
        <w:rPr>
          <w:rFonts w:ascii="Times New Roman" w:hAnsi="Times New Roman"/>
          <w:sz w:val="28"/>
          <w:szCs w:val="28"/>
          <w:lang w:val="kk-KZ"/>
        </w:rPr>
        <w:t>11</w:t>
      </w:r>
      <w:r w:rsidR="00142AF3" w:rsidRPr="00D57532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>Жетекшілік ететін салаларда Министрдің қатысуымен өтетін халықаралық ынтымақтастық бойынша конференцияларға, кездесулерге және басқа да іс-шараларға қатысу;</w:t>
      </w:r>
    </w:p>
    <w:p w14:paraId="7F2D1CD3" w14:textId="77777777" w:rsidR="00A31699" w:rsidRPr="00D57532" w:rsidRDefault="00D56E26" w:rsidP="00695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7532">
        <w:rPr>
          <w:rFonts w:ascii="Times New Roman" w:hAnsi="Times New Roman"/>
          <w:sz w:val="28"/>
          <w:szCs w:val="28"/>
          <w:lang w:val="kk-KZ"/>
        </w:rPr>
        <w:t xml:space="preserve">12) </w:t>
      </w:r>
      <w:r w:rsidR="00D57532">
        <w:rPr>
          <w:rFonts w:ascii="Times New Roman" w:hAnsi="Times New Roman"/>
          <w:sz w:val="28"/>
          <w:szCs w:val="28"/>
          <w:lang w:val="kk-KZ"/>
        </w:rPr>
        <w:t xml:space="preserve">Департамент пен 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>құрылымдық</w:t>
      </w:r>
      <w:r w:rsidR="00D57532">
        <w:rPr>
          <w:rFonts w:ascii="Times New Roman" w:hAnsi="Times New Roman"/>
          <w:sz w:val="28"/>
          <w:szCs w:val="28"/>
          <w:lang w:val="kk-KZ"/>
        </w:rPr>
        <w:t xml:space="preserve"> бөлімшелердің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7532">
        <w:rPr>
          <w:rFonts w:ascii="Times New Roman" w:hAnsi="Times New Roman"/>
          <w:sz w:val="28"/>
          <w:szCs w:val="28"/>
          <w:lang w:val="kk-KZ"/>
        </w:rPr>
        <w:t xml:space="preserve">Министрлік ішіндегі 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 xml:space="preserve">кездесулері </w:t>
      </w:r>
      <w:r w:rsidR="00D57532">
        <w:rPr>
          <w:rFonts w:ascii="Times New Roman" w:hAnsi="Times New Roman"/>
          <w:sz w:val="28"/>
          <w:szCs w:val="28"/>
          <w:lang w:val="kk-KZ"/>
        </w:rPr>
        <w:t>бойынша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 xml:space="preserve"> тиісті формаға сәйкес </w:t>
      </w:r>
      <w:r w:rsidR="00D57532">
        <w:rPr>
          <w:rFonts w:ascii="Times New Roman" w:hAnsi="Times New Roman"/>
          <w:sz w:val="28"/>
          <w:szCs w:val="28"/>
          <w:lang w:val="kk-KZ"/>
        </w:rPr>
        <w:t xml:space="preserve">әңгіме жазбаларының есебін </w:t>
      </w:r>
      <w:r w:rsidR="00D57532" w:rsidRPr="00D57532">
        <w:rPr>
          <w:rFonts w:ascii="Times New Roman" w:hAnsi="Times New Roman"/>
          <w:sz w:val="28"/>
          <w:szCs w:val="28"/>
          <w:lang w:val="kk-KZ"/>
        </w:rPr>
        <w:t>мониторингілеу, шетелдік делегациялармен кездесу үшін рұқсаттамалардың мониторингі</w:t>
      </w:r>
      <w:r w:rsidRPr="00D57532">
        <w:rPr>
          <w:rFonts w:ascii="Times New Roman" w:hAnsi="Times New Roman"/>
          <w:sz w:val="28"/>
          <w:szCs w:val="28"/>
          <w:lang w:val="kk-KZ"/>
        </w:rPr>
        <w:t>;</w:t>
      </w:r>
    </w:p>
    <w:p w14:paraId="00B7CD7B" w14:textId="77777777" w:rsidR="00CA2B61" w:rsidRPr="00695F5C" w:rsidRDefault="00D56E26" w:rsidP="00695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994B48">
        <w:rPr>
          <w:rFonts w:ascii="Times New Roman" w:hAnsi="Times New Roman"/>
          <w:sz w:val="28"/>
          <w:szCs w:val="28"/>
          <w:lang w:val="kk-KZ"/>
        </w:rPr>
        <w:t>13</w:t>
      </w:r>
      <w:r w:rsidR="00BA50A9" w:rsidRPr="00994B48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A31699"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Басқарма құзыреті </w:t>
      </w:r>
      <w:r w:rsidR="00994B48">
        <w:rPr>
          <w:rFonts w:ascii="Times New Roman" w:hAnsi="Times New Roman"/>
          <w:color w:val="000000"/>
          <w:sz w:val="28"/>
          <w:szCs w:val="28"/>
          <w:lang w:val="kk-KZ"/>
        </w:rPr>
        <w:t xml:space="preserve">шеңберінде </w:t>
      </w:r>
      <w:r w:rsidR="00A31699"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 мүдделі мемлекеттік органдарымен, жергілікті атқарушы органдарымен, Министр</w:t>
      </w:r>
      <w:r w:rsidR="00CA2B61" w:rsidRPr="00695F5C">
        <w:rPr>
          <w:rFonts w:ascii="Times New Roman" w:hAnsi="Times New Roman"/>
          <w:color w:val="000000"/>
          <w:sz w:val="28"/>
          <w:szCs w:val="28"/>
          <w:lang w:val="kk-KZ"/>
        </w:rPr>
        <w:t>ліктің құрылымдық бөлімшелерімен</w:t>
      </w:r>
      <w:r w:rsidR="00A31699"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ведомстволарымен өзара әрекеттесу;</w:t>
      </w:r>
    </w:p>
    <w:p w14:paraId="2652A0DB" w14:textId="77777777" w:rsidR="00CA2B61" w:rsidRPr="00695F5C" w:rsidRDefault="008F3FC5" w:rsidP="00695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5F5C">
        <w:rPr>
          <w:rFonts w:ascii="Times New Roman" w:hAnsi="Times New Roman"/>
          <w:sz w:val="28"/>
          <w:szCs w:val="28"/>
          <w:lang w:val="kk-KZ"/>
        </w:rPr>
        <w:t>14</w:t>
      </w:r>
      <w:r w:rsidR="00BA50A9" w:rsidRPr="00695F5C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CA2B61"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Басқарма құзыреті </w:t>
      </w:r>
      <w:r w:rsidR="00994B48">
        <w:rPr>
          <w:rFonts w:ascii="Times New Roman" w:hAnsi="Times New Roman"/>
          <w:color w:val="000000"/>
          <w:sz w:val="28"/>
          <w:szCs w:val="28"/>
          <w:lang w:val="kk-KZ"/>
        </w:rPr>
        <w:t xml:space="preserve">шеңберінде </w:t>
      </w:r>
      <w:r w:rsidR="00CA2B61"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 кіріс және шығыс ақпараттары бойынша материалдарды және тұжырымдамаларды уақытылы әзірлеу;</w:t>
      </w:r>
    </w:p>
    <w:p w14:paraId="4AF1BBBD" w14:textId="77777777" w:rsidR="00CA2B61" w:rsidRPr="00E43022" w:rsidRDefault="00142AF3" w:rsidP="00695F5C">
      <w:pPr>
        <w:tabs>
          <w:tab w:val="left" w:pos="709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B32E1">
        <w:rPr>
          <w:rFonts w:ascii="Times New Roman" w:hAnsi="Times New Roman"/>
          <w:sz w:val="28"/>
          <w:szCs w:val="28"/>
          <w:lang w:val="kk-KZ"/>
        </w:rPr>
        <w:t>1</w:t>
      </w:r>
      <w:r w:rsidR="008F3FC5" w:rsidRPr="00DB32E1">
        <w:rPr>
          <w:rFonts w:ascii="Times New Roman" w:hAnsi="Times New Roman"/>
          <w:sz w:val="28"/>
          <w:szCs w:val="28"/>
          <w:lang w:val="kk-KZ"/>
        </w:rPr>
        <w:t>5</w:t>
      </w:r>
      <w:r w:rsidR="00BA50A9" w:rsidRPr="00DB32E1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B32E1">
        <w:rPr>
          <w:rFonts w:ascii="Times New Roman" w:hAnsi="Times New Roman"/>
          <w:sz w:val="28"/>
          <w:szCs w:val="28"/>
          <w:lang w:val="kk-KZ"/>
        </w:rPr>
        <w:t>М</w:t>
      </w:r>
      <w:r w:rsidR="00DB32E1" w:rsidRPr="00DB32E1">
        <w:rPr>
          <w:rFonts w:ascii="Times New Roman" w:hAnsi="Times New Roman"/>
          <w:sz w:val="28"/>
          <w:szCs w:val="28"/>
          <w:lang w:val="kk-KZ"/>
        </w:rPr>
        <w:t xml:space="preserve">инистрліктің басшылығының </w:t>
      </w:r>
      <w:r w:rsidR="00E43022">
        <w:rPr>
          <w:rFonts w:ascii="Times New Roman" w:hAnsi="Times New Roman"/>
          <w:sz w:val="28"/>
          <w:szCs w:val="28"/>
          <w:lang w:val="kk-KZ"/>
        </w:rPr>
        <w:t xml:space="preserve">шет мемлекеттерге іссапар және </w:t>
      </w:r>
      <w:r w:rsidR="00DB32E1" w:rsidRPr="00DB32E1">
        <w:rPr>
          <w:rFonts w:ascii="Times New Roman" w:hAnsi="Times New Roman"/>
          <w:sz w:val="28"/>
          <w:szCs w:val="28"/>
          <w:lang w:val="kk-KZ"/>
        </w:rPr>
        <w:t>екіжақты кездесулер</w:t>
      </w:r>
      <w:r w:rsidR="00E43022">
        <w:rPr>
          <w:rFonts w:ascii="Times New Roman" w:hAnsi="Times New Roman"/>
          <w:sz w:val="28"/>
          <w:szCs w:val="28"/>
          <w:lang w:val="kk-KZ"/>
        </w:rPr>
        <w:t xml:space="preserve"> нәтижесі бойынша</w:t>
      </w:r>
      <w:r w:rsidR="00E43022" w:rsidRPr="00DB32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32E1" w:rsidRPr="00DB32E1">
        <w:rPr>
          <w:rFonts w:ascii="Times New Roman" w:hAnsi="Times New Roman"/>
          <w:sz w:val="28"/>
          <w:szCs w:val="28"/>
          <w:lang w:val="kk-KZ"/>
        </w:rPr>
        <w:t xml:space="preserve">қол жеткізілген уағдаластықтардың </w:t>
      </w:r>
      <w:r w:rsidR="00E43022">
        <w:rPr>
          <w:rFonts w:ascii="Times New Roman" w:hAnsi="Times New Roman"/>
          <w:sz w:val="28"/>
          <w:szCs w:val="28"/>
          <w:lang w:val="kk-KZ"/>
        </w:rPr>
        <w:t>жүзеге асырылуын</w:t>
      </w:r>
      <w:r w:rsidR="00DB32E1" w:rsidRPr="00DB32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32E1" w:rsidRPr="00E43022">
        <w:rPr>
          <w:rFonts w:ascii="Times New Roman" w:hAnsi="Times New Roman"/>
          <w:sz w:val="28"/>
          <w:szCs w:val="28"/>
          <w:lang w:val="kk-KZ"/>
        </w:rPr>
        <w:t>бақылау</w:t>
      </w:r>
      <w:r w:rsidR="00207AFC" w:rsidRPr="00E43022">
        <w:rPr>
          <w:rFonts w:ascii="Times New Roman" w:hAnsi="Times New Roman"/>
          <w:sz w:val="28"/>
          <w:szCs w:val="28"/>
          <w:lang w:val="kk-KZ"/>
        </w:rPr>
        <w:t>;</w:t>
      </w:r>
    </w:p>
    <w:p w14:paraId="36BC2042" w14:textId="77777777" w:rsidR="00207AFC" w:rsidRPr="00695F5C" w:rsidRDefault="00CE4BA0" w:rsidP="00695F5C">
      <w:pPr>
        <w:tabs>
          <w:tab w:val="left" w:pos="709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5F5C">
        <w:rPr>
          <w:rFonts w:ascii="Times New Roman" w:hAnsi="Times New Roman"/>
          <w:sz w:val="28"/>
          <w:szCs w:val="28"/>
          <w:lang w:val="kk-KZ"/>
        </w:rPr>
        <w:t>1</w:t>
      </w:r>
      <w:r w:rsidR="008F3FC5" w:rsidRPr="00695F5C">
        <w:rPr>
          <w:rFonts w:ascii="Times New Roman" w:hAnsi="Times New Roman"/>
          <w:sz w:val="28"/>
          <w:szCs w:val="28"/>
          <w:lang w:val="kk-KZ"/>
        </w:rPr>
        <w:t>6</w:t>
      </w:r>
      <w:r w:rsidRPr="00695F5C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CA2B61" w:rsidRPr="00695F5C">
        <w:rPr>
          <w:rFonts w:ascii="Times New Roman" w:hAnsi="Times New Roman"/>
          <w:color w:val="000000"/>
          <w:sz w:val="28"/>
          <w:szCs w:val="28"/>
          <w:lang w:val="kk-KZ"/>
        </w:rPr>
        <w:t>Министрмен және Жауапты хатшымен Қазақстан Республикасының заңнамасына сәйкес жүктелген басқа қызметтер.</w:t>
      </w:r>
    </w:p>
    <w:p w14:paraId="6A2E56FF" w14:textId="77777777" w:rsidR="00B73F21" w:rsidRPr="00695F5C" w:rsidRDefault="00B73F21" w:rsidP="00B34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</w:p>
    <w:p w14:paraId="0ECC585F" w14:textId="77777777" w:rsidR="00AD07C1" w:rsidRPr="00695F5C" w:rsidRDefault="00AD07C1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695F5C">
        <w:rPr>
          <w:b/>
          <w:sz w:val="28"/>
          <w:szCs w:val="28"/>
          <w:lang w:val="kk-KZ"/>
        </w:rPr>
        <w:t xml:space="preserve">6. </w:t>
      </w:r>
      <w:r w:rsidR="00336515" w:rsidRPr="00695F5C">
        <w:rPr>
          <w:b/>
          <w:sz w:val="28"/>
          <w:szCs w:val="28"/>
          <w:lang w:val="kk-KZ"/>
        </w:rPr>
        <w:t>КББ</w:t>
      </w:r>
    </w:p>
    <w:p w14:paraId="5066DEEC" w14:textId="77777777" w:rsidR="003C0C8D" w:rsidRPr="00695F5C" w:rsidRDefault="00AD07C1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 xml:space="preserve">6.1 </w:t>
      </w:r>
      <w:r w:rsidR="00336515" w:rsidRPr="00695F5C">
        <w:rPr>
          <w:color w:val="000000"/>
          <w:sz w:val="28"/>
          <w:szCs w:val="28"/>
          <w:lang w:val="kk-KZ"/>
        </w:rPr>
        <w:t>Міндеті: Министрліктің көпжақты бастамалар бойынша қызметтерін ұйымдастыру осы бағыт бойынша талдау және жинақтау жұмысы.</w:t>
      </w:r>
    </w:p>
    <w:p w14:paraId="1582D63C" w14:textId="77777777" w:rsidR="00336515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D57532">
        <w:rPr>
          <w:color w:val="000000"/>
          <w:sz w:val="28"/>
          <w:szCs w:val="28"/>
          <w:lang w:val="kk-KZ"/>
        </w:rPr>
        <w:t xml:space="preserve">6.2 </w:t>
      </w:r>
      <w:r w:rsidR="00336515" w:rsidRPr="00695F5C">
        <w:rPr>
          <w:color w:val="000000"/>
          <w:sz w:val="28"/>
          <w:szCs w:val="28"/>
          <w:lang w:val="kk-KZ"/>
        </w:rPr>
        <w:t>Функциялары:</w:t>
      </w:r>
    </w:p>
    <w:p w14:paraId="57616EBF" w14:textId="77777777" w:rsidR="003C0C8D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стратегиялық:</w:t>
      </w:r>
    </w:p>
    <w:p w14:paraId="4FE28302" w14:textId="77777777" w:rsidR="003C0C8D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 xml:space="preserve">1) </w:t>
      </w:r>
      <w:r w:rsidRPr="00695F5C">
        <w:rPr>
          <w:color w:val="000000"/>
          <w:sz w:val="28"/>
          <w:szCs w:val="28"/>
          <w:lang w:val="kk-KZ"/>
        </w:rPr>
        <w:t xml:space="preserve">Министрліктің халықаралық көпжақты ынтымақтастық бойынша талдамалық, жиынтық жұмыстарын орындау, жиынтық талдамалық есептерді, анықтамаларды дайындау, сондай-ақ Министрліктің халықаралық ыңтымақтастығын жетілдіру бойынша басшылыққа ұсыныстарды басқарма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695F5C">
        <w:rPr>
          <w:color w:val="000000"/>
          <w:sz w:val="28"/>
          <w:szCs w:val="28"/>
          <w:lang w:val="kk-KZ"/>
        </w:rPr>
        <w:t xml:space="preserve"> енгізу;</w:t>
      </w:r>
    </w:p>
    <w:p w14:paraId="3FC8B39A" w14:textId="77777777" w:rsidR="003C0C8D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>реттеушілік:</w:t>
      </w:r>
    </w:p>
    <w:p w14:paraId="119EE68D" w14:textId="77777777" w:rsidR="003C0C8D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2) Басқарманың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695F5C">
        <w:rPr>
          <w:color w:val="000000"/>
          <w:sz w:val="28"/>
          <w:szCs w:val="28"/>
          <w:lang w:val="kk-KZ"/>
        </w:rPr>
        <w:t xml:space="preserve"> нормативтік құқықтық актілердің жобаларын қарастыру мен әзірлеуге қатысу;</w:t>
      </w:r>
    </w:p>
    <w:p w14:paraId="17FF6D44" w14:textId="77777777" w:rsidR="003C0C8D" w:rsidRPr="00695F5C" w:rsidRDefault="003C0C8D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color w:val="000000"/>
          <w:sz w:val="28"/>
          <w:szCs w:val="28"/>
          <w:lang w:val="kk-KZ"/>
        </w:rPr>
        <w:t xml:space="preserve">іске асырушылық: </w:t>
      </w:r>
    </w:p>
    <w:p w14:paraId="3D0F8C77" w14:textId="77777777" w:rsidR="00AD1676" w:rsidRPr="00695F5C" w:rsidRDefault="00142AF3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3</w:t>
      </w:r>
      <w:r w:rsidR="00CE4BA0" w:rsidRPr="00695F5C">
        <w:rPr>
          <w:sz w:val="28"/>
          <w:szCs w:val="28"/>
          <w:lang w:val="kk-KZ"/>
        </w:rPr>
        <w:t xml:space="preserve">) </w:t>
      </w:r>
      <w:r w:rsidR="00AD1676" w:rsidRPr="00695F5C">
        <w:rPr>
          <w:color w:val="000000"/>
          <w:sz w:val="28"/>
          <w:szCs w:val="28"/>
          <w:lang w:val="kk-KZ"/>
        </w:rPr>
        <w:t xml:space="preserve">құрылымдық бөлімшелердің қазақстандық ұстанымды қалыптастыруына интеграциялық бірлестіктер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AD1676" w:rsidRPr="00695F5C">
        <w:rPr>
          <w:color w:val="000000"/>
          <w:sz w:val="28"/>
          <w:szCs w:val="28"/>
          <w:lang w:val="kk-KZ"/>
        </w:rPr>
        <w:t xml:space="preserve"> (</w:t>
      </w:r>
      <w:r w:rsidR="00AD1676" w:rsidRPr="00695F5C">
        <w:rPr>
          <w:sz w:val="28"/>
          <w:szCs w:val="28"/>
          <w:lang w:val="kk-KZ"/>
        </w:rPr>
        <w:t xml:space="preserve">ТМД, ШЫҰ, </w:t>
      </w:r>
      <w:r w:rsidR="00B077F0">
        <w:rPr>
          <w:sz w:val="28"/>
          <w:szCs w:val="28"/>
          <w:lang w:val="kk-KZ"/>
        </w:rPr>
        <w:t>Түркі кеңесі, БҰҰ, ҰҚШҰ, ИЫҰ, С</w:t>
      </w:r>
      <w:r w:rsidR="00AD1676" w:rsidRPr="00695F5C">
        <w:rPr>
          <w:sz w:val="28"/>
          <w:szCs w:val="28"/>
          <w:lang w:val="kk-KZ"/>
        </w:rPr>
        <w:t>В</w:t>
      </w:r>
      <w:r w:rsidR="00B077F0">
        <w:rPr>
          <w:sz w:val="28"/>
          <w:szCs w:val="28"/>
          <w:lang w:val="kk-KZ"/>
        </w:rPr>
        <w:t>М</w:t>
      </w:r>
      <w:r w:rsidR="00AD1676" w:rsidRPr="00695F5C">
        <w:rPr>
          <w:sz w:val="28"/>
          <w:szCs w:val="28"/>
          <w:lang w:val="kk-KZ"/>
        </w:rPr>
        <w:t>ДА және тағы басқа</w:t>
      </w:r>
      <w:r w:rsidR="00AD1676" w:rsidRPr="00695F5C">
        <w:rPr>
          <w:color w:val="000000"/>
          <w:sz w:val="28"/>
          <w:szCs w:val="28"/>
          <w:lang w:val="kk-KZ"/>
        </w:rPr>
        <w:t>) Министрліктің құзыретіне кіретін мәселелер бойынша міндеттемелердің орындалуына мониторингті жүзеге асыру;</w:t>
      </w:r>
    </w:p>
    <w:p w14:paraId="188C8501" w14:textId="77777777" w:rsidR="00AD1676" w:rsidRPr="00695F5C" w:rsidRDefault="00AD1676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695F5C">
        <w:rPr>
          <w:color w:val="000000" w:themeColor="text1"/>
          <w:sz w:val="28"/>
          <w:szCs w:val="28"/>
          <w:lang w:val="kk-KZ"/>
        </w:rPr>
        <w:t xml:space="preserve">4) </w:t>
      </w:r>
      <w:r w:rsidRPr="00695F5C">
        <w:rPr>
          <w:color w:val="000000"/>
          <w:sz w:val="28"/>
          <w:szCs w:val="28"/>
          <w:lang w:val="kk-KZ"/>
        </w:rPr>
        <w:t>Басқарманың құзыреті шеңберінде халықаралық шарттардың, тұжырымдамалардың, келісімдердің, меморандумдардың жобасын келісу;</w:t>
      </w:r>
    </w:p>
    <w:p w14:paraId="61D72DAF" w14:textId="77777777" w:rsidR="00AD1676" w:rsidRPr="00695F5C" w:rsidRDefault="00AD1676" w:rsidP="00695F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 xml:space="preserve">5) </w:t>
      </w:r>
      <w:r w:rsidRPr="00695F5C">
        <w:rPr>
          <w:color w:val="000000"/>
          <w:sz w:val="28"/>
          <w:szCs w:val="28"/>
          <w:lang w:val="kk-KZ"/>
        </w:rPr>
        <w:t>құрылымдық бөлімшелердің ұсыныстары негізінде Министрліктің шетелдік іссапарларға және өкілдік шығыстарға арналған бюджетін әзірлеу, Министрлік қызметкерлерінің шетелдік іссапарларының мақсаттылығын ескере отырып, оларды келісу және осы қаражаттың жұмсалу есебін жүргізу;</w:t>
      </w:r>
    </w:p>
    <w:p w14:paraId="170086DE" w14:textId="77777777" w:rsidR="00CE4BA0" w:rsidRPr="00695F5C" w:rsidRDefault="00142AF3" w:rsidP="00695F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95F5C">
        <w:rPr>
          <w:sz w:val="28"/>
          <w:szCs w:val="28"/>
          <w:lang w:val="kk-KZ"/>
        </w:rPr>
        <w:t>6</w:t>
      </w:r>
      <w:r w:rsidR="00CE4BA0" w:rsidRPr="00695F5C">
        <w:rPr>
          <w:sz w:val="28"/>
          <w:szCs w:val="28"/>
          <w:lang w:val="kk-KZ"/>
        </w:rPr>
        <w:t xml:space="preserve">) </w:t>
      </w:r>
      <w:r w:rsidR="00B01C52" w:rsidRPr="00695F5C">
        <w:rPr>
          <w:color w:val="000000"/>
          <w:sz w:val="28"/>
          <w:szCs w:val="28"/>
          <w:lang w:val="kk-KZ"/>
        </w:rPr>
        <w:t xml:space="preserve">Министрдің шетел елдерінің өкілдерімен кездесулерін ұйымдастыруды және хаттамалық бөлігін қамтамасыз ету (рұқсаттама, хаттама, анықтамалық материалдармен қамтамасыз ету), министрлік басшылары шетел азаматтарымен талалық (жеке) сұрақтары боыйнша </w:t>
      </w:r>
      <w:r w:rsidR="00312F5A">
        <w:rPr>
          <w:color w:val="000000"/>
          <w:sz w:val="28"/>
          <w:szCs w:val="28"/>
          <w:lang w:val="kk-KZ"/>
        </w:rPr>
        <w:t>кездесулерд</w:t>
      </w:r>
      <w:r w:rsidR="00B01C52" w:rsidRPr="00695F5C">
        <w:rPr>
          <w:color w:val="000000"/>
          <w:sz w:val="28"/>
          <w:szCs w:val="28"/>
          <w:lang w:val="kk-KZ"/>
        </w:rPr>
        <w:t>ен басқа;</w:t>
      </w:r>
    </w:p>
    <w:p w14:paraId="0A42A288" w14:textId="77777777" w:rsidR="00E43022" w:rsidRPr="00E43022" w:rsidRDefault="00E43022" w:rsidP="00E43022">
      <w:pPr>
        <w:pStyle w:val="aa"/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ind w:left="0" w:firstLine="567"/>
        <w:rPr>
          <w:rFonts w:ascii="Times New Roman" w:hAnsi="Times New Roman"/>
          <w:szCs w:val="28"/>
          <w:lang w:val="kk-KZ"/>
        </w:rPr>
      </w:pPr>
      <w:r w:rsidRPr="00E43022">
        <w:rPr>
          <w:rFonts w:ascii="Times New Roman" w:hAnsi="Times New Roman"/>
          <w:szCs w:val="28"/>
          <w:lang w:val="kk-KZ"/>
        </w:rPr>
        <w:t xml:space="preserve">Қазақстан Республикасы Сыртқы істер министрлігінің 005 «Шетелдік </w:t>
      </w:r>
      <w:r>
        <w:rPr>
          <w:rFonts w:ascii="Times New Roman" w:hAnsi="Times New Roman"/>
          <w:szCs w:val="28"/>
          <w:lang w:val="kk-KZ"/>
        </w:rPr>
        <w:t>іссапар</w:t>
      </w:r>
      <w:r w:rsidRPr="00E43022">
        <w:rPr>
          <w:rFonts w:ascii="Times New Roman" w:hAnsi="Times New Roman"/>
          <w:szCs w:val="28"/>
          <w:lang w:val="kk-KZ"/>
        </w:rPr>
        <w:t xml:space="preserve">» және 006 «Өкілдік шығыстары» бюджеттік бағдарламаларын қалыптастыру және мониторингілеу, сондай-ақ </w:t>
      </w:r>
      <w:r>
        <w:rPr>
          <w:rFonts w:ascii="Times New Roman" w:hAnsi="Times New Roman"/>
          <w:szCs w:val="28"/>
          <w:lang w:val="kk-KZ"/>
        </w:rPr>
        <w:t>Жауапты</w:t>
      </w:r>
      <w:r w:rsidRPr="00E43022">
        <w:rPr>
          <w:rFonts w:ascii="Times New Roman" w:hAnsi="Times New Roman"/>
          <w:szCs w:val="28"/>
          <w:lang w:val="kk-KZ"/>
        </w:rPr>
        <w:t xml:space="preserve"> хатшымен келісім бойынша Министрліктің құрылымдық бөлімшелері арасында қаражат бөлу;</w:t>
      </w:r>
    </w:p>
    <w:p w14:paraId="3961F181" w14:textId="77777777" w:rsidR="00740F26" w:rsidRPr="00740F26" w:rsidRDefault="00E43022" w:rsidP="00E430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kk-KZ"/>
        </w:rPr>
      </w:pPr>
      <w:r w:rsidRPr="00740F26">
        <w:rPr>
          <w:sz w:val="28"/>
          <w:szCs w:val="28"/>
          <w:lang w:val="kk-KZ"/>
        </w:rPr>
        <w:t xml:space="preserve">Министрлiктiк қызметкерлерiнiң шетелдік іссапарлары бойынша нысанға сәйкес есеп мониторингін жүргізу; </w:t>
      </w:r>
    </w:p>
    <w:p w14:paraId="7D7AC13E" w14:textId="77777777" w:rsidR="00272D5E" w:rsidRPr="00740F26" w:rsidRDefault="00E43022" w:rsidP="00E430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FF0000"/>
          <w:sz w:val="28"/>
          <w:szCs w:val="28"/>
          <w:lang w:val="kk-KZ"/>
        </w:rPr>
      </w:pPr>
      <w:r w:rsidRPr="00740F26">
        <w:rPr>
          <w:sz w:val="28"/>
          <w:szCs w:val="28"/>
          <w:lang w:val="kk-KZ"/>
        </w:rPr>
        <w:t>Халықаралық ұйымдарға мүшелік жарналарды төлеу</w:t>
      </w:r>
      <w:r w:rsidR="00DA2ED8">
        <w:rPr>
          <w:sz w:val="28"/>
          <w:szCs w:val="28"/>
          <w:lang w:val="kk-KZ"/>
        </w:rPr>
        <w:t xml:space="preserve"> үшін</w:t>
      </w:r>
      <w:r w:rsidRPr="00740F26">
        <w:rPr>
          <w:sz w:val="28"/>
          <w:szCs w:val="28"/>
          <w:lang w:val="kk-KZ"/>
        </w:rPr>
        <w:t xml:space="preserve"> бюджеттік өтінімдерді беру </w:t>
      </w:r>
      <w:r w:rsidR="00DA2ED8">
        <w:rPr>
          <w:sz w:val="28"/>
          <w:szCs w:val="28"/>
          <w:lang w:val="kk-KZ"/>
        </w:rPr>
        <w:t>жұмыстар</w:t>
      </w:r>
      <w:r w:rsidRPr="00740F26">
        <w:rPr>
          <w:sz w:val="28"/>
          <w:szCs w:val="28"/>
          <w:lang w:val="kk-KZ"/>
        </w:rPr>
        <w:t>ы</w:t>
      </w:r>
      <w:r w:rsidR="00DA2ED8">
        <w:rPr>
          <w:sz w:val="28"/>
          <w:szCs w:val="28"/>
          <w:lang w:val="kk-KZ"/>
        </w:rPr>
        <w:t>н</w:t>
      </w:r>
      <w:r w:rsidRPr="00740F26">
        <w:rPr>
          <w:sz w:val="28"/>
          <w:szCs w:val="28"/>
          <w:lang w:val="kk-KZ"/>
        </w:rPr>
        <w:t xml:space="preserve"> </w:t>
      </w:r>
      <w:r w:rsidRPr="00DA2ED8">
        <w:rPr>
          <w:sz w:val="28"/>
          <w:szCs w:val="28"/>
          <w:lang w:val="kk-KZ"/>
        </w:rPr>
        <w:t>бақылау</w:t>
      </w:r>
      <w:r w:rsidR="00272D5E" w:rsidRPr="00DA2ED8">
        <w:rPr>
          <w:sz w:val="28"/>
          <w:szCs w:val="28"/>
          <w:lang w:val="kk-KZ"/>
        </w:rPr>
        <w:t>;</w:t>
      </w:r>
    </w:p>
    <w:p w14:paraId="6954707D" w14:textId="77777777" w:rsidR="00CE4BA0" w:rsidRPr="0006512E" w:rsidRDefault="00272D5E" w:rsidP="00695F5C">
      <w:pPr>
        <w:tabs>
          <w:tab w:val="left" w:pos="0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6512E">
        <w:rPr>
          <w:rFonts w:ascii="Times New Roman" w:hAnsi="Times New Roman"/>
          <w:sz w:val="28"/>
          <w:szCs w:val="28"/>
          <w:lang w:val="kk-KZ"/>
        </w:rPr>
        <w:t>10)</w:t>
      </w:r>
      <w:r w:rsidR="006D4D40" w:rsidRPr="0006512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7532" w:rsidRPr="00E43022">
        <w:rPr>
          <w:rFonts w:ascii="Times New Roman" w:hAnsi="Times New Roman"/>
          <w:sz w:val="28"/>
          <w:szCs w:val="28"/>
          <w:lang w:val="kk-KZ"/>
        </w:rPr>
        <w:t>Жетекшілік ететін салаларда Министрдің қатысуымен өтетін халықаралық ынтымақтастық бойынша конференцияларға, кездесулерге және басқа да іс-шараларға қатысу;</w:t>
      </w:r>
    </w:p>
    <w:p w14:paraId="676C6D1C" w14:textId="77777777" w:rsidR="00B01C52" w:rsidRPr="00695F5C" w:rsidRDefault="00B01C52" w:rsidP="00695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6512E"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 w:rsidRPr="00695F5C">
        <w:rPr>
          <w:rFonts w:ascii="Times New Roman" w:hAnsi="Times New Roman"/>
          <w:sz w:val="28"/>
          <w:szCs w:val="28"/>
          <w:lang w:val="kk-KZ"/>
        </w:rPr>
        <w:t>1</w:t>
      </w:r>
      <w:r w:rsidRPr="0006512E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Басқарма құзыреті </w:t>
      </w:r>
      <w:r w:rsidR="00994B48">
        <w:rPr>
          <w:rFonts w:ascii="Times New Roman" w:hAnsi="Times New Roman"/>
          <w:color w:val="000000"/>
          <w:sz w:val="28"/>
          <w:szCs w:val="28"/>
          <w:lang w:val="kk-KZ"/>
        </w:rPr>
        <w:t xml:space="preserve">шеңберінде </w:t>
      </w:r>
      <w:r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 мүдделі мемлекеттік органдарымен, жергілікті атқарушы органдарымен, Министрліктің құрылымдық бөлімшелерімен және ведомстволарымен өзара әрекеттесу;</w:t>
      </w:r>
    </w:p>
    <w:p w14:paraId="45A2B51F" w14:textId="77777777" w:rsidR="00B01C52" w:rsidRPr="00695F5C" w:rsidRDefault="00B01C52" w:rsidP="00695F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5F5C">
        <w:rPr>
          <w:rFonts w:ascii="Times New Roman" w:hAnsi="Times New Roman"/>
          <w:sz w:val="28"/>
          <w:szCs w:val="28"/>
          <w:lang w:val="kk-KZ"/>
        </w:rPr>
        <w:t xml:space="preserve">12) </w:t>
      </w:r>
      <w:r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Басқарма құзыреті </w:t>
      </w:r>
      <w:r w:rsidR="00994B48">
        <w:rPr>
          <w:rFonts w:ascii="Times New Roman" w:hAnsi="Times New Roman"/>
          <w:color w:val="000000"/>
          <w:sz w:val="28"/>
          <w:szCs w:val="28"/>
          <w:lang w:val="kk-KZ"/>
        </w:rPr>
        <w:t xml:space="preserve">шеңберінде </w:t>
      </w:r>
      <w:r w:rsidRPr="00695F5C">
        <w:rPr>
          <w:rFonts w:ascii="Times New Roman" w:hAnsi="Times New Roman"/>
          <w:color w:val="000000"/>
          <w:sz w:val="28"/>
          <w:szCs w:val="28"/>
          <w:lang w:val="kk-KZ"/>
        </w:rPr>
        <w:t xml:space="preserve"> кіріс және шығыс ақпараттары бойынша материалдарды және тұжырымдамаларды уақытылы әзірлеу;</w:t>
      </w:r>
    </w:p>
    <w:p w14:paraId="0E0B39F6" w14:textId="77777777" w:rsidR="00B01C52" w:rsidRPr="00E43022" w:rsidRDefault="00B01C52" w:rsidP="00695F5C">
      <w:pPr>
        <w:tabs>
          <w:tab w:val="left" w:pos="709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43022">
        <w:rPr>
          <w:rFonts w:ascii="Times New Roman" w:hAnsi="Times New Roman"/>
          <w:sz w:val="28"/>
          <w:szCs w:val="28"/>
          <w:lang w:val="kk-KZ"/>
        </w:rPr>
        <w:t xml:space="preserve">13) </w:t>
      </w:r>
      <w:r w:rsidR="00E43022" w:rsidRPr="00E43022">
        <w:rPr>
          <w:rFonts w:ascii="Times New Roman" w:hAnsi="Times New Roman"/>
          <w:sz w:val="28"/>
          <w:szCs w:val="28"/>
          <w:lang w:val="kk-KZ"/>
        </w:rPr>
        <w:t>Министрліктің басшылығының шет мемлекеттерге іссапар және екіжақты кездесулер нәтижесі бойынша қол жеткізілген уағдаластықтардың жүзеге асырылуын бақылау;</w:t>
      </w:r>
    </w:p>
    <w:p w14:paraId="5FBB41B8" w14:textId="77777777" w:rsidR="00B01C52" w:rsidRPr="00E43022" w:rsidRDefault="00B01C52" w:rsidP="00E43022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04E9D">
        <w:rPr>
          <w:rFonts w:ascii="Times New Roman" w:hAnsi="Times New Roman"/>
          <w:sz w:val="28"/>
          <w:szCs w:val="28"/>
          <w:lang w:val="kk-KZ"/>
        </w:rPr>
        <w:t xml:space="preserve">14) </w:t>
      </w:r>
      <w:r w:rsidR="00E43022" w:rsidRPr="00D04E9D">
        <w:rPr>
          <w:rFonts w:ascii="Times New Roman" w:hAnsi="Times New Roman"/>
          <w:sz w:val="28"/>
          <w:szCs w:val="28"/>
          <w:lang w:val="kk-KZ"/>
        </w:rPr>
        <w:t>ведомствоның құзыретіне кіретін халықаралық құжаттар бойынша міндеттемелердің орындалуын бақылау;</w:t>
      </w:r>
    </w:p>
    <w:p w14:paraId="2DD52841" w14:textId="77777777" w:rsidR="00B01C52" w:rsidRPr="00695F5C" w:rsidRDefault="00B01C52" w:rsidP="00695F5C">
      <w:pPr>
        <w:tabs>
          <w:tab w:val="left" w:pos="709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95F5C">
        <w:rPr>
          <w:rFonts w:ascii="Times New Roman" w:hAnsi="Times New Roman"/>
          <w:sz w:val="28"/>
          <w:szCs w:val="28"/>
          <w:lang w:val="kk-KZ"/>
        </w:rPr>
        <w:t xml:space="preserve">15) </w:t>
      </w:r>
      <w:r w:rsidRPr="00695F5C">
        <w:rPr>
          <w:rFonts w:ascii="Times New Roman" w:hAnsi="Times New Roman"/>
          <w:color w:val="000000"/>
          <w:sz w:val="28"/>
          <w:szCs w:val="28"/>
          <w:lang w:val="kk-KZ"/>
        </w:rPr>
        <w:t>Министрмен және Жауапты хатшымен Қазақстан Республикасының заңнамасына сәйкес жүктелген басқа қызметтер.</w:t>
      </w:r>
    </w:p>
    <w:p w14:paraId="65761B7B" w14:textId="77777777" w:rsidR="00BA50A9" w:rsidRPr="00D57532" w:rsidRDefault="00BA50A9" w:rsidP="003E08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7F091DAA" w14:textId="77777777" w:rsidR="0054530F" w:rsidRPr="00D462ED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7. </w:t>
      </w:r>
      <w:r w:rsidRPr="00D462ED">
        <w:rPr>
          <w:color w:val="000000"/>
          <w:sz w:val="28"/>
          <w:szCs w:val="28"/>
          <w:lang w:val="kk-KZ"/>
        </w:rPr>
        <w:t>Департамент</w:t>
      </w:r>
      <w:r>
        <w:rPr>
          <w:color w:val="000000"/>
          <w:sz w:val="28"/>
          <w:szCs w:val="28"/>
          <w:lang w:val="kk-KZ"/>
        </w:rPr>
        <w:t xml:space="preserve"> құқылы</w:t>
      </w:r>
      <w:r w:rsidRPr="00D462ED">
        <w:rPr>
          <w:color w:val="000000"/>
          <w:sz w:val="28"/>
          <w:szCs w:val="28"/>
          <w:lang w:val="kk-KZ"/>
        </w:rPr>
        <w:t>:</w:t>
      </w:r>
    </w:p>
    <w:p w14:paraId="1BC3F6C0" w14:textId="77777777" w:rsidR="0054530F" w:rsidRPr="006862C8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D462ED">
        <w:rPr>
          <w:color w:val="000000"/>
          <w:sz w:val="28"/>
          <w:szCs w:val="28"/>
          <w:lang w:val="kk-KZ"/>
        </w:rPr>
        <w:t>1)</w:t>
      </w:r>
      <w:r>
        <w:rPr>
          <w:color w:val="000000"/>
          <w:sz w:val="28"/>
          <w:szCs w:val="28"/>
          <w:lang w:val="kk-KZ"/>
        </w:rPr>
        <w:t xml:space="preserve"> </w:t>
      </w:r>
      <w:r w:rsidRPr="00D462ED">
        <w:rPr>
          <w:color w:val="000000"/>
          <w:sz w:val="28"/>
          <w:szCs w:val="28"/>
          <w:lang w:val="kk-KZ"/>
        </w:rPr>
        <w:t>Департамент міндеттерінің шеңберіне кіретін мәселелер жөнінде Ми</w:t>
      </w:r>
      <w:r w:rsidRPr="006862C8">
        <w:rPr>
          <w:color w:val="000000"/>
          <w:sz w:val="28"/>
          <w:szCs w:val="28"/>
          <w:lang w:val="kk-KZ"/>
        </w:rPr>
        <w:t>нистрлік басшылығының қарауына ұсыныстар енгізуге;</w:t>
      </w:r>
    </w:p>
    <w:p w14:paraId="47DDDE1E" w14:textId="77777777" w:rsidR="0054530F" w:rsidRPr="00E925BF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925BF"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  <w:lang w:val="kk-KZ"/>
        </w:rPr>
        <w:t xml:space="preserve"> </w:t>
      </w:r>
      <w:r w:rsidRPr="00E925BF">
        <w:rPr>
          <w:color w:val="000000"/>
          <w:sz w:val="28"/>
          <w:szCs w:val="28"/>
          <w:lang w:val="kk-KZ"/>
        </w:rPr>
        <w:t>Департаменттің құзыретіне қатысты мәселелерді Министрлік басшылығымен талқылауға қатысуға;</w:t>
      </w:r>
    </w:p>
    <w:p w14:paraId="259F11D9" w14:textId="77777777" w:rsidR="0054530F" w:rsidRPr="00E925BF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925BF">
        <w:rPr>
          <w:color w:val="000000"/>
          <w:sz w:val="28"/>
          <w:szCs w:val="28"/>
          <w:lang w:val="kk-KZ"/>
        </w:rPr>
        <w:t>3)</w:t>
      </w:r>
      <w:r>
        <w:rPr>
          <w:color w:val="000000"/>
          <w:sz w:val="28"/>
          <w:szCs w:val="28"/>
          <w:lang w:val="kk-KZ"/>
        </w:rPr>
        <w:t xml:space="preserve"> Б</w:t>
      </w:r>
      <w:r w:rsidRPr="00E925BF">
        <w:rPr>
          <w:color w:val="000000"/>
          <w:sz w:val="28"/>
          <w:szCs w:val="28"/>
          <w:lang w:val="kk-KZ"/>
        </w:rPr>
        <w:t>асшылықтың тапсырмасы бойынша Департаменттің  құзыретіне кіретін мәселелер бойынша Министрліктің атынан Қазақстан Республикасының барлық мемлекеттік органдарында, қоғамдық және өзге де мекемелер мен ұйымдарда өкілдік етуге;</w:t>
      </w:r>
    </w:p>
    <w:p w14:paraId="627C695A" w14:textId="77777777" w:rsidR="0054530F" w:rsidRPr="003B289E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3B289E">
        <w:rPr>
          <w:color w:val="000000"/>
          <w:sz w:val="28"/>
          <w:szCs w:val="28"/>
          <w:lang w:val="kk-KZ"/>
        </w:rPr>
        <w:t>4)</w:t>
      </w:r>
      <w:r>
        <w:rPr>
          <w:color w:val="000000"/>
          <w:sz w:val="28"/>
          <w:szCs w:val="28"/>
          <w:lang w:val="kk-KZ"/>
        </w:rPr>
        <w:t xml:space="preserve"> </w:t>
      </w:r>
      <w:r w:rsidRPr="003B289E">
        <w:rPr>
          <w:color w:val="000000"/>
          <w:sz w:val="28"/>
          <w:szCs w:val="28"/>
          <w:lang w:val="kk-KZ"/>
        </w:rPr>
        <w:t>Департаментке жүктелген міндеттер мен функцияларды орындау үшін Министрліктің құрылымдық бөлімшелері мен ведомстволық бағынысты ұйымдарынан қажетті құжаттарды, есептерді, анықтамалар мен басқа да материалдарды сұратуға және алуға;</w:t>
      </w:r>
    </w:p>
    <w:p w14:paraId="59E29263" w14:textId="77777777" w:rsidR="0054530F" w:rsidRPr="003B289E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B289E">
        <w:rPr>
          <w:color w:val="000000"/>
          <w:sz w:val="28"/>
          <w:szCs w:val="28"/>
          <w:lang w:val="kk-KZ"/>
        </w:rPr>
        <w:t>5) Департаменттің құзыретіне кіретін мәселелер бойынша кеңестер ұйы</w:t>
      </w:r>
      <w:r w:rsidRPr="003B289E">
        <w:rPr>
          <w:sz w:val="28"/>
          <w:szCs w:val="28"/>
          <w:lang w:val="kk-KZ"/>
        </w:rPr>
        <w:t>мдастыруға және өткізуге;</w:t>
      </w:r>
    </w:p>
    <w:p w14:paraId="6416C0FF" w14:textId="77777777" w:rsidR="0054530F" w:rsidRDefault="0054530F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B289E">
        <w:rPr>
          <w:sz w:val="28"/>
          <w:szCs w:val="28"/>
          <w:lang w:val="kk-KZ"/>
        </w:rPr>
        <w:t>6)</w:t>
      </w:r>
      <w:r>
        <w:rPr>
          <w:sz w:val="28"/>
          <w:szCs w:val="28"/>
          <w:lang w:val="kk-KZ"/>
        </w:rPr>
        <w:t xml:space="preserve"> Ө</w:t>
      </w:r>
      <w:r w:rsidRPr="003B289E">
        <w:rPr>
          <w:sz w:val="28"/>
          <w:szCs w:val="28"/>
          <w:lang w:val="kk-KZ"/>
        </w:rPr>
        <w:t>зіне жүктелген міндеттерге сәйкес Департамент өткізетін іс-шараларды ұйымдастыруға қатысу үшін Министрліктің құрылымдық бөлімшелерінің, ведомстволық бағынысты ұйымдары басшыларының келісімімен олардың қызметкерлерін тартуға;</w:t>
      </w:r>
    </w:p>
    <w:p w14:paraId="57F6D917" w14:textId="77777777" w:rsidR="00F830AE" w:rsidRPr="00D462ED" w:rsidRDefault="00276480" w:rsidP="00086D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F830AE">
        <w:rPr>
          <w:sz w:val="28"/>
          <w:szCs w:val="28"/>
          <w:lang w:val="kk-KZ"/>
        </w:rPr>
        <w:t>7</w:t>
      </w:r>
      <w:r w:rsidR="00A567C2" w:rsidRPr="00F830AE">
        <w:rPr>
          <w:sz w:val="28"/>
          <w:szCs w:val="28"/>
          <w:lang w:val="kk-KZ"/>
        </w:rPr>
        <w:t xml:space="preserve">) </w:t>
      </w:r>
      <w:r w:rsidR="00F830AE" w:rsidRPr="00D462ED">
        <w:rPr>
          <w:sz w:val="28"/>
          <w:szCs w:val="28"/>
          <w:lang w:val="kk-KZ"/>
        </w:rPr>
        <w:t>Министрлік басшылығының (Министр, Жауапты хатшы, вице-министрлер) келісуімен Министрлік реттейтін салаларда Департаментке жүктелген тапсырмаларға сәйкес жүргізілетін халықаралық шарттарды ұйымдастыру мен өткізуге Министрліктің құрылымдық бөлімшелерінің және оған бағынысты ведомстволық ұйымдарының өкілдерін тартуға</w:t>
      </w:r>
      <w:r w:rsidR="00F830AE" w:rsidRPr="00D462ED">
        <w:rPr>
          <w:color w:val="222222"/>
          <w:sz w:val="28"/>
          <w:szCs w:val="28"/>
          <w:lang w:val="kk-KZ"/>
        </w:rPr>
        <w:t>;</w:t>
      </w:r>
    </w:p>
    <w:p w14:paraId="33F33B1F" w14:textId="77777777" w:rsidR="00E943FA" w:rsidRPr="00086D51" w:rsidRDefault="00276480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86D51">
        <w:rPr>
          <w:sz w:val="28"/>
          <w:szCs w:val="28"/>
          <w:lang w:val="kk-KZ"/>
        </w:rPr>
        <w:t>8</w:t>
      </w:r>
      <w:r w:rsidR="00E943FA" w:rsidRPr="00086D51">
        <w:rPr>
          <w:sz w:val="28"/>
          <w:szCs w:val="28"/>
          <w:lang w:val="kk-KZ"/>
        </w:rPr>
        <w:t xml:space="preserve">) </w:t>
      </w:r>
      <w:r w:rsidR="00086D51" w:rsidRPr="003B289E">
        <w:rPr>
          <w:color w:val="000000"/>
          <w:sz w:val="28"/>
          <w:szCs w:val="28"/>
          <w:lang w:val="kk-KZ"/>
        </w:rPr>
        <w:t xml:space="preserve">Департаменттің құзыретіне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086D51" w:rsidRPr="003B289E">
        <w:rPr>
          <w:color w:val="000000"/>
          <w:sz w:val="28"/>
          <w:szCs w:val="28"/>
          <w:lang w:val="kk-KZ"/>
        </w:rPr>
        <w:t xml:space="preserve"> жетекшілік ететін салаларында нормативтік құқықтық актілерді әзірлеу және жетілдіру;</w:t>
      </w:r>
    </w:p>
    <w:p w14:paraId="152FE018" w14:textId="77777777" w:rsidR="00E943FA" w:rsidRPr="00086D51" w:rsidRDefault="00276480" w:rsidP="00086D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86D51">
        <w:rPr>
          <w:sz w:val="28"/>
          <w:szCs w:val="28"/>
          <w:lang w:val="kk-KZ"/>
        </w:rPr>
        <w:t>9</w:t>
      </w:r>
      <w:r w:rsidR="00E943FA" w:rsidRPr="00086D51">
        <w:rPr>
          <w:sz w:val="28"/>
          <w:szCs w:val="28"/>
          <w:lang w:val="kk-KZ"/>
        </w:rPr>
        <w:t xml:space="preserve">) </w:t>
      </w:r>
      <w:r w:rsidR="00086D51">
        <w:rPr>
          <w:color w:val="000000"/>
          <w:sz w:val="28"/>
          <w:szCs w:val="28"/>
          <w:lang w:val="kk-KZ"/>
        </w:rPr>
        <w:t>Департамент құзыреті шеңберінде Қазақстан Республикасының Үкімет отырысына материалдар (анықтамалар, тұжырымдама жобаларды, тұсаукесер рәсімдерді) дайындау;</w:t>
      </w:r>
    </w:p>
    <w:p w14:paraId="68B4A54D" w14:textId="77777777" w:rsidR="00B16298" w:rsidRPr="00955BA7" w:rsidRDefault="00276480" w:rsidP="00955B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86D51">
        <w:rPr>
          <w:sz w:val="28"/>
          <w:szCs w:val="28"/>
          <w:lang w:val="kk-KZ"/>
        </w:rPr>
        <w:lastRenderedPageBreak/>
        <w:t>10</w:t>
      </w:r>
      <w:r w:rsidR="00B16298" w:rsidRPr="00086D51">
        <w:rPr>
          <w:sz w:val="28"/>
          <w:szCs w:val="28"/>
          <w:lang w:val="kk-KZ"/>
        </w:rPr>
        <w:t xml:space="preserve">) </w:t>
      </w:r>
      <w:r w:rsidR="00086D51">
        <w:rPr>
          <w:color w:val="000000"/>
          <w:sz w:val="28"/>
          <w:szCs w:val="28"/>
          <w:lang w:val="kk-KZ"/>
        </w:rPr>
        <w:t>Қазақстан Республикасының заңнамасына сәйкес Департаментке жүктелген басқа да міндеттерді орындау.</w:t>
      </w:r>
    </w:p>
    <w:p w14:paraId="753657BB" w14:textId="77777777" w:rsidR="002D1899" w:rsidRPr="00142AF3" w:rsidRDefault="002D1899" w:rsidP="003E08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40D09C31" w14:textId="77777777" w:rsidR="00955BA7" w:rsidRPr="00E925BF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925BF">
        <w:rPr>
          <w:color w:val="000000"/>
          <w:sz w:val="28"/>
          <w:szCs w:val="28"/>
          <w:lang w:val="kk-KZ"/>
        </w:rPr>
        <w:t xml:space="preserve">8. </w:t>
      </w:r>
      <w:r>
        <w:rPr>
          <w:color w:val="000000"/>
          <w:sz w:val="28"/>
          <w:szCs w:val="28"/>
          <w:lang w:val="kk-KZ"/>
        </w:rPr>
        <w:t>Департамент міндетт</w:t>
      </w:r>
      <w:r w:rsidRPr="00E925BF">
        <w:rPr>
          <w:color w:val="000000"/>
          <w:sz w:val="28"/>
          <w:szCs w:val="28"/>
          <w:lang w:val="kk-KZ"/>
        </w:rPr>
        <w:t>і:</w:t>
      </w:r>
    </w:p>
    <w:p w14:paraId="1E04D600" w14:textId="77777777" w:rsidR="0007389B" w:rsidRPr="00D462ED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7389B" w:rsidRPr="00D462ED">
        <w:rPr>
          <w:sz w:val="28"/>
          <w:szCs w:val="28"/>
          <w:lang w:val="kk-KZ"/>
        </w:rPr>
        <w:t xml:space="preserve">) </w:t>
      </w:r>
      <w:r w:rsidR="0007389B">
        <w:rPr>
          <w:color w:val="000000"/>
          <w:sz w:val="28"/>
          <w:szCs w:val="28"/>
          <w:lang w:val="kk-KZ"/>
        </w:rPr>
        <w:t>Қазақстан Республикасының</w:t>
      </w:r>
      <w:r w:rsidR="0007389B" w:rsidRPr="00D462ED">
        <w:rPr>
          <w:sz w:val="28"/>
          <w:szCs w:val="28"/>
          <w:lang w:val="kk-KZ"/>
        </w:rPr>
        <w:t xml:space="preserve"> С</w:t>
      </w:r>
      <w:r w:rsidR="0007389B">
        <w:rPr>
          <w:sz w:val="28"/>
          <w:szCs w:val="28"/>
          <w:lang w:val="kk-KZ"/>
        </w:rPr>
        <w:t>ыртқы істер министрлігі</w:t>
      </w:r>
      <w:r w:rsidR="0007389B" w:rsidRPr="00D462ED">
        <w:rPr>
          <w:sz w:val="28"/>
          <w:szCs w:val="28"/>
          <w:lang w:val="kk-KZ"/>
        </w:rPr>
        <w:t>нің 005 «шетелдік іссапарлар» және 006 «өкілдік шығындар» бағдарламалары бойыша Министрліктің қаражатын үйлестіру мен бөлу;</w:t>
      </w:r>
    </w:p>
    <w:p w14:paraId="3A927B71" w14:textId="77777777" w:rsidR="006B3992" w:rsidRPr="00D462ED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D462ED">
        <w:rPr>
          <w:sz w:val="28"/>
          <w:szCs w:val="28"/>
          <w:lang w:val="kk-KZ"/>
        </w:rPr>
        <w:t>) нақты құрылымдық бөлімшеде аванстық есеп бойынша дебиторлық берешек болған жағдайда 005 «Шетелдік іссапарлар» бағдарламасы бойынша ақшалай қаражат бөлуге іссапарға жіберу туралы қызметтік жазбасын, сондай ақ, ҚР СІМ-ге хатты келісуде бас тарту;</w:t>
      </w:r>
    </w:p>
    <w:p w14:paraId="209675CB" w14:textId="77777777" w:rsidR="006B3992" w:rsidRPr="00994B48" w:rsidRDefault="006B3992" w:rsidP="00EA27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94B48">
        <w:rPr>
          <w:sz w:val="28"/>
          <w:szCs w:val="28"/>
          <w:lang w:val="kk-KZ"/>
        </w:rPr>
        <w:t>3) нақты құрылымдық бөлімшеге қажетті құжаттаманы ұсыну бойынша толық емес құжаттаманы ұсынған және/немесе берешек болған жағдайда Министрлік ғимаратына шетелдік азаматтарды кіргізуге арыздарды келісуде бас тарту;</w:t>
      </w:r>
    </w:p>
    <w:p w14:paraId="4731BB1F" w14:textId="77777777" w:rsidR="00E943FA" w:rsidRPr="00994B48" w:rsidRDefault="005A0853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94B48">
        <w:rPr>
          <w:sz w:val="28"/>
          <w:szCs w:val="28"/>
          <w:lang w:val="kk-KZ"/>
        </w:rPr>
        <w:t>4)</w:t>
      </w:r>
      <w:r w:rsidR="001421E6" w:rsidRPr="00994B48">
        <w:rPr>
          <w:sz w:val="28"/>
          <w:szCs w:val="28"/>
          <w:lang w:val="kk-KZ"/>
        </w:rPr>
        <w:t xml:space="preserve"> </w:t>
      </w:r>
      <w:r w:rsidR="006B3992" w:rsidRPr="00994B48">
        <w:rPr>
          <w:color w:val="000000"/>
          <w:sz w:val="28"/>
          <w:szCs w:val="28"/>
          <w:lang w:val="kk-KZ"/>
        </w:rPr>
        <w:t xml:space="preserve">Департаменттің құзыреті </w:t>
      </w:r>
      <w:r w:rsidR="00994B48" w:rsidRPr="00994B48">
        <w:rPr>
          <w:color w:val="000000"/>
          <w:sz w:val="28"/>
          <w:szCs w:val="28"/>
          <w:lang w:val="kk-KZ"/>
        </w:rPr>
        <w:t xml:space="preserve">шеңберінде </w:t>
      </w:r>
      <w:r w:rsidR="006B3992" w:rsidRPr="00994B48">
        <w:rPr>
          <w:color w:val="000000"/>
          <w:sz w:val="28"/>
          <w:szCs w:val="28"/>
          <w:lang w:val="kk-KZ"/>
        </w:rPr>
        <w:t xml:space="preserve">бюджетті қалыптастыру </w:t>
      </w:r>
      <w:r w:rsidR="00994B48" w:rsidRPr="00994B48">
        <w:rPr>
          <w:color w:val="000000"/>
          <w:sz w:val="28"/>
          <w:szCs w:val="28"/>
          <w:lang w:val="kk-KZ"/>
        </w:rPr>
        <w:t xml:space="preserve">шеңберінде </w:t>
      </w:r>
      <w:r w:rsidR="006B3992" w:rsidRPr="00994B48">
        <w:rPr>
          <w:color w:val="000000"/>
          <w:sz w:val="28"/>
          <w:szCs w:val="28"/>
          <w:lang w:val="kk-KZ"/>
        </w:rPr>
        <w:t xml:space="preserve"> мемлекеттік сатып алу және нормативтік құқықтық актілерді мониторингілеу бойынша іс-шараларды уақтылы ұйымдастыру;</w:t>
      </w:r>
    </w:p>
    <w:p w14:paraId="59E46DF3" w14:textId="77777777" w:rsidR="008F3FC5" w:rsidRPr="00994B48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994B48">
        <w:rPr>
          <w:sz w:val="28"/>
          <w:szCs w:val="28"/>
          <w:lang w:val="kk-KZ"/>
        </w:rPr>
        <w:t xml:space="preserve">5) </w:t>
      </w:r>
      <w:r w:rsidR="00E43022" w:rsidRPr="00994B48">
        <w:rPr>
          <w:sz w:val="28"/>
          <w:szCs w:val="28"/>
          <w:lang w:val="kk-KZ"/>
        </w:rPr>
        <w:t>Департамент құзыреті ше</w:t>
      </w:r>
      <w:r w:rsidR="005A4268" w:rsidRPr="00994B48">
        <w:rPr>
          <w:sz w:val="28"/>
          <w:szCs w:val="28"/>
          <w:lang w:val="kk-KZ"/>
        </w:rPr>
        <w:t>ңбер</w:t>
      </w:r>
      <w:r w:rsidR="00E43022" w:rsidRPr="00994B48">
        <w:rPr>
          <w:sz w:val="28"/>
          <w:szCs w:val="28"/>
          <w:lang w:val="kk-KZ"/>
        </w:rPr>
        <w:t>інде шетелдік серіктестермен және халықаралық ұйымдармен ынтымақтастықты дамыту</w:t>
      </w:r>
      <w:r w:rsidRPr="00994B48">
        <w:rPr>
          <w:sz w:val="28"/>
          <w:szCs w:val="28"/>
          <w:shd w:val="clear" w:color="auto" w:fill="FFFFFF"/>
          <w:lang w:val="kk-KZ"/>
        </w:rPr>
        <w:t>;</w:t>
      </w:r>
    </w:p>
    <w:p w14:paraId="2B5AED61" w14:textId="77777777" w:rsidR="008F3FC5" w:rsidRPr="00994B48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94B48">
        <w:rPr>
          <w:sz w:val="28"/>
          <w:szCs w:val="28"/>
          <w:lang w:val="kk-KZ"/>
        </w:rPr>
        <w:t xml:space="preserve">6) </w:t>
      </w:r>
      <w:r w:rsidR="00EA275C" w:rsidRPr="00994B48">
        <w:rPr>
          <w:sz w:val="28"/>
          <w:szCs w:val="28"/>
          <w:lang w:val="kk-KZ"/>
        </w:rPr>
        <w:t xml:space="preserve">Департаменттің құзыреті </w:t>
      </w:r>
      <w:r w:rsidR="00994B48" w:rsidRPr="00994B48">
        <w:rPr>
          <w:sz w:val="28"/>
          <w:szCs w:val="28"/>
          <w:lang w:val="kk-KZ"/>
        </w:rPr>
        <w:t>шеңберінде</w:t>
      </w:r>
      <w:r w:rsidR="00EA275C" w:rsidRPr="00994B48">
        <w:rPr>
          <w:sz w:val="28"/>
          <w:szCs w:val="28"/>
          <w:lang w:val="kk-KZ"/>
        </w:rPr>
        <w:t xml:space="preserve"> мемлекеттік жоспарлау жүйесінің құжаттарының</w:t>
      </w:r>
      <w:r w:rsidR="005A4268" w:rsidRPr="00994B48">
        <w:rPr>
          <w:sz w:val="28"/>
          <w:szCs w:val="28"/>
          <w:lang w:val="kk-KZ"/>
        </w:rPr>
        <w:t xml:space="preserve"> іс-шараларының </w:t>
      </w:r>
      <w:r w:rsidR="00994B48" w:rsidRPr="00994B48">
        <w:rPr>
          <w:sz w:val="28"/>
          <w:szCs w:val="28"/>
          <w:lang w:val="kk-KZ"/>
        </w:rPr>
        <w:t xml:space="preserve">сапасын және уақытылы орындалуын және мақсаттық индикаторлар мен көрсеткіштерге жету бойынша жұмыстарды </w:t>
      </w:r>
      <w:r w:rsidR="00EA275C" w:rsidRPr="00994B48">
        <w:rPr>
          <w:sz w:val="28"/>
          <w:szCs w:val="28"/>
          <w:lang w:val="kk-KZ"/>
        </w:rPr>
        <w:t>қамтамасыз ету</w:t>
      </w:r>
      <w:r w:rsidRPr="00994B48">
        <w:rPr>
          <w:sz w:val="28"/>
          <w:szCs w:val="28"/>
          <w:shd w:val="clear" w:color="auto" w:fill="FFFFFF"/>
          <w:lang w:val="kk-KZ"/>
        </w:rPr>
        <w:t>;</w:t>
      </w:r>
    </w:p>
    <w:p w14:paraId="5A515D81" w14:textId="77777777" w:rsidR="00BA50A9" w:rsidRPr="00994B48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B48">
        <w:rPr>
          <w:sz w:val="28"/>
          <w:szCs w:val="28"/>
        </w:rPr>
        <w:t>7</w:t>
      </w:r>
      <w:r w:rsidR="005A0853" w:rsidRPr="00994B48">
        <w:rPr>
          <w:sz w:val="28"/>
          <w:szCs w:val="28"/>
        </w:rPr>
        <w:t xml:space="preserve">) </w:t>
      </w:r>
      <w:r w:rsidR="00BA50A9" w:rsidRPr="00994B48">
        <w:rPr>
          <w:sz w:val="28"/>
          <w:szCs w:val="28"/>
        </w:rPr>
        <w:t>своевременно размещать информацию на интранет-портал Министерства по вопросам, входящим в компетенцию Департамента;</w:t>
      </w:r>
    </w:p>
    <w:p w14:paraId="7E7D11B3" w14:textId="77777777" w:rsidR="00B16298" w:rsidRPr="00994B48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994B48">
        <w:rPr>
          <w:sz w:val="28"/>
          <w:szCs w:val="28"/>
        </w:rPr>
        <w:t>8</w:t>
      </w:r>
      <w:r w:rsidR="00B16298" w:rsidRPr="00994B48">
        <w:rPr>
          <w:sz w:val="28"/>
          <w:szCs w:val="28"/>
        </w:rPr>
        <w:t>)</w:t>
      </w:r>
      <w:r w:rsidR="005A0853" w:rsidRPr="00994B48">
        <w:rPr>
          <w:sz w:val="28"/>
          <w:szCs w:val="28"/>
        </w:rPr>
        <w:t xml:space="preserve"> </w:t>
      </w:r>
      <w:r w:rsidR="006B3992" w:rsidRPr="00994B48">
        <w:rPr>
          <w:color w:val="000000"/>
          <w:sz w:val="28"/>
          <w:szCs w:val="28"/>
          <w:lang w:val="kk-KZ"/>
        </w:rPr>
        <w:t>Департаменттің құзыретіне кіретін мәселелер бойынша түсініктер беру;</w:t>
      </w:r>
    </w:p>
    <w:p w14:paraId="1F1CF930" w14:textId="77777777" w:rsidR="006B3992" w:rsidRPr="006862C8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994B48">
        <w:rPr>
          <w:color w:val="000000"/>
          <w:sz w:val="28"/>
          <w:szCs w:val="28"/>
          <w:lang w:val="kk-KZ"/>
        </w:rPr>
        <w:t>9) Министрліктің құрылымдық бөлімшелерімен өзара іс-қимыл жүргізуде консультативтік-кеңестік органдарда немесе басқа да қажетті</w:t>
      </w:r>
      <w:r w:rsidRPr="006862C8">
        <w:rPr>
          <w:color w:val="000000"/>
          <w:sz w:val="28"/>
          <w:szCs w:val="28"/>
          <w:lang w:val="kk-KZ"/>
        </w:rPr>
        <w:t xml:space="preserve"> көмек көрсету қажет болғанда, Департамент қызметкер(лер)ін бөлу;</w:t>
      </w:r>
    </w:p>
    <w:p w14:paraId="35907557" w14:textId="77777777" w:rsidR="006B3992" w:rsidRPr="006862C8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</w:t>
      </w:r>
      <w:r w:rsidRPr="006862C8">
        <w:rPr>
          <w:color w:val="000000"/>
          <w:sz w:val="28"/>
          <w:szCs w:val="28"/>
          <w:lang w:val="kk-KZ"/>
        </w:rPr>
        <w:t xml:space="preserve">) Министрліктің құрылымдық бөлімшелері және мемлекеттік органдар ресми сұрау салған жағдайда, өз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6862C8">
        <w:rPr>
          <w:color w:val="000000"/>
          <w:sz w:val="28"/>
          <w:szCs w:val="28"/>
          <w:lang w:val="kk-KZ"/>
        </w:rPr>
        <w:t xml:space="preserve"> және заңнама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6862C8">
        <w:rPr>
          <w:color w:val="000000"/>
          <w:sz w:val="28"/>
          <w:szCs w:val="28"/>
          <w:lang w:val="kk-KZ"/>
        </w:rPr>
        <w:t xml:space="preserve"> қажетті материалдар мен анықтамаларды беру;</w:t>
      </w:r>
    </w:p>
    <w:p w14:paraId="01F2485A" w14:textId="77777777" w:rsidR="006B3992" w:rsidRPr="006862C8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</w:t>
      </w:r>
      <w:r w:rsidRPr="006862C8">
        <w:rPr>
          <w:color w:val="000000"/>
          <w:sz w:val="28"/>
          <w:szCs w:val="28"/>
          <w:lang w:val="kk-KZ"/>
        </w:rPr>
        <w:t>) мемлекеттік меншіктің сақталуын қамтамасыз ету;</w:t>
      </w:r>
    </w:p>
    <w:p w14:paraId="46CE4B95" w14:textId="77777777" w:rsidR="006B3992" w:rsidRPr="00E925BF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12)</w:t>
      </w:r>
      <w:r w:rsidRPr="00E925BF">
        <w:rPr>
          <w:color w:val="000000"/>
          <w:sz w:val="28"/>
          <w:szCs w:val="28"/>
          <w:lang w:val="kk-KZ"/>
        </w:rPr>
        <w:t> департамент қызметкерлерінің мемлекеттік әкімшілік қызметшілердің әдеп нормасын сақтауын қамтамасыз ету;</w:t>
      </w:r>
    </w:p>
    <w:p w14:paraId="73367762" w14:textId="77777777" w:rsidR="006B3992" w:rsidRPr="00E925BF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13</w:t>
      </w:r>
      <w:r w:rsidRPr="00E925BF">
        <w:rPr>
          <w:color w:val="000000"/>
          <w:sz w:val="28"/>
          <w:szCs w:val="28"/>
          <w:lang w:val="kk-KZ"/>
        </w:rPr>
        <w:t>) белгілі болған жемқорлық құқық бұзушылық жағдайлары туралы Министрлік басшылығына немесе құқық қорғау органдарын ақпараттандыру;</w:t>
      </w:r>
    </w:p>
    <w:p w14:paraId="0B8EDCCC" w14:textId="77777777" w:rsidR="00B16298" w:rsidRPr="006B3992" w:rsidRDefault="00276480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B3992">
        <w:rPr>
          <w:sz w:val="28"/>
          <w:szCs w:val="28"/>
          <w:lang w:val="kk-KZ"/>
        </w:rPr>
        <w:t>1</w:t>
      </w:r>
      <w:r w:rsidR="008F3FC5" w:rsidRPr="006B3992">
        <w:rPr>
          <w:sz w:val="28"/>
          <w:szCs w:val="28"/>
          <w:lang w:val="kk-KZ"/>
        </w:rPr>
        <w:t>4</w:t>
      </w:r>
      <w:r w:rsidR="00B16298" w:rsidRPr="006B3992">
        <w:rPr>
          <w:sz w:val="28"/>
          <w:szCs w:val="28"/>
          <w:lang w:val="kk-KZ"/>
        </w:rPr>
        <w:t xml:space="preserve">) </w:t>
      </w:r>
      <w:r w:rsidR="006B3992" w:rsidRPr="00E925BF">
        <w:rPr>
          <w:color w:val="000000"/>
          <w:sz w:val="28"/>
          <w:szCs w:val="28"/>
          <w:lang w:val="kk-KZ"/>
        </w:rPr>
        <w:t>Департамент қызметкерлерінің функционалдық міндеттерін орындау кезінде гендерлік дискриминацияға жол бермеу</w:t>
      </w:r>
      <w:r w:rsidR="00B16298" w:rsidRPr="006B3992">
        <w:rPr>
          <w:sz w:val="28"/>
          <w:szCs w:val="28"/>
          <w:lang w:val="kk-KZ"/>
        </w:rPr>
        <w:t>;</w:t>
      </w:r>
    </w:p>
    <w:p w14:paraId="02B92AB2" w14:textId="77777777" w:rsidR="006B3992" w:rsidRPr="00870D80" w:rsidRDefault="00276480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6B3992">
        <w:rPr>
          <w:sz w:val="28"/>
          <w:szCs w:val="28"/>
          <w:lang w:val="kk-KZ"/>
        </w:rPr>
        <w:t>1</w:t>
      </w:r>
      <w:r w:rsidR="008F3FC5" w:rsidRPr="006B3992">
        <w:rPr>
          <w:sz w:val="28"/>
          <w:szCs w:val="28"/>
          <w:lang w:val="kk-KZ"/>
        </w:rPr>
        <w:t>5</w:t>
      </w:r>
      <w:r w:rsidR="00B16298" w:rsidRPr="006B3992">
        <w:rPr>
          <w:sz w:val="28"/>
          <w:szCs w:val="28"/>
          <w:lang w:val="kk-KZ"/>
        </w:rPr>
        <w:t xml:space="preserve">) </w:t>
      </w:r>
      <w:r w:rsidR="006B3992" w:rsidRPr="00870D80">
        <w:rPr>
          <w:color w:val="000000"/>
          <w:sz w:val="28"/>
          <w:szCs w:val="28"/>
          <w:lang w:val="kk-KZ"/>
        </w:rPr>
        <w:t>Қазақстан Республикасының сыбайлас жемқорлыққа карсы саясатының тиімділігін арттыру жөніндегі шараларды әзірлеуге қатысу.</w:t>
      </w:r>
    </w:p>
    <w:p w14:paraId="14A7A511" w14:textId="77777777" w:rsidR="00B16298" w:rsidRPr="006B3992" w:rsidRDefault="006B3992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870D80">
        <w:rPr>
          <w:color w:val="000000"/>
          <w:sz w:val="28"/>
          <w:szCs w:val="28"/>
          <w:lang w:val="kk-KZ"/>
        </w:rPr>
        <w:lastRenderedPageBreak/>
        <w:t>1</w:t>
      </w:r>
      <w:r>
        <w:rPr>
          <w:color w:val="000000"/>
          <w:sz w:val="28"/>
          <w:szCs w:val="28"/>
          <w:lang w:val="kk-KZ"/>
        </w:rPr>
        <w:t>6</w:t>
      </w:r>
      <w:r w:rsidRPr="00870D80">
        <w:rPr>
          <w:color w:val="000000"/>
          <w:sz w:val="28"/>
          <w:szCs w:val="28"/>
          <w:lang w:val="kk-KZ"/>
        </w:rPr>
        <w:t>) Министрлік басшылығының, жоғары тұрған мемлекеттік органдардың бақылау тапсырмаларын уақытылы және сапалы орындау</w:t>
      </w:r>
      <w:r>
        <w:rPr>
          <w:color w:val="000000"/>
          <w:sz w:val="28"/>
          <w:szCs w:val="28"/>
          <w:lang w:val="kk-KZ"/>
        </w:rPr>
        <w:t>;</w:t>
      </w:r>
    </w:p>
    <w:p w14:paraId="7E742BB5" w14:textId="77777777" w:rsidR="00244931" w:rsidRPr="00142AF3" w:rsidRDefault="00244931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142AF3">
        <w:rPr>
          <w:sz w:val="28"/>
          <w:szCs w:val="28"/>
          <w:lang w:val="kk-KZ"/>
        </w:rPr>
        <w:t>1</w:t>
      </w:r>
      <w:r w:rsidR="008F3FC5">
        <w:rPr>
          <w:sz w:val="28"/>
          <w:szCs w:val="28"/>
          <w:lang w:val="kk-KZ"/>
        </w:rPr>
        <w:t>7</w:t>
      </w:r>
      <w:r w:rsidRPr="00142AF3">
        <w:rPr>
          <w:sz w:val="28"/>
          <w:szCs w:val="28"/>
          <w:lang w:val="kk-KZ"/>
        </w:rPr>
        <w:t>)</w:t>
      </w:r>
      <w:r w:rsidR="00531303" w:rsidRPr="00142AF3">
        <w:rPr>
          <w:sz w:val="28"/>
          <w:szCs w:val="28"/>
          <w:lang w:val="kk-KZ"/>
        </w:rPr>
        <w:t xml:space="preserve"> </w:t>
      </w:r>
      <w:r w:rsidR="006B3992">
        <w:rPr>
          <w:color w:val="000000"/>
          <w:sz w:val="28"/>
          <w:szCs w:val="28"/>
          <w:lang w:val="kk-KZ"/>
        </w:rPr>
        <w:t>Министрліктің Департамент құзыретіне жататын іс-шараларды жүзеге асыру шеңберінде тиісті бюджеттік бағдарламаларын, стратегиялық жоспарлары мен бюджеттік өтінімдерін қаржыландыру  жоспарын қалыптастыруға қатысу</w:t>
      </w:r>
      <w:r w:rsidR="00275254" w:rsidRPr="00142AF3">
        <w:rPr>
          <w:sz w:val="28"/>
          <w:szCs w:val="28"/>
          <w:lang w:val="kk-KZ"/>
        </w:rPr>
        <w:t>;</w:t>
      </w:r>
    </w:p>
    <w:p w14:paraId="49BDA7E1" w14:textId="77777777" w:rsidR="006C21C0" w:rsidRPr="00142AF3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</w:t>
      </w:r>
      <w:r w:rsidR="006C21C0" w:rsidRPr="00142AF3">
        <w:rPr>
          <w:sz w:val="28"/>
          <w:szCs w:val="28"/>
          <w:lang w:val="kk-KZ"/>
        </w:rPr>
        <w:t>)</w:t>
      </w:r>
      <w:r w:rsidR="00531303" w:rsidRPr="00142AF3">
        <w:rPr>
          <w:sz w:val="28"/>
          <w:szCs w:val="28"/>
          <w:lang w:val="kk-KZ"/>
        </w:rPr>
        <w:t xml:space="preserve"> </w:t>
      </w:r>
      <w:r w:rsidR="006B3992">
        <w:rPr>
          <w:color w:val="000000"/>
          <w:sz w:val="28"/>
          <w:szCs w:val="28"/>
          <w:lang w:val="kk-KZ"/>
        </w:rPr>
        <w:t xml:space="preserve">Департамент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="006B3992">
        <w:rPr>
          <w:color w:val="000000"/>
          <w:sz w:val="28"/>
          <w:szCs w:val="28"/>
          <w:lang w:val="kk-KZ"/>
        </w:rPr>
        <w:t xml:space="preserve"> мақсатты индикаторларды,  нәтиже көрсеткіштерге жету және  Министрліктің Стратегиялық және Операциялық жоспарлардағы іс-шараларды уақтылы орындау жұмыстарын жүргізу</w:t>
      </w:r>
      <w:r w:rsidR="006C21C0" w:rsidRPr="00142AF3">
        <w:rPr>
          <w:sz w:val="28"/>
          <w:szCs w:val="28"/>
          <w:lang w:val="kk-KZ"/>
        </w:rPr>
        <w:t>;</w:t>
      </w:r>
    </w:p>
    <w:p w14:paraId="0BDE3696" w14:textId="77777777" w:rsidR="006C21C0" w:rsidRPr="00142AF3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</w:t>
      </w:r>
      <w:r w:rsidR="006C21C0" w:rsidRPr="00142AF3">
        <w:rPr>
          <w:sz w:val="28"/>
          <w:szCs w:val="28"/>
          <w:lang w:val="kk-KZ"/>
        </w:rPr>
        <w:t xml:space="preserve">) </w:t>
      </w:r>
      <w:r w:rsidR="006B3992">
        <w:rPr>
          <w:color w:val="000000"/>
          <w:sz w:val="28"/>
          <w:szCs w:val="28"/>
          <w:lang w:val="kk-KZ"/>
        </w:rPr>
        <w:t>Департамент құзыретіне кіретін сұрақтар бойынша түсініктеме ұсыну</w:t>
      </w:r>
      <w:r w:rsidR="006C21C0" w:rsidRPr="00142AF3">
        <w:rPr>
          <w:sz w:val="28"/>
          <w:szCs w:val="28"/>
          <w:lang w:val="kk-KZ"/>
        </w:rPr>
        <w:t>;</w:t>
      </w:r>
    </w:p>
    <w:p w14:paraId="66E0D5C8" w14:textId="77777777" w:rsidR="001C2EB7" w:rsidRPr="00142AF3" w:rsidRDefault="008F3FC5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6C21C0" w:rsidRPr="00142AF3">
        <w:rPr>
          <w:sz w:val="28"/>
          <w:szCs w:val="28"/>
          <w:lang w:val="kk-KZ"/>
        </w:rPr>
        <w:t xml:space="preserve">) </w:t>
      </w:r>
      <w:r w:rsidR="006B3992">
        <w:rPr>
          <w:color w:val="000000"/>
          <w:sz w:val="28"/>
          <w:szCs w:val="28"/>
          <w:lang w:val="kk-KZ"/>
        </w:rPr>
        <w:t>Департамент құзыретіне шеңберінде заңнамалық актілер жобаларын әзірлеу барысында Қазақстан Республикасы Мәжіліс пен Сенаттың және мемлекеттік органдардың Жұмыс топтарына қатысу</w:t>
      </w:r>
      <w:r w:rsidR="001C2EB7" w:rsidRPr="00142AF3">
        <w:rPr>
          <w:sz w:val="28"/>
          <w:szCs w:val="28"/>
          <w:lang w:val="kk-KZ"/>
        </w:rPr>
        <w:t>;</w:t>
      </w:r>
    </w:p>
    <w:p w14:paraId="5A7649D3" w14:textId="77777777" w:rsidR="0007389B" w:rsidRDefault="0007389B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21)</w:t>
      </w:r>
      <w:r w:rsidR="00994B4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Сыбайлас жемқорлық  жағдайлары байқалған жағдайда құқық қорғау мекемелерін немесе басшылықты хабардар ету;</w:t>
      </w:r>
    </w:p>
    <w:p w14:paraId="06FAFA46" w14:textId="77777777" w:rsidR="0007389B" w:rsidRDefault="0007389B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22) Қазақстан Республикасының заңнамасына сәйкес Департаментке жүктелген басқа да міндеттерді орындау.</w:t>
      </w:r>
    </w:p>
    <w:p w14:paraId="65600201" w14:textId="77777777" w:rsidR="004909D7" w:rsidRPr="00142AF3" w:rsidRDefault="004909D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14:paraId="2F39D182" w14:textId="77777777" w:rsidR="00955BA7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3 тарау</w:t>
      </w:r>
      <w:r w:rsidRPr="003B289E">
        <w:rPr>
          <w:rStyle w:val="a4"/>
          <w:color w:val="000000"/>
          <w:sz w:val="28"/>
          <w:szCs w:val="28"/>
          <w:lang w:val="kk-KZ"/>
        </w:rPr>
        <w:t>. Департаменттің қызметін ұйымдастыру</w:t>
      </w:r>
    </w:p>
    <w:p w14:paraId="58272657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kk-KZ"/>
        </w:rPr>
      </w:pPr>
    </w:p>
    <w:p w14:paraId="70F6C7B2" w14:textId="77777777" w:rsidR="00955BA7" w:rsidRPr="00756E6A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9.</w:t>
      </w:r>
      <w:r w:rsidRPr="00756E6A">
        <w:rPr>
          <w:color w:val="000000"/>
          <w:sz w:val="28"/>
          <w:szCs w:val="28"/>
          <w:lang w:val="kk-KZ"/>
        </w:rPr>
        <w:t xml:space="preserve"> Департамент заңнамалық актілерге, Қазақстан Республикасының Президенті мен Үкіметінің,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p w14:paraId="4657EDAD" w14:textId="77777777" w:rsidR="00955BA7" w:rsidRPr="00756E6A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10.</w:t>
      </w:r>
      <w:r w:rsidRPr="00756E6A">
        <w:rPr>
          <w:color w:val="000000"/>
          <w:sz w:val="28"/>
          <w:szCs w:val="28"/>
          <w:lang w:val="kk-KZ"/>
        </w:rPr>
        <w:t xml:space="preserve"> Департаментті Қазақстан Республикасының заңнамасымен белгіленген тәртіппен лауазымға тағайындалатын және лауазымнан босатылатын Директор басқарады.</w:t>
      </w:r>
    </w:p>
    <w:p w14:paraId="3645E2FC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11.</w:t>
      </w:r>
      <w:r w:rsidRPr="003B289E">
        <w:rPr>
          <w:color w:val="000000"/>
          <w:sz w:val="28"/>
          <w:szCs w:val="28"/>
          <w:lang w:val="kk-KZ"/>
        </w:rPr>
        <w:t xml:space="preserve"> Департамент директорының Қазақ</w:t>
      </w:r>
      <w:r>
        <w:rPr>
          <w:color w:val="000000"/>
          <w:sz w:val="28"/>
          <w:szCs w:val="28"/>
          <w:lang w:val="kk-KZ"/>
        </w:rPr>
        <w:t>с</w:t>
      </w:r>
      <w:r w:rsidRPr="003B289E">
        <w:rPr>
          <w:color w:val="000000"/>
          <w:sz w:val="28"/>
          <w:szCs w:val="28"/>
          <w:lang w:val="kk-KZ"/>
        </w:rPr>
        <w:t>тан Республикасының заңнамасымен белгіленген жағдайда орынбасары болады.</w:t>
      </w:r>
    </w:p>
    <w:p w14:paraId="3221AEEC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12.</w:t>
      </w:r>
      <w:r w:rsidRPr="003B289E">
        <w:rPr>
          <w:color w:val="000000"/>
          <w:sz w:val="28"/>
          <w:szCs w:val="28"/>
          <w:lang w:val="kk-KZ"/>
        </w:rPr>
        <w:t xml:space="preserve"> Директор Департаменттің қызметіне жалпы басшылықты жүзеге асырады және Департаментке жүктелген міндеттердің орындалуы мен оның өз функцияларын жүзеге асыру үшін дербес жауапты болады.</w:t>
      </w:r>
    </w:p>
    <w:p w14:paraId="51405140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13. </w:t>
      </w:r>
      <w:r w:rsidRPr="003B289E">
        <w:rPr>
          <w:color w:val="000000"/>
          <w:sz w:val="28"/>
          <w:szCs w:val="28"/>
          <w:lang w:val="kk-KZ"/>
        </w:rPr>
        <w:t xml:space="preserve"> Белгіленген мерзімде міндетті орындалуға жататын кіріс және шығыс хат-хабарлар Министрдің және Жауапты хатшының нұсқауымен жіберіледі.</w:t>
      </w:r>
    </w:p>
    <w:p w14:paraId="2B79E2F6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14.</w:t>
      </w:r>
      <w:r w:rsidRPr="003B289E">
        <w:rPr>
          <w:color w:val="000000"/>
          <w:sz w:val="28"/>
          <w:szCs w:val="28"/>
          <w:lang w:val="kk-KZ"/>
        </w:rPr>
        <w:t xml:space="preserve"> Директор Жауапты хатшыға Департаменттің </w:t>
      </w:r>
      <w:r w:rsidR="006B39B9" w:rsidRPr="006B39B9">
        <w:rPr>
          <w:sz w:val="28"/>
          <w:szCs w:val="28"/>
          <w:highlight w:val="yellow"/>
          <w:lang w:val="kk-KZ"/>
        </w:rPr>
        <w:t>құрылымы мен штат кестесі</w:t>
      </w:r>
      <w:r w:rsidRPr="003B289E">
        <w:rPr>
          <w:color w:val="000000"/>
          <w:sz w:val="28"/>
          <w:szCs w:val="28"/>
          <w:lang w:val="kk-KZ"/>
        </w:rPr>
        <w:t xml:space="preserve"> бойынша ұсыныстар береді.</w:t>
      </w:r>
    </w:p>
    <w:p w14:paraId="7E04C19E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15.</w:t>
      </w:r>
      <w:r w:rsidRPr="003B289E">
        <w:rPr>
          <w:color w:val="000000"/>
          <w:sz w:val="28"/>
          <w:szCs w:val="28"/>
          <w:lang w:val="kk-KZ"/>
        </w:rPr>
        <w:t xml:space="preserve"> Департамент директоры өз құзыреті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3B289E">
        <w:rPr>
          <w:color w:val="000000"/>
          <w:sz w:val="28"/>
          <w:szCs w:val="28"/>
          <w:lang w:val="kk-KZ"/>
        </w:rPr>
        <w:t xml:space="preserve"> </w:t>
      </w:r>
      <w:r w:rsidR="006B39B9" w:rsidRPr="006B39B9">
        <w:rPr>
          <w:color w:val="000000"/>
          <w:sz w:val="28"/>
          <w:szCs w:val="28"/>
          <w:highlight w:val="yellow"/>
          <w:lang w:val="kk-KZ"/>
        </w:rPr>
        <w:t xml:space="preserve">Министрге, </w:t>
      </w:r>
      <w:r w:rsidRPr="006B39B9">
        <w:rPr>
          <w:color w:val="000000"/>
          <w:sz w:val="28"/>
          <w:szCs w:val="28"/>
          <w:highlight w:val="yellow"/>
          <w:lang w:val="kk-KZ"/>
        </w:rPr>
        <w:t>Жауапты хатшыға</w:t>
      </w:r>
      <w:r w:rsidR="006B39B9" w:rsidRPr="006B39B9">
        <w:rPr>
          <w:color w:val="000000"/>
          <w:sz w:val="28"/>
          <w:szCs w:val="28"/>
          <w:highlight w:val="yellow"/>
          <w:lang w:val="kk-KZ"/>
        </w:rPr>
        <w:t xml:space="preserve"> және жетекшілік ететін Вице-министрге</w:t>
      </w:r>
      <w:r w:rsidRPr="003B289E">
        <w:rPr>
          <w:color w:val="000000"/>
          <w:sz w:val="28"/>
          <w:szCs w:val="28"/>
          <w:lang w:val="kk-KZ"/>
        </w:rPr>
        <w:t xml:space="preserve"> бағынады.</w:t>
      </w:r>
    </w:p>
    <w:p w14:paraId="1784CAD4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3B289E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6.</w:t>
      </w:r>
      <w:r w:rsidRPr="003B289E">
        <w:rPr>
          <w:color w:val="000000"/>
          <w:sz w:val="28"/>
          <w:szCs w:val="28"/>
          <w:lang w:val="kk-KZ"/>
        </w:rPr>
        <w:t xml:space="preserve"> Директор:</w:t>
      </w:r>
    </w:p>
    <w:p w14:paraId="5C65E761" w14:textId="77777777" w:rsidR="00955BA7" w:rsidRPr="003B289E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3B289E">
        <w:rPr>
          <w:color w:val="000000"/>
          <w:sz w:val="28"/>
          <w:szCs w:val="28"/>
          <w:lang w:val="kk-KZ"/>
        </w:rPr>
        <w:t>1) Департаменттің құрамына кіретін қызметкерлердің міндеттері мен өкілеттіктерін айқындайды;</w:t>
      </w:r>
    </w:p>
    <w:p w14:paraId="4C6A4F33" w14:textId="77777777" w:rsidR="00955BA7" w:rsidRPr="00870D80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3B289E">
        <w:rPr>
          <w:color w:val="000000"/>
          <w:sz w:val="28"/>
          <w:szCs w:val="28"/>
          <w:lang w:val="kk-KZ"/>
        </w:rPr>
        <w:lastRenderedPageBreak/>
        <w:t>2) Қазақстан Республикасының заңд</w:t>
      </w:r>
      <w:r w:rsidRPr="00870D80">
        <w:rPr>
          <w:color w:val="000000"/>
          <w:sz w:val="28"/>
          <w:szCs w:val="28"/>
          <w:lang w:val="kk-KZ"/>
        </w:rPr>
        <w:t>арына, Қазақстан Республикасы Президенті мен Үкіметінің актілеріне, өзге де нормативтік құқықтық актілеріге сәйкес өзге де өкілеттіктерді жүзеге асырады.</w:t>
      </w:r>
    </w:p>
    <w:p w14:paraId="256D4500" w14:textId="77777777" w:rsidR="00955BA7" w:rsidRPr="00076854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76854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7</w:t>
      </w:r>
      <w:r w:rsidRPr="00076854">
        <w:rPr>
          <w:color w:val="000000"/>
          <w:sz w:val="28"/>
          <w:szCs w:val="28"/>
          <w:lang w:val="kk-KZ"/>
        </w:rPr>
        <w:t>. Департамент директорының орынбасары:</w:t>
      </w:r>
    </w:p>
    <w:p w14:paraId="6BFCD2EF" w14:textId="77777777" w:rsidR="00955BA7" w:rsidRPr="00076854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76854">
        <w:rPr>
          <w:color w:val="000000"/>
          <w:sz w:val="28"/>
          <w:szCs w:val="28"/>
          <w:lang w:val="kk-KZ"/>
        </w:rPr>
        <w:t xml:space="preserve">1) өз өкілеттігі </w:t>
      </w:r>
      <w:r w:rsidR="00994B48">
        <w:rPr>
          <w:color w:val="000000"/>
          <w:sz w:val="28"/>
          <w:szCs w:val="28"/>
          <w:lang w:val="kk-KZ"/>
        </w:rPr>
        <w:t xml:space="preserve">шеңберінде </w:t>
      </w:r>
      <w:r w:rsidRPr="00076854">
        <w:rPr>
          <w:color w:val="000000"/>
          <w:sz w:val="28"/>
          <w:szCs w:val="28"/>
          <w:lang w:val="kk-KZ"/>
        </w:rPr>
        <w:t xml:space="preserve"> Департаменттің қызметін үйлестіреді;</w:t>
      </w:r>
    </w:p>
    <w:p w14:paraId="5D351508" w14:textId="77777777" w:rsidR="00955BA7" w:rsidRPr="00076854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076854">
        <w:rPr>
          <w:color w:val="000000"/>
          <w:sz w:val="28"/>
          <w:szCs w:val="28"/>
          <w:lang w:val="kk-KZ"/>
        </w:rPr>
        <w:t>2) Департаменттің директоры болмаған кезеңде Департаменттің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болады;</w:t>
      </w:r>
    </w:p>
    <w:p w14:paraId="5874B7A2" w14:textId="77777777" w:rsidR="00955BA7" w:rsidRPr="00FD2B89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2B89">
        <w:rPr>
          <w:color w:val="000000"/>
          <w:sz w:val="28"/>
          <w:szCs w:val="28"/>
        </w:rPr>
        <w:t xml:space="preserve">3) Департаменттің директоры </w:t>
      </w:r>
      <w:proofErr w:type="spellStart"/>
      <w:r w:rsidRPr="00FD2B89">
        <w:rPr>
          <w:color w:val="000000"/>
          <w:sz w:val="28"/>
          <w:szCs w:val="28"/>
        </w:rPr>
        <w:t>жүктеген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өзге</w:t>
      </w:r>
      <w:proofErr w:type="spellEnd"/>
      <w:r w:rsidRPr="00FD2B89">
        <w:rPr>
          <w:color w:val="000000"/>
          <w:sz w:val="28"/>
          <w:szCs w:val="28"/>
        </w:rPr>
        <w:t xml:space="preserve"> де </w:t>
      </w:r>
      <w:proofErr w:type="spellStart"/>
      <w:r w:rsidRPr="00FD2B89">
        <w:rPr>
          <w:color w:val="000000"/>
          <w:sz w:val="28"/>
          <w:szCs w:val="28"/>
        </w:rPr>
        <w:t>функцияларды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жүзеге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асырады</w:t>
      </w:r>
      <w:proofErr w:type="spellEnd"/>
      <w:r w:rsidRPr="00FD2B89">
        <w:rPr>
          <w:color w:val="000000"/>
          <w:sz w:val="28"/>
          <w:szCs w:val="28"/>
        </w:rPr>
        <w:t>.</w:t>
      </w:r>
    </w:p>
    <w:p w14:paraId="10B5B8FE" w14:textId="77777777" w:rsidR="00955BA7" w:rsidRPr="00FD2B89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18.</w:t>
      </w:r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Департаменттің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құзыретіне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кіретін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мәселелер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бойынша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басқа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құрылымдық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бөлімшелерге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Департаменттің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атынан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жолданатын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құжаттарға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Департаменттің</w:t>
      </w:r>
      <w:proofErr w:type="spellEnd"/>
      <w:r w:rsidRPr="00FD2B89">
        <w:rPr>
          <w:color w:val="000000"/>
          <w:sz w:val="28"/>
          <w:szCs w:val="28"/>
        </w:rPr>
        <w:t xml:space="preserve"> директоры, ал </w:t>
      </w:r>
      <w:proofErr w:type="spellStart"/>
      <w:r w:rsidRPr="00FD2B89">
        <w:rPr>
          <w:color w:val="000000"/>
          <w:sz w:val="28"/>
          <w:szCs w:val="28"/>
        </w:rPr>
        <w:t>ол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болмаған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жағдайда</w:t>
      </w:r>
      <w:proofErr w:type="spellEnd"/>
      <w:r w:rsidRPr="00FD2B89">
        <w:rPr>
          <w:color w:val="000000"/>
          <w:sz w:val="28"/>
          <w:szCs w:val="28"/>
        </w:rPr>
        <w:t xml:space="preserve"> Департамент </w:t>
      </w:r>
      <w:proofErr w:type="spellStart"/>
      <w:r w:rsidRPr="00FD2B89">
        <w:rPr>
          <w:color w:val="000000"/>
          <w:sz w:val="28"/>
          <w:szCs w:val="28"/>
        </w:rPr>
        <w:t>Директорының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орынбасары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қол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қояды</w:t>
      </w:r>
      <w:proofErr w:type="spellEnd"/>
      <w:r w:rsidRPr="00FD2B89">
        <w:rPr>
          <w:color w:val="000000"/>
          <w:sz w:val="28"/>
          <w:szCs w:val="28"/>
        </w:rPr>
        <w:t>.</w:t>
      </w:r>
    </w:p>
    <w:p w14:paraId="26869468" w14:textId="77777777" w:rsidR="00955BA7" w:rsidRPr="00FD2B89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19</w:t>
      </w:r>
      <w:r w:rsidRPr="00FD2B89">
        <w:rPr>
          <w:color w:val="000000"/>
          <w:sz w:val="28"/>
          <w:szCs w:val="28"/>
        </w:rPr>
        <w:t xml:space="preserve">. </w:t>
      </w:r>
      <w:proofErr w:type="spellStart"/>
      <w:r w:rsidRPr="00FD2B89">
        <w:rPr>
          <w:color w:val="000000"/>
          <w:sz w:val="28"/>
          <w:szCs w:val="28"/>
        </w:rPr>
        <w:t>Департаментке</w:t>
      </w:r>
      <w:proofErr w:type="spellEnd"/>
      <w:r w:rsidRPr="00FD2B89">
        <w:rPr>
          <w:color w:val="000000"/>
          <w:sz w:val="28"/>
          <w:szCs w:val="28"/>
        </w:rPr>
        <w:t xml:space="preserve"> осы </w:t>
      </w:r>
      <w:proofErr w:type="spellStart"/>
      <w:r w:rsidRPr="00FD2B89">
        <w:rPr>
          <w:color w:val="000000"/>
          <w:sz w:val="28"/>
          <w:szCs w:val="28"/>
        </w:rPr>
        <w:t>Ережеге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сәйкес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өзінің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қызметіне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тән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емес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қосымша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функцияларды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жүктеуге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тыйым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салынады</w:t>
      </w:r>
      <w:proofErr w:type="spellEnd"/>
      <w:r w:rsidRPr="00FD2B89">
        <w:rPr>
          <w:color w:val="000000"/>
          <w:sz w:val="28"/>
          <w:szCs w:val="28"/>
        </w:rPr>
        <w:t>.</w:t>
      </w:r>
    </w:p>
    <w:p w14:paraId="13F83319" w14:textId="77777777" w:rsidR="00955BA7" w:rsidRPr="00FD2B89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20</w:t>
      </w:r>
      <w:r w:rsidRPr="00FD2B89">
        <w:rPr>
          <w:color w:val="000000"/>
          <w:sz w:val="28"/>
          <w:szCs w:val="28"/>
        </w:rPr>
        <w:t xml:space="preserve">. </w:t>
      </w:r>
      <w:r w:rsidR="006B4B02" w:rsidRPr="006B4B02">
        <w:rPr>
          <w:rFonts w:eastAsia="Calibri"/>
          <w:sz w:val="28"/>
          <w:szCs w:val="28"/>
          <w:highlight w:val="yellow"/>
        </w:rPr>
        <w:t xml:space="preserve">Департамент директоры,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оның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орынбасары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,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басқарма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басшылары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және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қызметкерлері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сыбайлас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жемқорлыққа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қарсы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іс-қимыл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жасауға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міндетті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және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Қазақстан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Республикасының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сыбайлас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жемқорлыққа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қарсы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іс-қимыл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туралы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заңнамасын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сақтауға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дербес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жауапты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 xml:space="preserve"> </w:t>
      </w:r>
      <w:proofErr w:type="spellStart"/>
      <w:r w:rsidR="006B4B02" w:rsidRPr="006B4B02">
        <w:rPr>
          <w:rFonts w:eastAsia="Calibri"/>
          <w:sz w:val="28"/>
          <w:szCs w:val="28"/>
          <w:highlight w:val="yellow"/>
        </w:rPr>
        <w:t>болады</w:t>
      </w:r>
      <w:proofErr w:type="spellEnd"/>
      <w:r w:rsidR="006B4B02" w:rsidRPr="006B4B02">
        <w:rPr>
          <w:rFonts w:eastAsia="Calibri"/>
          <w:sz w:val="28"/>
          <w:szCs w:val="28"/>
          <w:highlight w:val="yellow"/>
        </w:rPr>
        <w:t>.</w:t>
      </w:r>
    </w:p>
    <w:p w14:paraId="33CD0D57" w14:textId="77777777" w:rsidR="00955BA7" w:rsidRDefault="00955BA7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21</w:t>
      </w:r>
      <w:r w:rsidRPr="00FD2B89">
        <w:rPr>
          <w:color w:val="000000"/>
          <w:sz w:val="28"/>
          <w:szCs w:val="28"/>
        </w:rPr>
        <w:t xml:space="preserve">. Департамент </w:t>
      </w:r>
      <w:proofErr w:type="spellStart"/>
      <w:r w:rsidRPr="00FD2B89">
        <w:rPr>
          <w:color w:val="000000"/>
          <w:sz w:val="28"/>
          <w:szCs w:val="28"/>
        </w:rPr>
        <w:t>қызметкерлерінің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құқықтары</w:t>
      </w:r>
      <w:proofErr w:type="spellEnd"/>
      <w:r w:rsidRPr="00FD2B89">
        <w:rPr>
          <w:color w:val="000000"/>
          <w:sz w:val="28"/>
          <w:szCs w:val="28"/>
        </w:rPr>
        <w:t xml:space="preserve"> мен </w:t>
      </w:r>
      <w:proofErr w:type="spellStart"/>
      <w:r w:rsidRPr="00FD2B89">
        <w:rPr>
          <w:color w:val="000000"/>
          <w:sz w:val="28"/>
          <w:szCs w:val="28"/>
        </w:rPr>
        <w:t>міндеттері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белгіленген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тәртіпте</w:t>
      </w:r>
      <w:proofErr w:type="spellEnd"/>
      <w:r w:rsidRPr="00FD2B89">
        <w:rPr>
          <w:color w:val="000000"/>
          <w:sz w:val="28"/>
          <w:szCs w:val="28"/>
        </w:rPr>
        <w:t xml:space="preserve"> </w:t>
      </w:r>
      <w:proofErr w:type="spellStart"/>
      <w:r w:rsidRPr="00FD2B89">
        <w:rPr>
          <w:color w:val="000000"/>
          <w:sz w:val="28"/>
          <w:szCs w:val="28"/>
        </w:rPr>
        <w:t>бекітілген</w:t>
      </w:r>
      <w:proofErr w:type="spellEnd"/>
      <w:r w:rsidRPr="00FD2B89">
        <w:rPr>
          <w:color w:val="000000"/>
          <w:sz w:val="28"/>
          <w:szCs w:val="28"/>
        </w:rPr>
        <w:t xml:space="preserve"> олардың лауазымдық нұсқаулықтарымен анықталады. </w:t>
      </w:r>
    </w:p>
    <w:p w14:paraId="5C85927A" w14:textId="77777777" w:rsidR="00B16298" w:rsidRPr="00B34C11" w:rsidRDefault="00B16298" w:rsidP="00EA2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B51444A" w14:textId="77777777" w:rsidR="00F97179" w:rsidRPr="00B34C11" w:rsidRDefault="00F97179" w:rsidP="00EA275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47B588EC" w14:textId="77777777" w:rsidR="001241B4" w:rsidRPr="00B34C11" w:rsidRDefault="00781A4F" w:rsidP="00EA27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B34C11">
        <w:rPr>
          <w:rFonts w:ascii="Times New Roman" w:hAnsi="Times New Roman"/>
          <w:sz w:val="28"/>
          <w:szCs w:val="28"/>
          <w:lang w:val="en-US"/>
        </w:rPr>
        <w:t>_______________________________________</w:t>
      </w:r>
    </w:p>
    <w:sectPr w:rsidR="001241B4" w:rsidRPr="00B34C11" w:rsidSect="006E50AC">
      <w:headerReference w:type="default" r:id="rId8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F29E" w14:textId="77777777" w:rsidR="00895F15" w:rsidRDefault="00895F15" w:rsidP="007A7016">
      <w:pPr>
        <w:spacing w:after="0" w:line="240" w:lineRule="auto"/>
      </w:pPr>
      <w:r>
        <w:separator/>
      </w:r>
    </w:p>
  </w:endnote>
  <w:endnote w:type="continuationSeparator" w:id="0">
    <w:p w14:paraId="0C50A061" w14:textId="77777777" w:rsidR="00895F15" w:rsidRDefault="00895F15" w:rsidP="007A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EC71" w14:textId="77777777" w:rsidR="00895F15" w:rsidRDefault="00895F15" w:rsidP="007A7016">
      <w:pPr>
        <w:spacing w:after="0" w:line="240" w:lineRule="auto"/>
      </w:pPr>
      <w:r>
        <w:separator/>
      </w:r>
    </w:p>
  </w:footnote>
  <w:footnote w:type="continuationSeparator" w:id="0">
    <w:p w14:paraId="7750743B" w14:textId="77777777" w:rsidR="00895F15" w:rsidRDefault="00895F15" w:rsidP="007A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898A" w14:textId="77777777" w:rsidR="006E50AC" w:rsidRDefault="00895F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B02">
      <w:rPr>
        <w:noProof/>
      </w:rPr>
      <w:t>8</w:t>
    </w:r>
    <w:r>
      <w:rPr>
        <w:noProof/>
      </w:rPr>
      <w:fldChar w:fldCharType="end"/>
    </w:r>
  </w:p>
  <w:p w14:paraId="6A024F98" w14:textId="77777777" w:rsidR="00481418" w:rsidRDefault="004814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14B2D"/>
    <w:multiLevelType w:val="hybridMultilevel"/>
    <w:tmpl w:val="8172754A"/>
    <w:lvl w:ilvl="0" w:tplc="F61EA9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FD4DD4"/>
    <w:multiLevelType w:val="hybridMultilevel"/>
    <w:tmpl w:val="B8B8E4CC"/>
    <w:lvl w:ilvl="0" w:tplc="BE2876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350468"/>
    <w:multiLevelType w:val="hybridMultilevel"/>
    <w:tmpl w:val="F9E67090"/>
    <w:lvl w:ilvl="0" w:tplc="CDA4CB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EF7680"/>
    <w:multiLevelType w:val="hybridMultilevel"/>
    <w:tmpl w:val="D2A23EBE"/>
    <w:lvl w:ilvl="0" w:tplc="91784FCC">
      <w:start w:val="7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3130A2"/>
    <w:multiLevelType w:val="hybridMultilevel"/>
    <w:tmpl w:val="59662F9A"/>
    <w:lvl w:ilvl="0" w:tplc="E8824F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FB3953"/>
    <w:multiLevelType w:val="hybridMultilevel"/>
    <w:tmpl w:val="74880614"/>
    <w:lvl w:ilvl="0" w:tplc="40869FB6">
      <w:start w:val="2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8"/>
    <w:rsid w:val="0006512E"/>
    <w:rsid w:val="00070080"/>
    <w:rsid w:val="0007389B"/>
    <w:rsid w:val="00086D51"/>
    <w:rsid w:val="000B3A2C"/>
    <w:rsid w:val="000D3628"/>
    <w:rsid w:val="001241B4"/>
    <w:rsid w:val="001372F2"/>
    <w:rsid w:val="001421E6"/>
    <w:rsid w:val="00142AF3"/>
    <w:rsid w:val="001B4529"/>
    <w:rsid w:val="001B7E05"/>
    <w:rsid w:val="001C2EB7"/>
    <w:rsid w:val="001D0208"/>
    <w:rsid w:val="001D2773"/>
    <w:rsid w:val="001E5356"/>
    <w:rsid w:val="001F2A52"/>
    <w:rsid w:val="001F4473"/>
    <w:rsid w:val="00207AFC"/>
    <w:rsid w:val="00215906"/>
    <w:rsid w:val="00226158"/>
    <w:rsid w:val="00233BC7"/>
    <w:rsid w:val="00237FBC"/>
    <w:rsid w:val="00240057"/>
    <w:rsid w:val="00244931"/>
    <w:rsid w:val="00250715"/>
    <w:rsid w:val="002521E0"/>
    <w:rsid w:val="00263B87"/>
    <w:rsid w:val="00271442"/>
    <w:rsid w:val="00272D5E"/>
    <w:rsid w:val="00275254"/>
    <w:rsid w:val="00276480"/>
    <w:rsid w:val="002B4AA0"/>
    <w:rsid w:val="002C06DD"/>
    <w:rsid w:val="002C7ED4"/>
    <w:rsid w:val="002D1899"/>
    <w:rsid w:val="002D1B40"/>
    <w:rsid w:val="002E0EBB"/>
    <w:rsid w:val="002E43CC"/>
    <w:rsid w:val="002E6CC9"/>
    <w:rsid w:val="00311F6B"/>
    <w:rsid w:val="00312F5A"/>
    <w:rsid w:val="00313B38"/>
    <w:rsid w:val="00314D06"/>
    <w:rsid w:val="003316C0"/>
    <w:rsid w:val="00336515"/>
    <w:rsid w:val="00366AF2"/>
    <w:rsid w:val="0039141B"/>
    <w:rsid w:val="003977E6"/>
    <w:rsid w:val="003A5CAD"/>
    <w:rsid w:val="003A7982"/>
    <w:rsid w:val="003B7056"/>
    <w:rsid w:val="003C0C8D"/>
    <w:rsid w:val="003E0884"/>
    <w:rsid w:val="003F6546"/>
    <w:rsid w:val="00410FD7"/>
    <w:rsid w:val="0041268A"/>
    <w:rsid w:val="00481418"/>
    <w:rsid w:val="004909D7"/>
    <w:rsid w:val="00493143"/>
    <w:rsid w:val="004B4038"/>
    <w:rsid w:val="004B5F19"/>
    <w:rsid w:val="004C2A8D"/>
    <w:rsid w:val="004C77F0"/>
    <w:rsid w:val="004E5CE8"/>
    <w:rsid w:val="004F1A5B"/>
    <w:rsid w:val="005126D9"/>
    <w:rsid w:val="00531303"/>
    <w:rsid w:val="0053636B"/>
    <w:rsid w:val="005408D5"/>
    <w:rsid w:val="0054530F"/>
    <w:rsid w:val="00547F63"/>
    <w:rsid w:val="00553A26"/>
    <w:rsid w:val="00555B76"/>
    <w:rsid w:val="0058521F"/>
    <w:rsid w:val="00590AD7"/>
    <w:rsid w:val="005A0853"/>
    <w:rsid w:val="005A4268"/>
    <w:rsid w:val="005C57E0"/>
    <w:rsid w:val="005D7BA1"/>
    <w:rsid w:val="005F0FF7"/>
    <w:rsid w:val="005F243C"/>
    <w:rsid w:val="005F44B3"/>
    <w:rsid w:val="005F6E64"/>
    <w:rsid w:val="0060385D"/>
    <w:rsid w:val="0061159F"/>
    <w:rsid w:val="00613C2E"/>
    <w:rsid w:val="00616F26"/>
    <w:rsid w:val="00616FA6"/>
    <w:rsid w:val="006308A4"/>
    <w:rsid w:val="00630B57"/>
    <w:rsid w:val="006432EB"/>
    <w:rsid w:val="006476DB"/>
    <w:rsid w:val="00657800"/>
    <w:rsid w:val="006633B6"/>
    <w:rsid w:val="00695F5C"/>
    <w:rsid w:val="006B3992"/>
    <w:rsid w:val="006B39B9"/>
    <w:rsid w:val="006B4B02"/>
    <w:rsid w:val="006C21C0"/>
    <w:rsid w:val="006D4D40"/>
    <w:rsid w:val="006E50AC"/>
    <w:rsid w:val="006F11FE"/>
    <w:rsid w:val="00710F6B"/>
    <w:rsid w:val="007407C7"/>
    <w:rsid w:val="00740C50"/>
    <w:rsid w:val="00740F26"/>
    <w:rsid w:val="00753AC7"/>
    <w:rsid w:val="00762A3F"/>
    <w:rsid w:val="00770267"/>
    <w:rsid w:val="00781A4F"/>
    <w:rsid w:val="007A7016"/>
    <w:rsid w:val="007B2DFF"/>
    <w:rsid w:val="007B448A"/>
    <w:rsid w:val="007B6370"/>
    <w:rsid w:val="007C6CE5"/>
    <w:rsid w:val="007F46C4"/>
    <w:rsid w:val="007F6FBE"/>
    <w:rsid w:val="00810DAB"/>
    <w:rsid w:val="008230E6"/>
    <w:rsid w:val="00833740"/>
    <w:rsid w:val="008663EB"/>
    <w:rsid w:val="00880635"/>
    <w:rsid w:val="008925E4"/>
    <w:rsid w:val="00895F15"/>
    <w:rsid w:val="008B5E71"/>
    <w:rsid w:val="008B73BF"/>
    <w:rsid w:val="008C5B23"/>
    <w:rsid w:val="008D1D7C"/>
    <w:rsid w:val="008E2F5A"/>
    <w:rsid w:val="008F3FC5"/>
    <w:rsid w:val="0092255D"/>
    <w:rsid w:val="00925EFC"/>
    <w:rsid w:val="0093729B"/>
    <w:rsid w:val="00955BA7"/>
    <w:rsid w:val="00985649"/>
    <w:rsid w:val="00994B48"/>
    <w:rsid w:val="009E18B4"/>
    <w:rsid w:val="009E26EB"/>
    <w:rsid w:val="009E578E"/>
    <w:rsid w:val="00A107CF"/>
    <w:rsid w:val="00A20B9B"/>
    <w:rsid w:val="00A25157"/>
    <w:rsid w:val="00A31699"/>
    <w:rsid w:val="00A31DE9"/>
    <w:rsid w:val="00A362E6"/>
    <w:rsid w:val="00A567C2"/>
    <w:rsid w:val="00A607C0"/>
    <w:rsid w:val="00A81ADF"/>
    <w:rsid w:val="00A85564"/>
    <w:rsid w:val="00AC0C9D"/>
    <w:rsid w:val="00AD07C1"/>
    <w:rsid w:val="00AD1676"/>
    <w:rsid w:val="00B01C52"/>
    <w:rsid w:val="00B077F0"/>
    <w:rsid w:val="00B158A9"/>
    <w:rsid w:val="00B16298"/>
    <w:rsid w:val="00B31095"/>
    <w:rsid w:val="00B34C11"/>
    <w:rsid w:val="00B61A23"/>
    <w:rsid w:val="00B67A37"/>
    <w:rsid w:val="00B70861"/>
    <w:rsid w:val="00B737D4"/>
    <w:rsid w:val="00B73F21"/>
    <w:rsid w:val="00B902CC"/>
    <w:rsid w:val="00BA50A9"/>
    <w:rsid w:val="00BC247E"/>
    <w:rsid w:val="00BC702D"/>
    <w:rsid w:val="00BE6F96"/>
    <w:rsid w:val="00BF49FB"/>
    <w:rsid w:val="00C02AEB"/>
    <w:rsid w:val="00C070B1"/>
    <w:rsid w:val="00C14DEE"/>
    <w:rsid w:val="00C17C91"/>
    <w:rsid w:val="00C46296"/>
    <w:rsid w:val="00C515CE"/>
    <w:rsid w:val="00C91F9D"/>
    <w:rsid w:val="00CA2B61"/>
    <w:rsid w:val="00CC1FCE"/>
    <w:rsid w:val="00CE4BA0"/>
    <w:rsid w:val="00CE76E2"/>
    <w:rsid w:val="00CF6CB1"/>
    <w:rsid w:val="00D04E9D"/>
    <w:rsid w:val="00D068FA"/>
    <w:rsid w:val="00D37283"/>
    <w:rsid w:val="00D56E26"/>
    <w:rsid w:val="00D57532"/>
    <w:rsid w:val="00D715FC"/>
    <w:rsid w:val="00DA2ED8"/>
    <w:rsid w:val="00DA3020"/>
    <w:rsid w:val="00DB32E1"/>
    <w:rsid w:val="00DB73A4"/>
    <w:rsid w:val="00DE44BA"/>
    <w:rsid w:val="00E130D3"/>
    <w:rsid w:val="00E14122"/>
    <w:rsid w:val="00E1770A"/>
    <w:rsid w:val="00E43022"/>
    <w:rsid w:val="00E517CD"/>
    <w:rsid w:val="00E528A4"/>
    <w:rsid w:val="00E63B73"/>
    <w:rsid w:val="00E8065F"/>
    <w:rsid w:val="00E8169C"/>
    <w:rsid w:val="00E943FA"/>
    <w:rsid w:val="00E9788D"/>
    <w:rsid w:val="00EA275C"/>
    <w:rsid w:val="00EF5936"/>
    <w:rsid w:val="00EF6BB2"/>
    <w:rsid w:val="00F052A9"/>
    <w:rsid w:val="00F259BD"/>
    <w:rsid w:val="00F4067C"/>
    <w:rsid w:val="00F574A1"/>
    <w:rsid w:val="00F72DA7"/>
    <w:rsid w:val="00F830AE"/>
    <w:rsid w:val="00F94073"/>
    <w:rsid w:val="00F97179"/>
    <w:rsid w:val="00FA627D"/>
    <w:rsid w:val="00FB484C"/>
    <w:rsid w:val="00FC26AB"/>
    <w:rsid w:val="00FC6D5F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AC6E5"/>
  <w15:docId w15:val="{F659DD7A-59C3-47FD-9827-7566405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298"/>
    <w:rPr>
      <w:b/>
      <w:bCs/>
    </w:rPr>
  </w:style>
  <w:style w:type="paragraph" w:styleId="a5">
    <w:name w:val="header"/>
    <w:basedOn w:val="a"/>
    <w:link w:val="a6"/>
    <w:uiPriority w:val="99"/>
    <w:unhideWhenUsed/>
    <w:rsid w:val="00B1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298"/>
  </w:style>
  <w:style w:type="paragraph" w:styleId="a7">
    <w:name w:val="footer"/>
    <w:basedOn w:val="a"/>
    <w:link w:val="a8"/>
    <w:uiPriority w:val="99"/>
    <w:semiHidden/>
    <w:unhideWhenUsed/>
    <w:rsid w:val="00531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303"/>
    <w:rPr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2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Абзац списка Знак"/>
    <w:link w:val="aa"/>
    <w:uiPriority w:val="34"/>
    <w:locked/>
    <w:rsid w:val="00207AFC"/>
    <w:rPr>
      <w:sz w:val="28"/>
    </w:rPr>
  </w:style>
  <w:style w:type="paragraph" w:styleId="aa">
    <w:name w:val="List Paragraph"/>
    <w:basedOn w:val="a"/>
    <w:link w:val="a9"/>
    <w:uiPriority w:val="34"/>
    <w:qFormat/>
    <w:rsid w:val="00207AFC"/>
    <w:pPr>
      <w:spacing w:after="0" w:line="240" w:lineRule="auto"/>
      <w:ind w:left="720" w:firstLine="720"/>
      <w:contextualSpacing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853D-BE22-45AB-BEE2-EA06CCC4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Zhunussov_R</dc:creator>
  <cp:lastModifiedBy>Пользователь</cp:lastModifiedBy>
  <cp:revision>2</cp:revision>
  <cp:lastPrinted>2019-03-28T06:49:00Z</cp:lastPrinted>
  <dcterms:created xsi:type="dcterms:W3CDTF">2020-04-15T04:49:00Z</dcterms:created>
  <dcterms:modified xsi:type="dcterms:W3CDTF">2020-04-15T04:49:00Z</dcterms:modified>
</cp:coreProperties>
</file>