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3B" w:rsidRDefault="003D6D3B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D3B" w:rsidRDefault="003D6D3B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D3B" w:rsidRDefault="003D6D3B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241" w:rsidRDefault="00774241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241" w:rsidRDefault="00774241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241" w:rsidRDefault="00774241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B7314" w:rsidRDefault="002B7314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241" w:rsidRDefault="002B7314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№ 136 от 30.10.2019 г.</w:t>
      </w:r>
    </w:p>
    <w:p w:rsidR="00774241" w:rsidRDefault="00774241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C4636" w:rsidRDefault="006C4636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906C12" w:rsidRDefault="00906C12" w:rsidP="003D6D3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6F85" w:rsidRPr="00AA1149" w:rsidRDefault="00F26F85" w:rsidP="00BA395B">
      <w:pPr>
        <w:widowControl w:val="0"/>
        <w:ind w:right="4252"/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</w:pP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</w:t>
      </w:r>
      <w:r w:rsidR="005256A0" w:rsidRPr="00AA11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приказ Генерального Прокурора </w:t>
      </w:r>
      <w:r w:rsidR="005E01CD" w:rsidRPr="00AA11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Республики Казахстан от </w:t>
      </w:r>
      <w:r w:rsidR="005F78EA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>24</w:t>
      </w:r>
      <w:r w:rsidR="00902FAF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F78EA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>июля</w:t>
      </w:r>
      <w:r w:rsidR="00902FAF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E01CD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>201</w:t>
      </w:r>
      <w:r w:rsidR="001A4E73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5E01CD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№</w:t>
      </w:r>
      <w:r w:rsidR="007538CC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F78EA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76    </w:t>
      </w:r>
      <w:r w:rsidR="007D0AF4" w:rsidRPr="005F7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>«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>О</w:t>
      </w:r>
      <w:r w:rsidR="00242C86"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 xml:space="preserve"> </w:t>
      </w:r>
      <w:proofErr w:type="spellStart"/>
      <w:r w:rsidR="00242C86"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>пере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>утверждении</w:t>
      </w:r>
      <w:proofErr w:type="spellEnd"/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 xml:space="preserve"> Бюджетных программ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 xml:space="preserve"> 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>Генеральной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 xml:space="preserve"> прокуратуры 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 xml:space="preserve">Республики Казахстан на </w:t>
      </w:r>
      <w:r w:rsidR="00902FAF"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>2019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>-20</w:t>
      </w:r>
      <w:r w:rsidR="00902FAF"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>21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 xml:space="preserve"> 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eastAsia="ko-KR"/>
        </w:rPr>
        <w:t>годы</w:t>
      </w:r>
      <w:r w:rsidRPr="00AA1149">
        <w:rPr>
          <w:rFonts w:ascii="Times New Roman" w:hAnsi="Times New Roman" w:cs="Times New Roman"/>
          <w:b/>
          <w:bCs/>
          <w:color w:val="auto"/>
          <w:sz w:val="28"/>
          <w:szCs w:val="28"/>
          <w:lang w:val="kk-KZ" w:eastAsia="ko-KR"/>
        </w:rPr>
        <w:t>»</w:t>
      </w:r>
    </w:p>
    <w:p w:rsidR="00F26F85" w:rsidRPr="00AA1149" w:rsidRDefault="00F26F85" w:rsidP="00140FD1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F26F85" w:rsidRPr="00AA1149" w:rsidRDefault="00F26F85" w:rsidP="00140FD1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AA1149">
        <w:rPr>
          <w:rFonts w:ascii="Times New Roman" w:hAnsi="Times New Roman"/>
          <w:b w:val="0"/>
          <w:bCs w:val="0"/>
          <w:color w:val="auto"/>
        </w:rPr>
        <w:t xml:space="preserve">В соответствии со статьей 32 Бюджетного кодекса Республики Казахстан от 4 декабря 2008 года, </w:t>
      </w:r>
      <w:r w:rsidR="00D64E1C" w:rsidRPr="00AA1149">
        <w:rPr>
          <w:rStyle w:val="A20"/>
          <w:rFonts w:ascii="Times New Roman" w:hAnsi="Times New Roman"/>
          <w:color w:val="auto"/>
          <w:sz w:val="28"/>
        </w:rPr>
        <w:t>ПР</w:t>
      </w:r>
      <w:r w:rsidRPr="00AA1149">
        <w:rPr>
          <w:rFonts w:ascii="Times New Roman" w:hAnsi="Times New Roman"/>
          <w:color w:val="auto"/>
        </w:rPr>
        <w:t>ИКАЗЫВАЮ</w:t>
      </w:r>
      <w:r w:rsidRPr="00AA1149">
        <w:rPr>
          <w:rFonts w:ascii="Times New Roman" w:hAnsi="Times New Roman"/>
          <w:b w:val="0"/>
          <w:color w:val="auto"/>
        </w:rPr>
        <w:t>:</w:t>
      </w:r>
    </w:p>
    <w:p w:rsidR="00F26F85" w:rsidRPr="00AA1149" w:rsidRDefault="00F26F85" w:rsidP="00140FD1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149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приказ Генерального Прокурора Республики Казахстан </w:t>
      </w:r>
      <w:r w:rsidR="00140FD1" w:rsidRPr="00AA1149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B31E7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63F68" w:rsidRPr="00B31E7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F78EA" w:rsidRPr="00B31E7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82B42" w:rsidRPr="00B31E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8EA" w:rsidRPr="00B31E70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Pr="00B31E70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082B42" w:rsidRPr="00B31E7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31E70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5F78EA" w:rsidRPr="00B31E70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B31E70">
        <w:rPr>
          <w:rFonts w:ascii="Times New Roman" w:hAnsi="Times New Roman" w:cs="Times New Roman"/>
          <w:color w:val="auto"/>
          <w:sz w:val="28"/>
          <w:szCs w:val="28"/>
          <w:lang w:val="kk-KZ" w:eastAsia="ko-KR"/>
        </w:rPr>
        <w:t xml:space="preserve"> </w:t>
      </w:r>
      <w:r w:rsidRPr="00AA1149">
        <w:rPr>
          <w:rFonts w:ascii="Times New Roman" w:hAnsi="Times New Roman" w:cs="Times New Roman"/>
          <w:color w:val="auto"/>
          <w:sz w:val="28"/>
          <w:szCs w:val="28"/>
          <w:lang w:val="kk-KZ" w:eastAsia="ko-KR"/>
        </w:rPr>
        <w:t>«</w:t>
      </w:r>
      <w:r w:rsidRPr="00AA1149">
        <w:rPr>
          <w:rFonts w:ascii="Times New Roman" w:hAnsi="Times New Roman" w:cs="Times New Roman"/>
          <w:color w:val="auto"/>
          <w:sz w:val="28"/>
          <w:szCs w:val="28"/>
          <w:lang w:eastAsia="ko-KR"/>
        </w:rPr>
        <w:t>О</w:t>
      </w:r>
      <w:r w:rsidR="00902FAF" w:rsidRPr="00AA1149">
        <w:rPr>
          <w:rFonts w:ascii="Times New Roman" w:hAnsi="Times New Roman" w:cs="Times New Roman"/>
          <w:color w:val="auto"/>
          <w:sz w:val="28"/>
          <w:szCs w:val="28"/>
          <w:lang w:eastAsia="ko-KR"/>
        </w:rPr>
        <w:t xml:space="preserve"> </w:t>
      </w:r>
      <w:proofErr w:type="spellStart"/>
      <w:r w:rsidR="00242C86" w:rsidRPr="00AA1149">
        <w:rPr>
          <w:rFonts w:ascii="Times New Roman" w:hAnsi="Times New Roman" w:cs="Times New Roman"/>
          <w:color w:val="auto"/>
          <w:sz w:val="28"/>
          <w:szCs w:val="28"/>
          <w:lang w:eastAsia="ko-KR"/>
        </w:rPr>
        <w:t>пере</w:t>
      </w:r>
      <w:r w:rsidRPr="00AA1149">
        <w:rPr>
          <w:rFonts w:ascii="Times New Roman" w:hAnsi="Times New Roman" w:cs="Times New Roman"/>
          <w:color w:val="auto"/>
          <w:sz w:val="28"/>
          <w:szCs w:val="28"/>
          <w:lang w:eastAsia="ko-KR"/>
        </w:rPr>
        <w:t>утверждении</w:t>
      </w:r>
      <w:proofErr w:type="spellEnd"/>
      <w:r w:rsidRPr="00AA1149">
        <w:rPr>
          <w:rFonts w:ascii="Times New Roman" w:hAnsi="Times New Roman" w:cs="Times New Roman"/>
          <w:color w:val="auto"/>
          <w:sz w:val="28"/>
          <w:szCs w:val="28"/>
          <w:lang w:eastAsia="ko-KR"/>
        </w:rPr>
        <w:t xml:space="preserve"> Бюджетных программ</w:t>
      </w:r>
      <w:r w:rsidRPr="00AA1149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Генеральной прокуратуры Республики Казахстан на 201</w:t>
      </w:r>
      <w:r w:rsidR="00902FAF" w:rsidRPr="00AA114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A1149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44729" w:rsidRPr="00AA114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02FAF" w:rsidRPr="00AA114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A1149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BC3624" w:rsidRPr="00AA1149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</w:t>
      </w:r>
      <w:r w:rsidRPr="00AA114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26F85" w:rsidRPr="00AA1149" w:rsidRDefault="00CA033B" w:rsidP="00140FD1">
      <w:pPr>
        <w:widowControl w:val="0"/>
        <w:ind w:firstLine="709"/>
        <w:jc w:val="both"/>
        <w:rPr>
          <w:rStyle w:val="s1"/>
          <w:b w:val="0"/>
          <w:bCs/>
          <w:color w:val="auto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б</w:t>
      </w:r>
      <w:r w:rsidR="00F26F85" w:rsidRPr="00AA1149">
        <w:rPr>
          <w:rFonts w:ascii="Times New Roman" w:hAnsi="Times New Roman" w:cs="Times New Roman"/>
          <w:color w:val="auto"/>
          <w:sz w:val="28"/>
          <w:szCs w:val="28"/>
        </w:rPr>
        <w:t>юджетной программе 001 «Осуществление высшего надзора за точным и единообразным применением законов и подзаконных актов в Республике Казахстан</w:t>
      </w:r>
      <w:r w:rsidR="00F26F85" w:rsidRPr="00AA1149">
        <w:rPr>
          <w:rStyle w:val="s1"/>
          <w:b w:val="0"/>
          <w:bCs/>
          <w:color w:val="auto"/>
          <w:szCs w:val="28"/>
          <w:lang w:val="kk-KZ"/>
        </w:rPr>
        <w:t>»:</w:t>
      </w:r>
    </w:p>
    <w:p w:rsidR="00BD7595" w:rsidRDefault="008C5D3E" w:rsidP="00BD7595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Style w:val="s1"/>
          <w:rFonts w:eastAsia="Calibri"/>
          <w:b w:val="0"/>
          <w:bCs/>
          <w:color w:val="auto"/>
          <w:szCs w:val="28"/>
          <w:lang w:val="kk-KZ"/>
        </w:rPr>
        <w:t>в б</w:t>
      </w:r>
      <w:r w:rsidR="00F236CC" w:rsidRPr="00AA1149">
        <w:rPr>
          <w:rStyle w:val="s1"/>
          <w:rFonts w:eastAsia="Calibri"/>
          <w:b w:val="0"/>
          <w:bCs/>
          <w:color w:val="auto"/>
          <w:szCs w:val="28"/>
          <w:lang w:val="kk-KZ"/>
        </w:rPr>
        <w:t>юджетной подпрограмме 100 «</w:t>
      </w:r>
      <w:r w:rsidR="00F236CC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деятельности уполномоченного органа в области высшего надзора и формирования государственной правовой статистики»:</w:t>
      </w:r>
    </w:p>
    <w:p w:rsidR="002B7039" w:rsidRPr="00DE70D8" w:rsidRDefault="003052C9" w:rsidP="00BD7595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 графе «2019 год» строки</w:t>
      </w:r>
      <w:r w:rsidR="002B70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="002B7039" w:rsidRPr="00DE70D8">
        <w:rPr>
          <w:rFonts w:ascii="Times New Roman" w:eastAsia="Calibri" w:hAnsi="Times New Roman" w:cs="Times New Roman"/>
          <w:color w:val="auto"/>
          <w:sz w:val="28"/>
          <w:szCs w:val="28"/>
        </w:rPr>
        <w:t>количество проведенных социологических исследований»</w:t>
      </w:r>
      <w:r w:rsidR="00E15D5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цифру «1»</w:t>
      </w:r>
      <w:r w:rsidR="00DE70D8" w:rsidRPr="00DE70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исключить;</w:t>
      </w:r>
    </w:p>
    <w:p w:rsidR="00F236CC" w:rsidRPr="00AA1149" w:rsidRDefault="00BD7595" w:rsidP="00F236CC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в графе «2019 год» строки «</w:t>
      </w:r>
      <w:r w:rsidRPr="00AA1149">
        <w:rPr>
          <w:rFonts w:ascii="Times New Roman" w:hAnsi="Times New Roman" w:cs="Times New Roman"/>
          <w:sz w:val="28"/>
          <w:szCs w:val="28"/>
        </w:rPr>
        <w:t xml:space="preserve">Обеспечение деятельности уполномоченного органа в области  высшего надзора и формирования государственной правовой статистики» </w:t>
      </w:r>
      <w:r w:rsidR="00B94979">
        <w:rPr>
          <w:rFonts w:ascii="Times New Roman" w:eastAsia="Calibri" w:hAnsi="Times New Roman" w:cs="Times New Roman"/>
          <w:color w:val="auto"/>
          <w:sz w:val="28"/>
          <w:szCs w:val="28"/>
        </w:rPr>
        <w:t>цифры «4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</w:rPr>
        <w:t> 431 710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4 450 933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01199C" w:rsidRPr="00AA1149" w:rsidRDefault="00BD455A" w:rsidP="0001199C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в графе «2019</w:t>
      </w:r>
      <w:r w:rsidR="0001199C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 строки «Итого расходы по бюджетной</w:t>
      </w:r>
      <w:r w:rsidR="00C15B7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подпрограмме» цифры «4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 </w:t>
      </w:r>
      <w:r w:rsidR="007B3985" w:rsidRPr="007B3985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</w:rPr>
        <w:t>31 710</w:t>
      </w:r>
      <w:r w:rsidR="0001199C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4 450 933</w:t>
      </w:r>
      <w:r w:rsidR="0001199C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B579BE" w:rsidRPr="00AA1149" w:rsidRDefault="008C5D3E" w:rsidP="00B579BE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Style w:val="s1"/>
          <w:rFonts w:eastAsia="Calibri"/>
          <w:b w:val="0"/>
          <w:bCs/>
          <w:color w:val="auto"/>
          <w:szCs w:val="28"/>
          <w:lang w:val="kk-KZ"/>
        </w:rPr>
        <w:t>в б</w:t>
      </w:r>
      <w:r w:rsidR="00B579BE" w:rsidRPr="00AA1149">
        <w:rPr>
          <w:rStyle w:val="s1"/>
          <w:rFonts w:eastAsia="Calibri"/>
          <w:b w:val="0"/>
          <w:bCs/>
          <w:color w:val="auto"/>
          <w:szCs w:val="28"/>
          <w:lang w:val="kk-KZ"/>
        </w:rPr>
        <w:t>юджетной подпрограмме 104 «</w:t>
      </w:r>
      <w:r w:rsidR="00B579BE" w:rsidRPr="00AA1149">
        <w:rPr>
          <w:rFonts w:ascii="Times New Roman" w:hAnsi="Times New Roman" w:cs="Times New Roman"/>
          <w:sz w:val="28"/>
          <w:szCs w:val="28"/>
        </w:rPr>
        <w:t>О</w:t>
      </w:r>
      <w:r w:rsidR="00B579BE" w:rsidRPr="00AA1149">
        <w:rPr>
          <w:rFonts w:ascii="Times New Roman" w:eastAsia="MS Mincho" w:hAnsi="Times New Roman" w:cs="Times New Roman"/>
          <w:sz w:val="28"/>
          <w:szCs w:val="28"/>
        </w:rPr>
        <w:t>беспечение функционирования информационных систем и информационно-техническое обеспечение государственного органа</w:t>
      </w:r>
      <w:r w:rsidR="00B579BE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»:</w:t>
      </w:r>
    </w:p>
    <w:p w:rsidR="00BD7595" w:rsidRPr="00AA1149" w:rsidRDefault="00BD7595" w:rsidP="00B579BE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в графе «201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 строки «</w:t>
      </w:r>
      <w:r w:rsidRPr="00AA1149">
        <w:rPr>
          <w:rFonts w:ascii="Times New Roman" w:hAnsi="Times New Roman" w:cs="Times New Roman"/>
          <w:sz w:val="28"/>
          <w:szCs w:val="28"/>
        </w:rPr>
        <w:t>О</w:t>
      </w:r>
      <w:r w:rsidRPr="00AA1149">
        <w:rPr>
          <w:rFonts w:ascii="Times New Roman" w:eastAsia="MS Mincho" w:hAnsi="Times New Roman" w:cs="Times New Roman"/>
          <w:sz w:val="28"/>
          <w:szCs w:val="28"/>
        </w:rPr>
        <w:t>беспечение функционирования информационных систем и информационно-техническое обеспечение государственного органа»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цифры «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</w:t>
      </w:r>
      <w:r w:rsidR="007B3985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 </w:t>
      </w:r>
      <w:r w:rsidR="00B9497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7</w:t>
      </w:r>
      <w:r w:rsidR="007B3985" w:rsidRPr="007B3985">
        <w:rPr>
          <w:rFonts w:ascii="Times New Roman" w:eastAsia="Calibri" w:hAnsi="Times New Roman" w:cs="Times New Roman"/>
          <w:color w:val="auto"/>
          <w:sz w:val="28"/>
          <w:szCs w:val="28"/>
        </w:rPr>
        <w:t>78 8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</w:rPr>
        <w:t>83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1 776 389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805204" w:rsidRDefault="00805204" w:rsidP="005D6073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F6F18" w:rsidRDefault="00B579BE" w:rsidP="005D6073">
      <w:pPr>
        <w:pStyle w:val="a3"/>
        <w:widowControl w:val="0"/>
        <w:ind w:firstLine="709"/>
        <w:jc w:val="both"/>
        <w:rPr>
          <w:rStyle w:val="s1"/>
          <w:rFonts w:eastAsia="Calibri"/>
          <w:b w:val="0"/>
          <w:bCs/>
          <w:color w:val="auto"/>
          <w:szCs w:val="28"/>
          <w:lang w:val="kk-KZ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в графе «201</w:t>
      </w:r>
      <w:r w:rsidR="00BD455A"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 строки «Итого расходы по бюджетной</w:t>
      </w:r>
      <w:r w:rsidR="00911DDC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подпрограмме» цифры «</w:t>
      </w:r>
      <w:r w:rsidR="00BD455A"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</w:t>
      </w:r>
      <w:r w:rsidR="007B3985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 </w:t>
      </w:r>
      <w:r w:rsidR="00B9497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7</w:t>
      </w:r>
      <w:r w:rsidR="007B3985" w:rsidRPr="007B3985">
        <w:rPr>
          <w:rFonts w:ascii="Times New Roman" w:eastAsia="Calibri" w:hAnsi="Times New Roman" w:cs="Times New Roman"/>
          <w:color w:val="auto"/>
          <w:sz w:val="28"/>
          <w:szCs w:val="28"/>
        </w:rPr>
        <w:t>78 8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</w:rPr>
        <w:t>83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1 776 389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5D6073" w:rsidRPr="00AA1149" w:rsidRDefault="008C5D3E" w:rsidP="005D6073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Style w:val="s1"/>
          <w:rFonts w:eastAsia="Calibri"/>
          <w:b w:val="0"/>
          <w:bCs/>
          <w:color w:val="auto"/>
          <w:szCs w:val="28"/>
          <w:lang w:val="kk-KZ"/>
        </w:rPr>
        <w:t>в б</w:t>
      </w:r>
      <w:r w:rsidR="005D6073" w:rsidRPr="00AA1149">
        <w:rPr>
          <w:rStyle w:val="s1"/>
          <w:rFonts w:eastAsia="Calibri"/>
          <w:b w:val="0"/>
          <w:bCs/>
          <w:color w:val="auto"/>
          <w:szCs w:val="28"/>
          <w:lang w:val="kk-KZ"/>
        </w:rPr>
        <w:t>юджетной подпрограмме 123 «Текущие административные расходы</w:t>
      </w:r>
      <w:r w:rsidR="005D6073"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»:</w:t>
      </w:r>
    </w:p>
    <w:p w:rsidR="00BD7595" w:rsidRPr="00AA1149" w:rsidRDefault="00BD7595" w:rsidP="005D6073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в графе «201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 строки </w:t>
      </w:r>
      <w:r w:rsidRPr="00AA1149">
        <w:rPr>
          <w:rStyle w:val="s1"/>
          <w:rFonts w:eastAsia="Calibri"/>
          <w:b w:val="0"/>
          <w:bCs/>
          <w:color w:val="auto"/>
          <w:szCs w:val="28"/>
          <w:lang w:val="kk-KZ"/>
        </w:rPr>
        <w:t>«Текущие административные расходы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цифры «</w:t>
      </w:r>
      <w:r w:rsidR="00B9497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16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 197 563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16 136 936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5D6073" w:rsidRPr="00187E74" w:rsidRDefault="005D6073" w:rsidP="00BD0BA1">
      <w:pPr>
        <w:pStyle w:val="a3"/>
        <w:widowControl w:val="0"/>
        <w:ind w:firstLine="709"/>
        <w:jc w:val="both"/>
        <w:rPr>
          <w:rStyle w:val="s1"/>
          <w:rFonts w:eastAsia="Calibri"/>
          <w:b w:val="0"/>
          <w:bCs/>
          <w:color w:val="auto"/>
          <w:szCs w:val="28"/>
          <w:lang w:val="kk-KZ"/>
        </w:rPr>
      </w:pP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в графе «201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9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 строки «Итого расходы по бюджетной подпрограмме» цифры «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16</w:t>
      </w:r>
      <w:r w:rsidR="006E5A5D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 197 563</w:t>
      </w:r>
      <w:r w:rsidRPr="00AA1149">
        <w:rPr>
          <w:rFonts w:ascii="Times New Roman" w:eastAsia="Calibri" w:hAnsi="Times New Roman" w:cs="Times New Roman"/>
          <w:color w:val="auto"/>
          <w:sz w:val="28"/>
          <w:szCs w:val="28"/>
        </w:rPr>
        <w:t>» заменить цифрами «</w:t>
      </w:r>
      <w:r w:rsidR="008C4E95">
        <w:rPr>
          <w:rFonts w:ascii="Times New Roman" w:eastAsia="Calibri" w:hAnsi="Times New Roman" w:cs="Times New Roman"/>
          <w:color w:val="auto"/>
          <w:sz w:val="28"/>
          <w:szCs w:val="28"/>
        </w:rPr>
        <w:t>16 136 936</w:t>
      </w:r>
      <w:r w:rsidR="00187E74"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:rsidR="003C32A5" w:rsidRPr="004F067A" w:rsidRDefault="00187E74" w:rsidP="008C4E95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F067A">
        <w:rPr>
          <w:rFonts w:ascii="Times New Roman" w:eastAsia="Calibri" w:hAnsi="Times New Roman" w:cs="Times New Roman"/>
          <w:bCs/>
          <w:color w:val="auto"/>
          <w:sz w:val="28"/>
          <w:szCs w:val="28"/>
          <w:lang w:val="kk-KZ"/>
        </w:rPr>
        <w:t>б</w:t>
      </w:r>
      <w:r w:rsidR="003C32A5" w:rsidRPr="004F067A">
        <w:rPr>
          <w:rFonts w:ascii="Times New Roman" w:eastAsia="Calibri" w:hAnsi="Times New Roman" w:cs="Times New Roman"/>
          <w:bCs/>
          <w:color w:val="auto"/>
          <w:sz w:val="28"/>
          <w:szCs w:val="28"/>
          <w:lang w:val="kk-KZ"/>
        </w:rPr>
        <w:t>юджетную подпрограмму 111 «Капитальные</w:t>
      </w:r>
      <w:r w:rsidR="003C32A5" w:rsidRPr="004F067A">
        <w:rPr>
          <w:rFonts w:ascii="Times New Roman" w:hAnsi="Times New Roman" w:cs="Times New Roman"/>
          <w:color w:val="auto"/>
          <w:sz w:val="28"/>
          <w:szCs w:val="28"/>
        </w:rPr>
        <w:t xml:space="preserve"> расходы органов прокуратуры</w:t>
      </w:r>
      <w:r w:rsidR="003C32A5" w:rsidRPr="004F06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» </w:t>
      </w:r>
      <w:r w:rsidR="008C4E95" w:rsidRPr="004F06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бюджетную программу </w:t>
      </w:r>
      <w:r w:rsidR="008C4E95" w:rsidRPr="004F06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101</w:t>
      </w:r>
      <w:r w:rsidR="008C4E95" w:rsidRPr="004F06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8C4E95" w:rsidRPr="004F06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«Проведение мероприятий за счет средств на представительские затраты» </w:t>
      </w:r>
      <w:r w:rsidR="003C32A5" w:rsidRPr="004F067A">
        <w:rPr>
          <w:rFonts w:ascii="Times New Roman" w:eastAsia="Calibri" w:hAnsi="Times New Roman" w:cs="Times New Roman"/>
          <w:color w:val="auto"/>
          <w:sz w:val="28"/>
          <w:szCs w:val="28"/>
        </w:rPr>
        <w:t>изложить в редакции согласно приложению 1 к настоящему приказу.</w:t>
      </w:r>
    </w:p>
    <w:p w:rsidR="00BD0BA1" w:rsidRPr="00AA1149" w:rsidRDefault="00BD0BA1" w:rsidP="00BD0BA1">
      <w:pPr>
        <w:widowControl w:val="0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A1149">
        <w:rPr>
          <w:rFonts w:ascii="Times New Roman" w:hAnsi="Times New Roman" w:cs="Times New Roman"/>
          <w:color w:val="auto"/>
          <w:sz w:val="28"/>
          <w:szCs w:val="28"/>
        </w:rPr>
        <w:t>2. Настоящий приказ вступает в силу со дня подписания.</w:t>
      </w:r>
    </w:p>
    <w:p w:rsidR="00F26F85" w:rsidRPr="00AA1149" w:rsidRDefault="00F26F85" w:rsidP="00140FD1">
      <w:pPr>
        <w:widowControl w:val="0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</w:p>
    <w:p w:rsidR="0062007C" w:rsidRPr="00AA1149" w:rsidRDefault="0062007C" w:rsidP="00140FD1">
      <w:pPr>
        <w:widowControl w:val="0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</w:p>
    <w:tbl>
      <w:tblPr>
        <w:tblW w:w="14531" w:type="dxa"/>
        <w:tblLook w:val="00A0" w:firstRow="1" w:lastRow="0" w:firstColumn="1" w:lastColumn="0" w:noHBand="0" w:noVBand="0"/>
      </w:tblPr>
      <w:tblGrid>
        <w:gridCol w:w="14747"/>
        <w:gridCol w:w="222"/>
      </w:tblGrid>
      <w:tr w:rsidR="00AC6D9E" w:rsidRPr="002B295A" w:rsidTr="002B295A">
        <w:tc>
          <w:tcPr>
            <w:tcW w:w="9747" w:type="dxa"/>
          </w:tcPr>
          <w:tbl>
            <w:tblPr>
              <w:tblW w:w="14531" w:type="dxa"/>
              <w:tblLook w:val="00A0" w:firstRow="1" w:lastRow="0" w:firstColumn="1" w:lastColumn="0" w:noHBand="0" w:noVBand="0"/>
            </w:tblPr>
            <w:tblGrid>
              <w:gridCol w:w="9747"/>
              <w:gridCol w:w="4784"/>
            </w:tblGrid>
            <w:tr w:rsidR="00AC6D9E" w:rsidRPr="00EE4FCD" w:rsidTr="008E25AC">
              <w:tc>
                <w:tcPr>
                  <w:tcW w:w="9747" w:type="dxa"/>
                  <w:hideMark/>
                </w:tcPr>
                <w:p w:rsidR="00AC6D9E" w:rsidRPr="00EE4FCD" w:rsidRDefault="00AC6D9E" w:rsidP="008E25AC">
                  <w:pPr>
                    <w:widowControl w:val="0"/>
                    <w:spacing w:line="276" w:lineRule="auto"/>
                    <w:ind w:right="-5069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</w:pPr>
                  <w:r w:rsidRPr="00EE4FC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  <w:t>Генеральн</w:t>
                  </w:r>
                  <w:r w:rsidR="009D562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  <w:t>ый</w:t>
                  </w:r>
                  <w:r w:rsidR="003258F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  <w:t xml:space="preserve"> Прокурор</w:t>
                  </w:r>
                </w:p>
                <w:p w:rsidR="00AC6D9E" w:rsidRPr="00EE4FCD" w:rsidRDefault="00AC6D9E" w:rsidP="009D562E">
                  <w:pPr>
                    <w:widowControl w:val="0"/>
                    <w:spacing w:line="276" w:lineRule="auto"/>
                    <w:ind w:right="-5069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</w:pPr>
                  <w:r w:rsidRPr="00EE4FC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  <w:t xml:space="preserve">Республики Казахстан                                                                     </w:t>
                  </w:r>
                  <w:r w:rsidR="009D562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  <w:t>Г. Нурдаулетов</w:t>
                  </w:r>
                </w:p>
              </w:tc>
              <w:tc>
                <w:tcPr>
                  <w:tcW w:w="4784" w:type="dxa"/>
                </w:tcPr>
                <w:p w:rsidR="00AC6D9E" w:rsidRPr="00EE4FCD" w:rsidRDefault="00AC6D9E" w:rsidP="008E25AC">
                  <w:pPr>
                    <w:widowControl w:val="0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</w:tbl>
          <w:p w:rsidR="00AC6D9E" w:rsidRDefault="00AC6D9E"/>
        </w:tc>
        <w:tc>
          <w:tcPr>
            <w:tcW w:w="4784" w:type="dxa"/>
          </w:tcPr>
          <w:p w:rsidR="00AC6D9E" w:rsidRPr="002B295A" w:rsidRDefault="00AC6D9E" w:rsidP="002B295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7212" w:rsidRPr="00140FD1" w:rsidTr="00F26F85">
        <w:tc>
          <w:tcPr>
            <w:tcW w:w="4786" w:type="dxa"/>
          </w:tcPr>
          <w:p w:rsidR="0003008E" w:rsidRPr="00140FD1" w:rsidRDefault="0003008E" w:rsidP="00AC6D9E">
            <w:pPr>
              <w:tabs>
                <w:tab w:val="clear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847212" w:rsidRPr="00140FD1" w:rsidTr="00E266B2">
        <w:tc>
          <w:tcPr>
            <w:tcW w:w="4786" w:type="dxa"/>
          </w:tcPr>
          <w:p w:rsidR="00F26F85" w:rsidRPr="00140FD1" w:rsidRDefault="00F26F85" w:rsidP="00140FD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26F85" w:rsidRPr="00140FD1" w:rsidTr="00F26F85">
        <w:tc>
          <w:tcPr>
            <w:tcW w:w="4786" w:type="dxa"/>
          </w:tcPr>
          <w:p w:rsidR="00B475C4" w:rsidRPr="00140FD1" w:rsidRDefault="00B475C4" w:rsidP="00140FD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F26F85" w:rsidRDefault="00F26F85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 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 прокуратурасының 2019-2021 жылдарға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арналған бюджеттік бағдарламаларын қайта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бекіту туралы» Қазақстан Республикасы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Прокурорының 2019 жылғы 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24 шілдедегі № 76 бұйрығына 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өзгерістер енгізу туралы </w:t>
      </w:r>
    </w:p>
    <w:p w:rsidR="006D1158" w:rsidRDefault="006D1158" w:rsidP="006D11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2008 жылғы 4 желтоқсандағы Бюджет кодексінің 32-бабына сәйкес,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6D1158" w:rsidRDefault="006D1158" w:rsidP="006D115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«Қазақстан Республикасы Бас прокуратурасының 2019-2021 жылдарға арналған бюджеттік бағдарламаларын қайта бекіту туралы» Қазақстан Республикасы Бас Прокурорының 2019 жылғы 24 шілдедегі № 76 бұйрығына мынадай өзгерістер енгізілсін: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001 «Қазақстан Республикасында заңдардың және заңға тәуелді актілердің дәлме-дәл және бірізді қолданылуына жоғары қадағалауды жүзеге асыру» бюджеттік бағдарламасында: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100 «Уәкілетті органның жоғары қадағалау және мемлекеттік құқықтық статистика қалыптастыру саласындағы қызметін қамтамасыз ету» бюджеттік кіші бағдарламасында: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«жүргізілген социологиялық зерттеулер саны» деген жолдың «2019 жыл»</w:t>
      </w:r>
    </w:p>
    <w:p w:rsidR="006D1158" w:rsidRDefault="006D1158" w:rsidP="006D11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бағанында «1» деген цифр алып тасталсын;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«Уәкілетті органның жоғары қадағалау және мемлекеттік құқықтық статистика қалыптастыру саласындағы қызметін қамтамасыз ету» деген жолдың «2019 жыл» деген бағанында «4 431 710» деген цифрлар «4 450 933» деген 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«Жалпы бюджеттік кіші бағдарлама бойынша шығыстар» деген жолдың «2019 жыл» деген бағанында «4 431 710» деген цифрлар «4 450 933» деген 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104 «Ақпараттық жүйелердің жұмыс істеуін қамтамасыз ету және мемлекеттік органды ақпараттық-техникалық қамтамасыз ету» бюджеттік кіші бағдарламасында: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«Ақпараттық жүйелердің жұмыс істеуін қамтамасыз ету және мемлекеттік органды ақпараттық-техникалық қамтамасыз ету» деген жолдың «2019 жыл»   деген бағанында   «1 778 883» деген цифрлар «1 776 389»   деген</w:t>
      </w:r>
    </w:p>
    <w:p w:rsidR="006D1158" w:rsidRDefault="006D1158" w:rsidP="006D11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«Жалпы бюджеттік кіші бағдарлама бойынша шығыстар» деген жолдың «2019 жыл» деген бағанында «1 778 883» деген цифрлар «1 776 389» деген 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123 «Ағымдағы әкімшілік шығыстар» бюджеттік кіші бағдарламасында: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«Ағымдағы әкімшілік шығыстар» деген жолдың «2019 жыл» деген бағанында «16 197 563» деген цифрлар «16 136 936» деген 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«Жалпы бюджеттік кіші бағдарлама бойынша шығыстар» деген жолдың «2019 жыл» деген бағанында «16 197 563» деген цифрлар «16 136 936» деген цифрлармен ауыстырылсын;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111 «Прокуратура органдарының күрделі шығыстары» бюджеттік кіші бағдарлама және 101 «Өкілдік шығындарға арналған қаражат есебінен             іс-шаралар өткізу» бюджеттік бағдарлама осы бұйрыққа 1 қосымшаға сәйкес редакцияда жазылсын.</w:t>
      </w:r>
    </w:p>
    <w:p w:rsidR="006D1158" w:rsidRDefault="006D1158" w:rsidP="006D11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бұйрық қол қойылған күнінен бастап күшіне енеді.</w:t>
      </w:r>
    </w:p>
    <w:p w:rsidR="006D1158" w:rsidRDefault="006D1158" w:rsidP="006D11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6D1158" w:rsidRDefault="006D1158" w:rsidP="006D11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Прокуроры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Ғ. Нұрдәулетов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D1158" w:rsidRPr="006D1158" w:rsidRDefault="006D1158" w:rsidP="00140FD1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sectPr w:rsidR="006D1158" w:rsidRPr="006D1158" w:rsidSect="00F006FE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D7" w:rsidRDefault="00C822D7" w:rsidP="0003008E">
      <w:r>
        <w:separator/>
      </w:r>
    </w:p>
  </w:endnote>
  <w:endnote w:type="continuationSeparator" w:id="0">
    <w:p w:rsidR="00C822D7" w:rsidRDefault="00C822D7" w:rsidP="0003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......">
    <w:altName w:val="......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D7" w:rsidRDefault="00C822D7" w:rsidP="0003008E">
      <w:r>
        <w:separator/>
      </w:r>
    </w:p>
  </w:footnote>
  <w:footnote w:type="continuationSeparator" w:id="0">
    <w:p w:rsidR="00C822D7" w:rsidRDefault="00C822D7" w:rsidP="0003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020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008E" w:rsidRPr="003D6D3B" w:rsidRDefault="00030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6D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6D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6D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31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D6D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0ECE" w:rsidRPr="003D6D3B" w:rsidRDefault="00660EC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8E" w:rsidRDefault="0003008E">
    <w:pPr>
      <w:pStyle w:val="a5"/>
    </w:pPr>
  </w:p>
  <w:p w:rsidR="0003008E" w:rsidRDefault="000300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B0"/>
    <w:rsid w:val="00003922"/>
    <w:rsid w:val="00006BF2"/>
    <w:rsid w:val="00010E88"/>
    <w:rsid w:val="0001199C"/>
    <w:rsid w:val="000136A6"/>
    <w:rsid w:val="0003008E"/>
    <w:rsid w:val="00055974"/>
    <w:rsid w:val="00055C07"/>
    <w:rsid w:val="0006399F"/>
    <w:rsid w:val="000675B8"/>
    <w:rsid w:val="00082B42"/>
    <w:rsid w:val="00093C63"/>
    <w:rsid w:val="000B2B1E"/>
    <w:rsid w:val="000B7971"/>
    <w:rsid w:val="000D13F2"/>
    <w:rsid w:val="000F3A59"/>
    <w:rsid w:val="0010731C"/>
    <w:rsid w:val="001110DF"/>
    <w:rsid w:val="0011557A"/>
    <w:rsid w:val="00116B11"/>
    <w:rsid w:val="001224D1"/>
    <w:rsid w:val="001229C8"/>
    <w:rsid w:val="00127450"/>
    <w:rsid w:val="00135266"/>
    <w:rsid w:val="00140FD1"/>
    <w:rsid w:val="00152283"/>
    <w:rsid w:val="001571FC"/>
    <w:rsid w:val="00163173"/>
    <w:rsid w:val="001633B2"/>
    <w:rsid w:val="001833CA"/>
    <w:rsid w:val="00187E74"/>
    <w:rsid w:val="00197CC5"/>
    <w:rsid w:val="001A0255"/>
    <w:rsid w:val="001A0656"/>
    <w:rsid w:val="001A4E73"/>
    <w:rsid w:val="001D72BD"/>
    <w:rsid w:val="002064AB"/>
    <w:rsid w:val="002121F0"/>
    <w:rsid w:val="002325A2"/>
    <w:rsid w:val="00234190"/>
    <w:rsid w:val="00237287"/>
    <w:rsid w:val="00242C86"/>
    <w:rsid w:val="00274433"/>
    <w:rsid w:val="002B295A"/>
    <w:rsid w:val="002B7039"/>
    <w:rsid w:val="002B7314"/>
    <w:rsid w:val="002C0BE4"/>
    <w:rsid w:val="002D2A3B"/>
    <w:rsid w:val="002D2DF0"/>
    <w:rsid w:val="002E6615"/>
    <w:rsid w:val="002F6F18"/>
    <w:rsid w:val="003052C9"/>
    <w:rsid w:val="0030618C"/>
    <w:rsid w:val="003258FA"/>
    <w:rsid w:val="00355B27"/>
    <w:rsid w:val="00360AB7"/>
    <w:rsid w:val="00360D34"/>
    <w:rsid w:val="00377BE8"/>
    <w:rsid w:val="003904B0"/>
    <w:rsid w:val="00391480"/>
    <w:rsid w:val="003C0617"/>
    <w:rsid w:val="003C1D92"/>
    <w:rsid w:val="003C32A5"/>
    <w:rsid w:val="003C7F67"/>
    <w:rsid w:val="003D1559"/>
    <w:rsid w:val="003D6D3B"/>
    <w:rsid w:val="004123B8"/>
    <w:rsid w:val="00412444"/>
    <w:rsid w:val="00422912"/>
    <w:rsid w:val="00431A30"/>
    <w:rsid w:val="004455F9"/>
    <w:rsid w:val="00447160"/>
    <w:rsid w:val="0045162B"/>
    <w:rsid w:val="00461739"/>
    <w:rsid w:val="0046311E"/>
    <w:rsid w:val="00494664"/>
    <w:rsid w:val="00496CB0"/>
    <w:rsid w:val="004A5188"/>
    <w:rsid w:val="004A6820"/>
    <w:rsid w:val="004D0A75"/>
    <w:rsid w:val="004E56EE"/>
    <w:rsid w:val="004F067A"/>
    <w:rsid w:val="00502022"/>
    <w:rsid w:val="005256A0"/>
    <w:rsid w:val="00530F36"/>
    <w:rsid w:val="00545C25"/>
    <w:rsid w:val="00545D12"/>
    <w:rsid w:val="005500A5"/>
    <w:rsid w:val="005552C0"/>
    <w:rsid w:val="00583DE6"/>
    <w:rsid w:val="005A0A32"/>
    <w:rsid w:val="005C422D"/>
    <w:rsid w:val="005C4937"/>
    <w:rsid w:val="005D6073"/>
    <w:rsid w:val="005E01CD"/>
    <w:rsid w:val="005F78EA"/>
    <w:rsid w:val="006047C1"/>
    <w:rsid w:val="00616FDE"/>
    <w:rsid w:val="0062007C"/>
    <w:rsid w:val="00641A45"/>
    <w:rsid w:val="0065606C"/>
    <w:rsid w:val="00656DDF"/>
    <w:rsid w:val="006602D6"/>
    <w:rsid w:val="00660ECE"/>
    <w:rsid w:val="006839E1"/>
    <w:rsid w:val="006852AA"/>
    <w:rsid w:val="00687054"/>
    <w:rsid w:val="00694595"/>
    <w:rsid w:val="006C4636"/>
    <w:rsid w:val="006C74B3"/>
    <w:rsid w:val="006D1158"/>
    <w:rsid w:val="006D5E95"/>
    <w:rsid w:val="006E55C0"/>
    <w:rsid w:val="006E5A5D"/>
    <w:rsid w:val="006F4E55"/>
    <w:rsid w:val="00714BAF"/>
    <w:rsid w:val="007212D3"/>
    <w:rsid w:val="00731F9D"/>
    <w:rsid w:val="007415D2"/>
    <w:rsid w:val="00742168"/>
    <w:rsid w:val="00743CC3"/>
    <w:rsid w:val="00744729"/>
    <w:rsid w:val="007538CC"/>
    <w:rsid w:val="00754F2E"/>
    <w:rsid w:val="007606D0"/>
    <w:rsid w:val="0076181B"/>
    <w:rsid w:val="007662D3"/>
    <w:rsid w:val="00773039"/>
    <w:rsid w:val="00774241"/>
    <w:rsid w:val="007966B7"/>
    <w:rsid w:val="0079714A"/>
    <w:rsid w:val="007B3985"/>
    <w:rsid w:val="007C5DFB"/>
    <w:rsid w:val="007D0AF4"/>
    <w:rsid w:val="007D52E0"/>
    <w:rsid w:val="007F20A3"/>
    <w:rsid w:val="00800DBC"/>
    <w:rsid w:val="00805204"/>
    <w:rsid w:val="00823131"/>
    <w:rsid w:val="00847212"/>
    <w:rsid w:val="00866755"/>
    <w:rsid w:val="008A235B"/>
    <w:rsid w:val="008B0B00"/>
    <w:rsid w:val="008B1BA5"/>
    <w:rsid w:val="008B7622"/>
    <w:rsid w:val="008C4E95"/>
    <w:rsid w:val="008C5D3E"/>
    <w:rsid w:val="008D2E42"/>
    <w:rsid w:val="008E5710"/>
    <w:rsid w:val="008E6D90"/>
    <w:rsid w:val="00902FAF"/>
    <w:rsid w:val="00905E4B"/>
    <w:rsid w:val="00906C12"/>
    <w:rsid w:val="00911DDC"/>
    <w:rsid w:val="00932B78"/>
    <w:rsid w:val="00936C3C"/>
    <w:rsid w:val="009419AE"/>
    <w:rsid w:val="00957991"/>
    <w:rsid w:val="00965EA6"/>
    <w:rsid w:val="00983F08"/>
    <w:rsid w:val="009950F7"/>
    <w:rsid w:val="009A6B24"/>
    <w:rsid w:val="009B5553"/>
    <w:rsid w:val="009B5793"/>
    <w:rsid w:val="009D2DB0"/>
    <w:rsid w:val="009D562E"/>
    <w:rsid w:val="009F7F13"/>
    <w:rsid w:val="00A062C6"/>
    <w:rsid w:val="00A2216E"/>
    <w:rsid w:val="00A23D25"/>
    <w:rsid w:val="00A37A79"/>
    <w:rsid w:val="00A4329B"/>
    <w:rsid w:val="00A44514"/>
    <w:rsid w:val="00A44DCF"/>
    <w:rsid w:val="00A54B6C"/>
    <w:rsid w:val="00A57910"/>
    <w:rsid w:val="00A84573"/>
    <w:rsid w:val="00A904B5"/>
    <w:rsid w:val="00AA1149"/>
    <w:rsid w:val="00AB2365"/>
    <w:rsid w:val="00AC6D9E"/>
    <w:rsid w:val="00AD10FB"/>
    <w:rsid w:val="00AD703D"/>
    <w:rsid w:val="00B03650"/>
    <w:rsid w:val="00B31E70"/>
    <w:rsid w:val="00B367BF"/>
    <w:rsid w:val="00B423A4"/>
    <w:rsid w:val="00B4347C"/>
    <w:rsid w:val="00B475C4"/>
    <w:rsid w:val="00B579BE"/>
    <w:rsid w:val="00B6342C"/>
    <w:rsid w:val="00B81287"/>
    <w:rsid w:val="00B923BF"/>
    <w:rsid w:val="00B923DB"/>
    <w:rsid w:val="00B94979"/>
    <w:rsid w:val="00BA0523"/>
    <w:rsid w:val="00BA395B"/>
    <w:rsid w:val="00BC3624"/>
    <w:rsid w:val="00BD0BA1"/>
    <w:rsid w:val="00BD455A"/>
    <w:rsid w:val="00BD4F3D"/>
    <w:rsid w:val="00BD5AEE"/>
    <w:rsid w:val="00BD7595"/>
    <w:rsid w:val="00C15B7D"/>
    <w:rsid w:val="00C27055"/>
    <w:rsid w:val="00C309E2"/>
    <w:rsid w:val="00C37EC9"/>
    <w:rsid w:val="00C63F68"/>
    <w:rsid w:val="00C71C74"/>
    <w:rsid w:val="00C81E05"/>
    <w:rsid w:val="00C822D7"/>
    <w:rsid w:val="00C92E10"/>
    <w:rsid w:val="00C950CC"/>
    <w:rsid w:val="00CA033B"/>
    <w:rsid w:val="00CA4C92"/>
    <w:rsid w:val="00CB1E07"/>
    <w:rsid w:val="00D04DCD"/>
    <w:rsid w:val="00D0706A"/>
    <w:rsid w:val="00D445AA"/>
    <w:rsid w:val="00D51C43"/>
    <w:rsid w:val="00D52D7A"/>
    <w:rsid w:val="00D63B24"/>
    <w:rsid w:val="00D64E1C"/>
    <w:rsid w:val="00DC08DF"/>
    <w:rsid w:val="00DC1B7D"/>
    <w:rsid w:val="00DC5445"/>
    <w:rsid w:val="00DD2CCB"/>
    <w:rsid w:val="00DD4BD7"/>
    <w:rsid w:val="00DE0AD5"/>
    <w:rsid w:val="00DE3683"/>
    <w:rsid w:val="00DE70D8"/>
    <w:rsid w:val="00DE75D3"/>
    <w:rsid w:val="00E05AA7"/>
    <w:rsid w:val="00E12048"/>
    <w:rsid w:val="00E1225E"/>
    <w:rsid w:val="00E14682"/>
    <w:rsid w:val="00E15D5E"/>
    <w:rsid w:val="00E266B2"/>
    <w:rsid w:val="00E32DD7"/>
    <w:rsid w:val="00E35BE0"/>
    <w:rsid w:val="00E417FA"/>
    <w:rsid w:val="00E53526"/>
    <w:rsid w:val="00E56DE7"/>
    <w:rsid w:val="00E67592"/>
    <w:rsid w:val="00E67BDD"/>
    <w:rsid w:val="00E93B32"/>
    <w:rsid w:val="00EA2A3E"/>
    <w:rsid w:val="00EA76C8"/>
    <w:rsid w:val="00EB5ACF"/>
    <w:rsid w:val="00EB74CA"/>
    <w:rsid w:val="00EE011C"/>
    <w:rsid w:val="00EE32CC"/>
    <w:rsid w:val="00EF5AFA"/>
    <w:rsid w:val="00F006FE"/>
    <w:rsid w:val="00F21B0D"/>
    <w:rsid w:val="00F224E0"/>
    <w:rsid w:val="00F236CC"/>
    <w:rsid w:val="00F24AAB"/>
    <w:rsid w:val="00F26F85"/>
    <w:rsid w:val="00F33FD5"/>
    <w:rsid w:val="00F3755D"/>
    <w:rsid w:val="00F52496"/>
    <w:rsid w:val="00F83785"/>
    <w:rsid w:val="00F95E51"/>
    <w:rsid w:val="00FC4891"/>
    <w:rsid w:val="00FC495D"/>
    <w:rsid w:val="00FD0FDA"/>
    <w:rsid w:val="00FF5BA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5"/>
    <w:pPr>
      <w:tabs>
        <w:tab w:val="left" w:pos="70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6F85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85B8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6F85"/>
    <w:rPr>
      <w:rFonts w:ascii="Cambria" w:eastAsia="Times New Roman" w:hAnsi="Cambria" w:cs="Times New Roman"/>
      <w:b/>
      <w:bCs/>
      <w:color w:val="385B86"/>
      <w:sz w:val="28"/>
      <w:szCs w:val="2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F26F85"/>
    <w:pPr>
      <w:tabs>
        <w:tab w:val="clear" w:pos="708"/>
        <w:tab w:val="center" w:pos="4677"/>
        <w:tab w:val="right" w:pos="9355"/>
      </w:tabs>
    </w:pPr>
  </w:style>
  <w:style w:type="character" w:customStyle="1" w:styleId="A20">
    <w:name w:val="A2"/>
    <w:uiPriority w:val="99"/>
    <w:rsid w:val="00F26F85"/>
    <w:rPr>
      <w:rFonts w:ascii="......." w:hAnsi="......." w:hint="default"/>
      <w:color w:val="000000"/>
      <w:sz w:val="15"/>
    </w:rPr>
  </w:style>
  <w:style w:type="character" w:customStyle="1" w:styleId="s1">
    <w:name w:val="s1"/>
    <w:uiPriority w:val="99"/>
    <w:rsid w:val="00F26F85"/>
    <w:rPr>
      <w:rFonts w:ascii="Times New Roman" w:hAnsi="Times New Roman" w:cs="Times New Roman" w:hint="default"/>
      <w:b/>
      <w:bCs w:val="0"/>
      <w:strike w:val="0"/>
      <w:dstrike w:val="0"/>
      <w:color w:val="000000"/>
      <w:sz w:val="28"/>
      <w:u w:val="none"/>
      <w:effect w:val="none"/>
    </w:rPr>
  </w:style>
  <w:style w:type="table" w:styleId="a4">
    <w:name w:val="Table Grid"/>
    <w:basedOn w:val="a1"/>
    <w:uiPriority w:val="99"/>
    <w:rsid w:val="00F26F8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F21B0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008E"/>
    <w:pPr>
      <w:tabs>
        <w:tab w:val="clear" w:pos="708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0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008E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0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5"/>
    <w:pPr>
      <w:tabs>
        <w:tab w:val="left" w:pos="708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6F85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85B8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6F85"/>
    <w:rPr>
      <w:rFonts w:ascii="Cambria" w:eastAsia="Times New Roman" w:hAnsi="Cambria" w:cs="Times New Roman"/>
      <w:b/>
      <w:bCs/>
      <w:color w:val="385B86"/>
      <w:sz w:val="28"/>
      <w:szCs w:val="2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F26F85"/>
    <w:pPr>
      <w:tabs>
        <w:tab w:val="clear" w:pos="708"/>
        <w:tab w:val="center" w:pos="4677"/>
        <w:tab w:val="right" w:pos="9355"/>
      </w:tabs>
    </w:pPr>
  </w:style>
  <w:style w:type="character" w:customStyle="1" w:styleId="A20">
    <w:name w:val="A2"/>
    <w:uiPriority w:val="99"/>
    <w:rsid w:val="00F26F85"/>
    <w:rPr>
      <w:rFonts w:ascii="......." w:hAnsi="......." w:hint="default"/>
      <w:color w:val="000000"/>
      <w:sz w:val="15"/>
    </w:rPr>
  </w:style>
  <w:style w:type="character" w:customStyle="1" w:styleId="s1">
    <w:name w:val="s1"/>
    <w:uiPriority w:val="99"/>
    <w:rsid w:val="00F26F85"/>
    <w:rPr>
      <w:rFonts w:ascii="Times New Roman" w:hAnsi="Times New Roman" w:cs="Times New Roman" w:hint="default"/>
      <w:b/>
      <w:bCs w:val="0"/>
      <w:strike w:val="0"/>
      <w:dstrike w:val="0"/>
      <w:color w:val="000000"/>
      <w:sz w:val="28"/>
      <w:u w:val="none"/>
      <w:effect w:val="none"/>
    </w:rPr>
  </w:style>
  <w:style w:type="table" w:styleId="a4">
    <w:name w:val="Table Grid"/>
    <w:basedOn w:val="a1"/>
    <w:uiPriority w:val="99"/>
    <w:rsid w:val="00F26F8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F21B0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008E"/>
    <w:pPr>
      <w:tabs>
        <w:tab w:val="clear" w:pos="708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0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008E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0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Каиржанова Лазат Урановна</dc:creator>
  <cp:lastModifiedBy>Каиржанова Лазат Урановна</cp:lastModifiedBy>
  <cp:revision>147</cp:revision>
  <cp:lastPrinted>2019-10-24T05:46:00Z</cp:lastPrinted>
  <dcterms:created xsi:type="dcterms:W3CDTF">2017-11-21T05:37:00Z</dcterms:created>
  <dcterms:modified xsi:type="dcterms:W3CDTF">2019-11-25T11:23:00Z</dcterms:modified>
</cp:coreProperties>
</file>