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29" w:rsidRDefault="00946229" w:rsidP="00F05AC8">
      <w:pPr>
        <w:pStyle w:val="a3"/>
        <w:jc w:val="center"/>
        <w:rPr>
          <w:rFonts w:ascii="Times New Roman" w:hAnsi="Times New Roman" w:cs="Times New Roman"/>
          <w:b/>
          <w:sz w:val="28"/>
          <w:szCs w:val="28"/>
          <w:lang w:val="kk-KZ"/>
        </w:rPr>
      </w:pPr>
    </w:p>
    <w:p w:rsidR="00F05AC8" w:rsidRDefault="00F05AC8" w:rsidP="00F05AC8">
      <w:pPr>
        <w:pStyle w:val="a3"/>
        <w:jc w:val="center"/>
        <w:rPr>
          <w:rFonts w:ascii="Times New Roman" w:hAnsi="Times New Roman" w:cs="Times New Roman"/>
          <w:b/>
          <w:sz w:val="28"/>
          <w:szCs w:val="28"/>
        </w:rPr>
      </w:pPr>
      <w:r>
        <w:rPr>
          <w:rFonts w:ascii="Times New Roman" w:hAnsi="Times New Roman" w:cs="Times New Roman"/>
          <w:b/>
          <w:sz w:val="28"/>
          <w:szCs w:val="28"/>
        </w:rPr>
        <w:t>«</w:t>
      </w:r>
      <w:r w:rsidR="00020D4C">
        <w:rPr>
          <w:rFonts w:ascii="Times New Roman" w:hAnsi="Times New Roman" w:cs="Times New Roman"/>
          <w:b/>
          <w:sz w:val="28"/>
          <w:szCs w:val="28"/>
          <w:lang w:val="kk-KZ"/>
        </w:rPr>
        <w:t>Латиницаға көшуі – Қазақстан стратегиясы</w:t>
      </w:r>
      <w:r>
        <w:rPr>
          <w:rFonts w:ascii="Times New Roman" w:hAnsi="Times New Roman" w:cs="Times New Roman"/>
          <w:b/>
          <w:sz w:val="28"/>
          <w:szCs w:val="28"/>
        </w:rPr>
        <w:t>»</w:t>
      </w:r>
    </w:p>
    <w:p w:rsidR="00F05AC8" w:rsidRDefault="00F05AC8" w:rsidP="00F05AC8">
      <w:pPr>
        <w:pStyle w:val="a3"/>
        <w:rPr>
          <w:color w:val="FF0000"/>
        </w:rPr>
      </w:pPr>
    </w:p>
    <w:p w:rsidR="00020D4C" w:rsidRDefault="00240A46" w:rsidP="00AC1702">
      <w:pPr>
        <w:pStyle w:val="a3"/>
        <w:jc w:val="both"/>
        <w:rPr>
          <w:rFonts w:ascii="Times New Roman" w:hAnsi="Times New Roman" w:cs="Times New Roman"/>
          <w:sz w:val="28"/>
          <w:szCs w:val="28"/>
          <w:lang w:val="kk-KZ"/>
        </w:rPr>
      </w:pPr>
      <w:r w:rsidRPr="00E803D4">
        <w:rPr>
          <w:rFonts w:ascii="Times New Roman" w:hAnsi="Times New Roman" w:cs="Times New Roman"/>
          <w:b/>
          <w:noProof/>
          <w:sz w:val="28"/>
          <w:szCs w:val="28"/>
          <w:lang w:eastAsia="ru-RU"/>
        </w:rPr>
        <w:drawing>
          <wp:anchor distT="0" distB="0" distL="114300" distR="114300" simplePos="0" relativeHeight="251658240" behindDoc="1" locked="0" layoutInCell="1" allowOverlap="1">
            <wp:simplePos x="0" y="0"/>
            <wp:positionH relativeFrom="column">
              <wp:posOffset>2577465</wp:posOffset>
            </wp:positionH>
            <wp:positionV relativeFrom="paragraph">
              <wp:posOffset>109220</wp:posOffset>
            </wp:positionV>
            <wp:extent cx="3321050" cy="2490470"/>
            <wp:effectExtent l="0" t="0" r="0" b="0"/>
            <wp:wrapThrough wrapText="bothSides">
              <wp:wrapPolygon edited="0">
                <wp:start x="0" y="0"/>
                <wp:lineTo x="0" y="21479"/>
                <wp:lineTo x="21435" y="21479"/>
                <wp:lineTo x="21435" y="0"/>
                <wp:lineTo x="0" y="0"/>
              </wp:wrapPolygon>
            </wp:wrapThrough>
            <wp:docPr id="1" name="Рисунок 1" descr="C:\2017 фото\духовное\20171018_121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2017 фото\духовное\20171018_121316.jpg"/>
                    <pic:cNvPicPr>
                      <a:picLocks noChangeAspect="1" noChangeArrowheads="1"/>
                    </pic:cNvPicPr>
                  </pic:nvPicPr>
                  <pic:blipFill>
                    <a:blip r:embed="rId4"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6">
                              <a14:imgEffect>
                                <a14:sharpenSoften amount="5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1050" cy="2490470"/>
                    </a:xfrm>
                    <a:prstGeom prst="rect">
                      <a:avLst/>
                    </a:prstGeom>
                    <a:noFill/>
                    <a:ln>
                      <a:noFill/>
                    </a:ln>
                  </pic:spPr>
                </pic:pic>
              </a:graphicData>
            </a:graphic>
          </wp:anchor>
        </w:drawing>
      </w:r>
      <w:r w:rsidR="00020D4C">
        <w:rPr>
          <w:rFonts w:ascii="Times New Roman" w:hAnsi="Times New Roman" w:cs="Times New Roman"/>
          <w:sz w:val="28"/>
          <w:szCs w:val="28"/>
          <w:lang w:val="kk-KZ"/>
        </w:rPr>
        <w:t xml:space="preserve">Ел тәуелсіздік алған кезден бастап көптеген әлеуметтік қайраткерлер латын әліпбиіне көшуі туралы сұрақтар көтерген. Қазақ тілі үш әліпби жүйесінен өтті. Біріншісі – араб, екіншісі – латын, үшіншісі – кирилицадан құралған, казіргі қазақ әліпбиі. Қазақ тілінің латын әліпбиіне көшіуне ой өрлеуіне мақсатпен, </w:t>
      </w:r>
      <w:r w:rsidR="001F02A0">
        <w:rPr>
          <w:rFonts w:ascii="Times New Roman" w:hAnsi="Times New Roman" w:cs="Times New Roman"/>
          <w:sz w:val="28"/>
          <w:szCs w:val="28"/>
          <w:lang w:val="kk-KZ"/>
        </w:rPr>
        <w:t xml:space="preserve">мемлекет Басшысы Н.Ә.Назарбаевтың «Болашаққа көзқарас: қоғамдық түсінік модернизациясы» </w:t>
      </w:r>
      <w:r w:rsidR="007E6CBB">
        <w:rPr>
          <w:rFonts w:ascii="Times New Roman" w:hAnsi="Times New Roman" w:cs="Times New Roman"/>
          <w:sz w:val="28"/>
          <w:szCs w:val="28"/>
          <w:lang w:val="kk-KZ"/>
        </w:rPr>
        <w:t>бағдарламалық мақалада айтылған</w:t>
      </w:r>
      <w:r w:rsidR="001F02A0">
        <w:rPr>
          <w:rFonts w:ascii="Times New Roman" w:hAnsi="Times New Roman" w:cs="Times New Roman"/>
          <w:sz w:val="28"/>
          <w:szCs w:val="28"/>
          <w:lang w:val="kk-KZ"/>
        </w:rPr>
        <w:t>, 19 қазан күні орталық кітапханада «</w:t>
      </w:r>
      <w:r w:rsidR="001F02A0" w:rsidRPr="008414E1">
        <w:rPr>
          <w:rFonts w:ascii="Times New Roman" w:hAnsi="Times New Roman" w:cs="Times New Roman"/>
          <w:b/>
          <w:sz w:val="28"/>
          <w:szCs w:val="28"/>
          <w:lang w:val="kk-KZ"/>
        </w:rPr>
        <w:t>Латиницаға көшуі – Қазақстан стратегиясы</w:t>
      </w:r>
      <w:r w:rsidR="001F02A0">
        <w:rPr>
          <w:rFonts w:ascii="Times New Roman" w:hAnsi="Times New Roman" w:cs="Times New Roman"/>
          <w:sz w:val="28"/>
          <w:szCs w:val="28"/>
          <w:lang w:val="kk-KZ"/>
        </w:rPr>
        <w:t>» атты әңгіме – талқылау өтті.</w:t>
      </w:r>
      <w:r w:rsidR="007E6CBB">
        <w:rPr>
          <w:rFonts w:ascii="Times New Roman" w:hAnsi="Times New Roman" w:cs="Times New Roman"/>
          <w:sz w:val="28"/>
          <w:szCs w:val="28"/>
          <w:lang w:val="kk-KZ"/>
        </w:rPr>
        <w:t xml:space="preserve"> Әңгімені кітапханашы А.А.Кобжасарова ашты – ол қазақ әліпбиінің тарихы және жазылуы туралы, қазіргі уақытта қазақ әліпбиі кирилицадан латиницаға көшуіне туындағаны қажет, және де осы реформа жастар арасында қазақ тілінің абыройын жоғарлытады</w:t>
      </w:r>
      <w:r w:rsidR="00513F38">
        <w:rPr>
          <w:rFonts w:ascii="Times New Roman" w:hAnsi="Times New Roman" w:cs="Times New Roman"/>
          <w:sz w:val="28"/>
          <w:szCs w:val="28"/>
          <w:lang w:val="kk-KZ"/>
        </w:rPr>
        <w:t>, латиница қазақ тілінің үйренуіне едәуір жеңілдететін үрдіс</w:t>
      </w:r>
      <w:r w:rsidR="00C51BFB">
        <w:rPr>
          <w:rFonts w:ascii="Times New Roman" w:hAnsi="Times New Roman" w:cs="Times New Roman"/>
          <w:sz w:val="28"/>
          <w:szCs w:val="28"/>
          <w:lang w:val="kk-KZ"/>
        </w:rPr>
        <w:t xml:space="preserve"> деп айтып берді</w:t>
      </w:r>
      <w:r w:rsidR="00513F38">
        <w:rPr>
          <w:rFonts w:ascii="Times New Roman" w:hAnsi="Times New Roman" w:cs="Times New Roman"/>
          <w:sz w:val="28"/>
          <w:szCs w:val="28"/>
          <w:lang w:val="kk-KZ"/>
        </w:rPr>
        <w:t xml:space="preserve">. Әңгіме барысында келесі сұрақтар пайда болды: «Қазақстанның латиницаға көшуіне қандай өзгеріс әкеледі? Модернизацияға Қазақстанның латиницаға көшуі көмектесе ме? Уақыттың жаңа шақыруына қалай назар аударасыздар?». </w:t>
      </w:r>
      <w:r w:rsidR="00E0321C">
        <w:rPr>
          <w:rFonts w:ascii="Times New Roman" w:hAnsi="Times New Roman" w:cs="Times New Roman"/>
          <w:sz w:val="28"/>
          <w:szCs w:val="28"/>
          <w:lang w:val="kk-KZ"/>
        </w:rPr>
        <w:t>Латиницаға көшуіне байланысты тиімді және жағымсыз тараптары қарастырылды. Пікірталас соңында қатысушылар бір шешімге келді, қазақ тілі түрік тілінің арасында лайықты орын алатынына және  де барлық тарихи жақтарда пайдаланылады, мемлекеттік білім саясаты үш тілде қалыптасқан: қазақ, орыс және ағылшын, ал латиницаға көшуі ағылшын тілін жеңілдірек және көптеген басқа еуропалық тілдерді үйренуге көмектеседі.  Сонында ұқсас атаумен құжат</w:t>
      </w:r>
      <w:r w:rsidR="006D7F8A">
        <w:rPr>
          <w:rFonts w:ascii="Times New Roman" w:hAnsi="Times New Roman" w:cs="Times New Roman"/>
          <w:sz w:val="28"/>
          <w:szCs w:val="28"/>
          <w:lang w:val="kk-KZ"/>
        </w:rPr>
        <w:t>тық</w:t>
      </w:r>
      <w:r w:rsidR="00E0321C">
        <w:rPr>
          <w:rFonts w:ascii="Times New Roman" w:hAnsi="Times New Roman" w:cs="Times New Roman"/>
          <w:sz w:val="28"/>
          <w:szCs w:val="28"/>
          <w:lang w:val="kk-KZ"/>
        </w:rPr>
        <w:t xml:space="preserve"> көрмесінде шолу </w:t>
      </w:r>
      <w:r w:rsidR="006D7F8A">
        <w:rPr>
          <w:rFonts w:ascii="Times New Roman" w:hAnsi="Times New Roman" w:cs="Times New Roman"/>
          <w:sz w:val="28"/>
          <w:szCs w:val="28"/>
          <w:lang w:val="kk-KZ"/>
        </w:rPr>
        <w:t xml:space="preserve">өткізілді, кітапханашылар жиналған қауымға </w:t>
      </w:r>
      <w:r w:rsidR="00E340A4">
        <w:rPr>
          <w:rFonts w:ascii="Times New Roman" w:hAnsi="Times New Roman" w:cs="Times New Roman"/>
          <w:sz w:val="28"/>
          <w:szCs w:val="28"/>
          <w:lang w:val="kk-KZ"/>
        </w:rPr>
        <w:t>мәліметпен таныстырды, мерзімді баспасөздің өзекті мақалалары ұсынылды, әліпби жобасы, талқылауға ұсынылған, және де көптеген ғалымдардың, политологтардың, мұғалімдердің және жай азаматтардың</w:t>
      </w:r>
      <w:r w:rsidR="00840D04">
        <w:rPr>
          <w:rFonts w:ascii="Times New Roman" w:hAnsi="Times New Roman" w:cs="Times New Roman"/>
          <w:sz w:val="28"/>
          <w:szCs w:val="28"/>
          <w:lang w:val="kk-KZ"/>
        </w:rPr>
        <w:t xml:space="preserve"> латиницаға көшуі туралы</w:t>
      </w:r>
      <w:r w:rsidR="00E340A4">
        <w:rPr>
          <w:rFonts w:ascii="Times New Roman" w:hAnsi="Times New Roman" w:cs="Times New Roman"/>
          <w:sz w:val="28"/>
          <w:szCs w:val="28"/>
          <w:lang w:val="kk-KZ"/>
        </w:rPr>
        <w:t xml:space="preserve"> бұқаралық ақпарат құралдары</w:t>
      </w:r>
      <w:r w:rsidR="00840D04">
        <w:rPr>
          <w:rFonts w:ascii="Times New Roman" w:hAnsi="Times New Roman" w:cs="Times New Roman"/>
          <w:sz w:val="28"/>
          <w:szCs w:val="28"/>
          <w:lang w:val="kk-KZ"/>
        </w:rPr>
        <w:t>на жарияланған  пікірлерімен танысты.</w:t>
      </w:r>
      <w:r w:rsidR="00451295">
        <w:rPr>
          <w:rFonts w:ascii="Times New Roman" w:hAnsi="Times New Roman" w:cs="Times New Roman"/>
          <w:sz w:val="28"/>
          <w:szCs w:val="28"/>
          <w:lang w:val="kk-KZ"/>
        </w:rPr>
        <w:t xml:space="preserve"> Латиницаға көшуіне демеу және дәріптеу бүгін де барлық мәдение мекемелерде мерекелік шараларда талқылаулар өткізіліп жатыр.</w:t>
      </w:r>
    </w:p>
    <w:p w:rsidR="00020D4C" w:rsidRDefault="00020D4C" w:rsidP="00AC1702">
      <w:pPr>
        <w:pStyle w:val="a3"/>
        <w:jc w:val="both"/>
        <w:rPr>
          <w:rFonts w:ascii="Times New Roman" w:hAnsi="Times New Roman" w:cs="Times New Roman"/>
          <w:sz w:val="28"/>
          <w:szCs w:val="28"/>
          <w:lang w:val="kk-KZ"/>
        </w:rPr>
      </w:pPr>
    </w:p>
    <w:p w:rsidR="00451295" w:rsidRPr="00451295" w:rsidRDefault="00451295" w:rsidP="004E4505">
      <w:pPr>
        <w:pStyle w:val="a3"/>
        <w:jc w:val="both"/>
        <w:rPr>
          <w:rFonts w:ascii="Times New Roman" w:hAnsi="Times New Roman" w:cs="Times New Roman"/>
          <w:sz w:val="28"/>
          <w:szCs w:val="28"/>
          <w:lang w:val="kk-KZ"/>
        </w:rPr>
      </w:pPr>
    </w:p>
    <w:p w:rsidR="00451295" w:rsidRDefault="00451295" w:rsidP="00DA4A82">
      <w:pPr>
        <w:pStyle w:val="a3"/>
        <w:jc w:val="right"/>
        <w:rPr>
          <w:rFonts w:ascii="Times New Roman" w:hAnsi="Times New Roman" w:cs="Times New Roman"/>
          <w:sz w:val="28"/>
          <w:szCs w:val="28"/>
          <w:lang w:val="kk-KZ"/>
        </w:rPr>
      </w:pPr>
    </w:p>
    <w:p w:rsidR="00451295" w:rsidRPr="00CF3574" w:rsidRDefault="00BE3ED4" w:rsidP="00DA4A82">
      <w:pPr>
        <w:pStyle w:val="a3"/>
        <w:jc w:val="right"/>
        <w:rPr>
          <w:rFonts w:ascii="Times New Roman" w:hAnsi="Times New Roman" w:cs="Times New Roman"/>
          <w:lang w:val="kk-KZ"/>
        </w:rPr>
      </w:pPr>
      <w:r w:rsidRPr="00F27FA0">
        <w:rPr>
          <w:rFonts w:ascii="Times New Roman" w:hAnsi="Times New Roman" w:cs="Times New Roman"/>
          <w:lang w:val="kk-KZ"/>
        </w:rPr>
        <w:t>КММ «</w:t>
      </w:r>
      <w:r w:rsidR="00F27FA0">
        <w:rPr>
          <w:rFonts w:ascii="Times New Roman" w:hAnsi="Times New Roman" w:cs="Times New Roman"/>
          <w:lang w:val="kk-KZ"/>
        </w:rPr>
        <w:t>ӨКЖ</w:t>
      </w:r>
      <w:r w:rsidRPr="00F27FA0">
        <w:rPr>
          <w:rFonts w:ascii="Times New Roman" w:hAnsi="Times New Roman" w:cs="Times New Roman"/>
          <w:lang w:val="kk-KZ"/>
        </w:rPr>
        <w:t>»</w:t>
      </w:r>
      <w:r w:rsidR="00F27FA0">
        <w:rPr>
          <w:rFonts w:ascii="Times New Roman" w:hAnsi="Times New Roman" w:cs="Times New Roman"/>
          <w:lang w:val="kk-KZ"/>
        </w:rPr>
        <w:t xml:space="preserve"> әдіскер</w:t>
      </w:r>
      <w:r w:rsidR="00CF3574">
        <w:rPr>
          <w:rFonts w:ascii="Times New Roman" w:hAnsi="Times New Roman" w:cs="Times New Roman"/>
          <w:lang w:val="kk-KZ"/>
        </w:rPr>
        <w:t>і</w:t>
      </w:r>
      <w:bookmarkStart w:id="0" w:name="_GoBack"/>
      <w:bookmarkEnd w:id="0"/>
    </w:p>
    <w:p w:rsidR="00F27FA0" w:rsidRPr="00F27FA0" w:rsidRDefault="00F27FA0" w:rsidP="00DA4A82">
      <w:pPr>
        <w:pStyle w:val="a3"/>
        <w:jc w:val="right"/>
        <w:rPr>
          <w:rFonts w:ascii="Times New Roman" w:hAnsi="Times New Roman" w:cs="Times New Roman"/>
          <w:sz w:val="28"/>
          <w:szCs w:val="28"/>
          <w:lang w:val="kk-KZ"/>
        </w:rPr>
      </w:pPr>
      <w:r>
        <w:rPr>
          <w:rFonts w:ascii="Times New Roman" w:hAnsi="Times New Roman" w:cs="Times New Roman"/>
          <w:lang w:val="kk-KZ"/>
        </w:rPr>
        <w:t>Макова.Б.Ш</w:t>
      </w:r>
      <w:r w:rsidR="001618D3">
        <w:rPr>
          <w:rFonts w:ascii="Times New Roman" w:hAnsi="Times New Roman" w:cs="Times New Roman"/>
          <w:lang w:val="kk-KZ"/>
        </w:rPr>
        <w:t>.</w:t>
      </w:r>
    </w:p>
    <w:p w:rsidR="00451295" w:rsidRDefault="00451295" w:rsidP="008F3800">
      <w:pPr>
        <w:pStyle w:val="a3"/>
        <w:rPr>
          <w:rFonts w:ascii="Times New Roman" w:hAnsi="Times New Roman" w:cs="Times New Roman"/>
          <w:sz w:val="28"/>
          <w:szCs w:val="28"/>
          <w:lang w:val="kk-KZ"/>
        </w:rPr>
      </w:pPr>
    </w:p>
    <w:sectPr w:rsidR="00451295" w:rsidSect="00DA4A82">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5AC8"/>
    <w:rsid w:val="00020D4C"/>
    <w:rsid w:val="00023C58"/>
    <w:rsid w:val="00030C36"/>
    <w:rsid w:val="001618D3"/>
    <w:rsid w:val="001E3609"/>
    <w:rsid w:val="001F02A0"/>
    <w:rsid w:val="0021199C"/>
    <w:rsid w:val="00213A9F"/>
    <w:rsid w:val="00240A46"/>
    <w:rsid w:val="002B145C"/>
    <w:rsid w:val="00316535"/>
    <w:rsid w:val="00361674"/>
    <w:rsid w:val="003A2FFF"/>
    <w:rsid w:val="003C1B33"/>
    <w:rsid w:val="00410C83"/>
    <w:rsid w:val="004147C4"/>
    <w:rsid w:val="00451295"/>
    <w:rsid w:val="004E4505"/>
    <w:rsid w:val="005066DE"/>
    <w:rsid w:val="00511121"/>
    <w:rsid w:val="00513F38"/>
    <w:rsid w:val="005710A1"/>
    <w:rsid w:val="00590DBC"/>
    <w:rsid w:val="005A72D7"/>
    <w:rsid w:val="005B6BD2"/>
    <w:rsid w:val="005C20C4"/>
    <w:rsid w:val="005C20E9"/>
    <w:rsid w:val="005F7DAD"/>
    <w:rsid w:val="00627F68"/>
    <w:rsid w:val="00660118"/>
    <w:rsid w:val="006D7F8A"/>
    <w:rsid w:val="00727D15"/>
    <w:rsid w:val="00782F3A"/>
    <w:rsid w:val="007A3FAD"/>
    <w:rsid w:val="007B0A60"/>
    <w:rsid w:val="007E6CBB"/>
    <w:rsid w:val="00840D04"/>
    <w:rsid w:val="008414E1"/>
    <w:rsid w:val="008F3800"/>
    <w:rsid w:val="00946229"/>
    <w:rsid w:val="00A3359D"/>
    <w:rsid w:val="00A722FE"/>
    <w:rsid w:val="00AC1702"/>
    <w:rsid w:val="00B149DC"/>
    <w:rsid w:val="00BE3ED4"/>
    <w:rsid w:val="00C13198"/>
    <w:rsid w:val="00C51BFB"/>
    <w:rsid w:val="00CB18D1"/>
    <w:rsid w:val="00CB7550"/>
    <w:rsid w:val="00CD4447"/>
    <w:rsid w:val="00CF3574"/>
    <w:rsid w:val="00D23491"/>
    <w:rsid w:val="00D542B3"/>
    <w:rsid w:val="00D61781"/>
    <w:rsid w:val="00D701FB"/>
    <w:rsid w:val="00D83E79"/>
    <w:rsid w:val="00DA4A82"/>
    <w:rsid w:val="00DB2FB1"/>
    <w:rsid w:val="00DD2EB7"/>
    <w:rsid w:val="00E0321C"/>
    <w:rsid w:val="00E340A4"/>
    <w:rsid w:val="00E56BAF"/>
    <w:rsid w:val="00E803D4"/>
    <w:rsid w:val="00EA23C4"/>
    <w:rsid w:val="00EC1BF3"/>
    <w:rsid w:val="00F05AC8"/>
    <w:rsid w:val="00F27FA0"/>
    <w:rsid w:val="00F7470B"/>
    <w:rsid w:val="00FE00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E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5AC8"/>
    <w:pPr>
      <w:spacing w:after="0" w:line="240" w:lineRule="auto"/>
    </w:pPr>
    <w:rPr>
      <w:rFonts w:eastAsiaTheme="minorHAnsi"/>
      <w:lang w:eastAsia="en-US"/>
    </w:rPr>
  </w:style>
  <w:style w:type="paragraph" w:styleId="a4">
    <w:name w:val="Normal (Web)"/>
    <w:basedOn w:val="a"/>
    <w:uiPriority w:val="99"/>
    <w:unhideWhenUsed/>
    <w:rsid w:val="00213A9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40A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0A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9293922">
      <w:bodyDiv w:val="1"/>
      <w:marLeft w:val="0"/>
      <w:marRight w:val="0"/>
      <w:marTop w:val="0"/>
      <w:marBottom w:val="0"/>
      <w:divBdr>
        <w:top w:val="none" w:sz="0" w:space="0" w:color="auto"/>
        <w:left w:val="none" w:sz="0" w:space="0" w:color="auto"/>
        <w:bottom w:val="none" w:sz="0" w:space="0" w:color="auto"/>
        <w:right w:val="none" w:sz="0" w:space="0" w:color="auto"/>
      </w:divBdr>
    </w:div>
    <w:div w:id="875460151">
      <w:bodyDiv w:val="1"/>
      <w:marLeft w:val="0"/>
      <w:marRight w:val="0"/>
      <w:marTop w:val="0"/>
      <w:marBottom w:val="0"/>
      <w:divBdr>
        <w:top w:val="none" w:sz="0" w:space="0" w:color="auto"/>
        <w:left w:val="none" w:sz="0" w:space="0" w:color="auto"/>
        <w:bottom w:val="none" w:sz="0" w:space="0" w:color="auto"/>
        <w:right w:val="none" w:sz="0" w:space="0" w:color="auto"/>
      </w:divBdr>
    </w:div>
    <w:div w:id="1257399978">
      <w:bodyDiv w:val="1"/>
      <w:marLeft w:val="0"/>
      <w:marRight w:val="0"/>
      <w:marTop w:val="0"/>
      <w:marBottom w:val="0"/>
      <w:divBdr>
        <w:top w:val="none" w:sz="0" w:space="0" w:color="auto"/>
        <w:left w:val="none" w:sz="0" w:space="0" w:color="auto"/>
        <w:bottom w:val="none" w:sz="0" w:space="0" w:color="auto"/>
        <w:right w:val="none" w:sz="0" w:space="0" w:color="auto"/>
      </w:divBdr>
    </w:div>
    <w:div w:id="187951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4" Type="http://schemas.openxmlformats.org/officeDocument/2006/relationships/image" Target="media/image1.jpe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НАТАША</cp:lastModifiedBy>
  <cp:revision>67</cp:revision>
  <dcterms:created xsi:type="dcterms:W3CDTF">2017-10-18T04:09:00Z</dcterms:created>
  <dcterms:modified xsi:type="dcterms:W3CDTF">2017-10-20T05:21:00Z</dcterms:modified>
</cp:coreProperties>
</file>