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103" w:rsidRPr="00AE4273" w:rsidRDefault="00862103" w:rsidP="00862103">
      <w:pPr>
        <w:spacing w:after="0" w:line="240" w:lineRule="auto"/>
        <w:ind w:left="5670"/>
        <w:jc w:val="both"/>
        <w:rPr>
          <w:rFonts w:ascii="Times New Roman" w:hAnsi="Times New Roman" w:cs="Times New Roman"/>
          <w:color w:val="000000"/>
          <w:sz w:val="28"/>
          <w:szCs w:val="28"/>
          <w:lang w:val="kk-KZ"/>
        </w:rPr>
      </w:pPr>
      <w:bookmarkStart w:id="0" w:name="z15"/>
      <w:r>
        <w:rPr>
          <w:rFonts w:ascii="Times New Roman" w:hAnsi="Times New Roman" w:cs="Times New Roman"/>
          <w:color w:val="000000"/>
          <w:sz w:val="28"/>
          <w:szCs w:val="28"/>
          <w:lang w:val="kk-KZ"/>
        </w:rPr>
        <w:t xml:space="preserve">Шемонаиха ауданы әкімдігінің </w:t>
      </w:r>
      <w:r w:rsidRPr="00862103">
        <w:rPr>
          <w:rFonts w:ascii="Times New Roman" w:hAnsi="Times New Roman" w:cs="Times New Roman"/>
          <w:color w:val="000000"/>
          <w:sz w:val="28"/>
          <w:szCs w:val="28"/>
          <w:lang w:val="ru-RU"/>
        </w:rPr>
        <w:t>2017</w:t>
      </w:r>
      <w:r>
        <w:rPr>
          <w:rFonts w:ascii="Times New Roman" w:hAnsi="Times New Roman" w:cs="Times New Roman"/>
          <w:color w:val="000000"/>
          <w:sz w:val="28"/>
          <w:szCs w:val="28"/>
          <w:lang w:val="kk-KZ"/>
        </w:rPr>
        <w:t xml:space="preserve"> жылғы </w:t>
      </w:r>
      <w:r>
        <w:rPr>
          <w:rFonts w:ascii="Times New Roman" w:hAnsi="Times New Roman" w:cs="Times New Roman"/>
          <w:color w:val="000000"/>
          <w:sz w:val="28"/>
          <w:szCs w:val="28"/>
          <w:lang w:val="ru-RU"/>
        </w:rPr>
        <w:t>«</w:t>
      </w:r>
      <w:r w:rsidR="00AE4273">
        <w:rPr>
          <w:rFonts w:ascii="Times New Roman" w:hAnsi="Times New Roman" w:cs="Times New Roman"/>
          <w:color w:val="000000"/>
          <w:sz w:val="28"/>
          <w:szCs w:val="28"/>
          <w:lang w:val="ru-RU"/>
        </w:rPr>
        <w:t>28» желто</w:t>
      </w:r>
      <w:r w:rsidR="00AE4273">
        <w:rPr>
          <w:rFonts w:ascii="Times New Roman" w:hAnsi="Times New Roman" w:cs="Times New Roman"/>
          <w:color w:val="000000"/>
          <w:sz w:val="28"/>
          <w:szCs w:val="28"/>
          <w:lang w:val="kk-KZ"/>
        </w:rPr>
        <w:t>қсандағы</w:t>
      </w:r>
    </w:p>
    <w:p w:rsidR="00862103" w:rsidRPr="00203003" w:rsidRDefault="00AE4273" w:rsidP="00862103">
      <w:pPr>
        <w:shd w:val="clear" w:color="auto" w:fill="FFFFFF"/>
        <w:spacing w:after="0" w:line="240" w:lineRule="auto"/>
        <w:ind w:left="5670"/>
        <w:jc w:val="both"/>
        <w:textAlignment w:val="baseline"/>
        <w:outlineLvl w:val="2"/>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336</w:t>
      </w:r>
      <w:r w:rsidR="00862103">
        <w:rPr>
          <w:rFonts w:ascii="Times New Roman" w:hAnsi="Times New Roman" w:cs="Times New Roman"/>
          <w:color w:val="000000"/>
          <w:sz w:val="28"/>
          <w:szCs w:val="28"/>
          <w:lang w:val="kk-KZ"/>
        </w:rPr>
        <w:t xml:space="preserve"> қаулысына қосымша </w:t>
      </w:r>
    </w:p>
    <w:p w:rsidR="008E0344" w:rsidRDefault="008E0344" w:rsidP="00862103">
      <w:pPr>
        <w:spacing w:after="0" w:line="240" w:lineRule="auto"/>
        <w:jc w:val="center"/>
        <w:rPr>
          <w:rFonts w:ascii="Times New Roman" w:hAnsi="Times New Roman" w:cs="Times New Roman"/>
          <w:b/>
          <w:color w:val="000000"/>
          <w:sz w:val="28"/>
          <w:szCs w:val="28"/>
          <w:lang w:val="kk-KZ"/>
        </w:rPr>
      </w:pPr>
    </w:p>
    <w:p w:rsidR="00862103" w:rsidRDefault="00862103" w:rsidP="00862103">
      <w:pPr>
        <w:spacing w:after="0" w:line="240" w:lineRule="auto"/>
        <w:jc w:val="center"/>
        <w:rPr>
          <w:rFonts w:ascii="Times New Roman" w:hAnsi="Times New Roman" w:cs="Times New Roman"/>
          <w:b/>
          <w:color w:val="000000"/>
          <w:sz w:val="28"/>
          <w:szCs w:val="28"/>
          <w:lang w:val="kk-KZ"/>
        </w:rPr>
      </w:pPr>
    </w:p>
    <w:p w:rsidR="00862103" w:rsidRDefault="00862103" w:rsidP="00862103">
      <w:pPr>
        <w:shd w:val="clear" w:color="auto" w:fill="FFFFFF"/>
        <w:tabs>
          <w:tab w:val="left" w:leader="underscore" w:pos="0"/>
        </w:tabs>
        <w:spacing w:after="0" w:line="240" w:lineRule="auto"/>
        <w:jc w:val="center"/>
        <w:rPr>
          <w:rFonts w:ascii="Times New Roman" w:hAnsi="Times New Roman" w:cs="Times New Roman"/>
          <w:b/>
          <w:color w:val="000000"/>
          <w:sz w:val="28"/>
          <w:szCs w:val="28"/>
          <w:lang w:val="kk-KZ"/>
        </w:rPr>
      </w:pPr>
      <w:r w:rsidRPr="00203003">
        <w:rPr>
          <w:rFonts w:ascii="Times New Roman" w:hAnsi="Times New Roman"/>
          <w:b/>
          <w:sz w:val="28"/>
          <w:szCs w:val="28"/>
          <w:lang w:val="kk-KZ"/>
        </w:rPr>
        <w:t>«</w:t>
      </w:r>
      <w:r w:rsidRPr="00862103">
        <w:rPr>
          <w:rFonts w:ascii="Times New Roman" w:hAnsi="Times New Roman" w:cs="Times New Roman"/>
          <w:b/>
          <w:color w:val="000000"/>
          <w:sz w:val="28"/>
          <w:szCs w:val="28"/>
          <w:lang w:val="kk-KZ"/>
        </w:rPr>
        <w:t>Шығыс Қазақстан облысы Шемонаиха ауданы</w:t>
      </w:r>
    </w:p>
    <w:p w:rsidR="00862103" w:rsidRDefault="008A2AF2" w:rsidP="00862103">
      <w:pPr>
        <w:shd w:val="clear" w:color="auto" w:fill="FFFFFF"/>
        <w:tabs>
          <w:tab w:val="left" w:leader="underscore" w:pos="0"/>
          <w:tab w:val="left" w:leader="underscore" w:pos="1685"/>
        </w:tabs>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Шемонаиха қаласы </w:t>
      </w:r>
      <w:r w:rsidR="00862103" w:rsidRPr="00203003">
        <w:rPr>
          <w:rFonts w:ascii="Times New Roman" w:hAnsi="Times New Roman" w:cs="Times New Roman"/>
          <w:b/>
          <w:color w:val="000000"/>
          <w:sz w:val="28"/>
          <w:szCs w:val="28"/>
          <w:lang w:val="kk-KZ"/>
        </w:rPr>
        <w:t xml:space="preserve">әкімінің аппараты» </w:t>
      </w:r>
      <w:r w:rsidR="00862103">
        <w:rPr>
          <w:rFonts w:ascii="Times New Roman" w:hAnsi="Times New Roman" w:cs="Times New Roman"/>
          <w:b/>
          <w:color w:val="000000"/>
          <w:sz w:val="28"/>
          <w:szCs w:val="28"/>
          <w:lang w:val="kk-KZ"/>
        </w:rPr>
        <w:t xml:space="preserve">мемлекеттік мекемесінің ережесі </w:t>
      </w:r>
    </w:p>
    <w:p w:rsidR="00862103" w:rsidRDefault="00862103" w:rsidP="00862103">
      <w:pPr>
        <w:spacing w:after="0" w:line="240" w:lineRule="auto"/>
        <w:jc w:val="center"/>
        <w:rPr>
          <w:rFonts w:ascii="Times New Roman" w:hAnsi="Times New Roman" w:cs="Times New Roman"/>
          <w:b/>
          <w:color w:val="000000"/>
          <w:sz w:val="28"/>
          <w:szCs w:val="28"/>
          <w:lang w:val="kk-KZ"/>
        </w:rPr>
      </w:pPr>
    </w:p>
    <w:p w:rsidR="00862103" w:rsidRPr="00F57F36" w:rsidRDefault="00862103" w:rsidP="00862103">
      <w:pPr>
        <w:spacing w:after="0"/>
        <w:jc w:val="center"/>
        <w:rPr>
          <w:rFonts w:ascii="Times New Roman" w:hAnsi="Times New Roman" w:cs="Times New Roman"/>
          <w:b/>
          <w:color w:val="000000"/>
          <w:sz w:val="28"/>
          <w:szCs w:val="28"/>
          <w:lang w:val="kk-KZ"/>
        </w:rPr>
      </w:pPr>
      <w:r w:rsidRPr="00F57F36">
        <w:rPr>
          <w:rFonts w:ascii="Times New Roman" w:hAnsi="Times New Roman" w:cs="Times New Roman"/>
          <w:b/>
          <w:color w:val="000000"/>
          <w:sz w:val="28"/>
          <w:szCs w:val="28"/>
          <w:lang w:val="kk-KZ"/>
        </w:rPr>
        <w:t>1</w:t>
      </w:r>
      <w:r>
        <w:rPr>
          <w:rFonts w:ascii="Times New Roman" w:hAnsi="Times New Roman" w:cs="Times New Roman"/>
          <w:b/>
          <w:color w:val="000000"/>
          <w:sz w:val="28"/>
          <w:szCs w:val="28"/>
          <w:lang w:val="kk-KZ"/>
        </w:rPr>
        <w:t xml:space="preserve"> тарау</w:t>
      </w:r>
      <w:r w:rsidRPr="00F57F36">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kk-KZ"/>
        </w:rPr>
        <w:t>Жалпы ережелер</w:t>
      </w:r>
    </w:p>
    <w:p w:rsidR="00862103" w:rsidRPr="00203003" w:rsidRDefault="00862103" w:rsidP="00862103">
      <w:pPr>
        <w:spacing w:after="0" w:line="240" w:lineRule="auto"/>
        <w:rPr>
          <w:rFonts w:ascii="Times New Roman" w:hAnsi="Times New Roman" w:cs="Times New Roman"/>
          <w:sz w:val="28"/>
          <w:szCs w:val="28"/>
          <w:lang w:val="kk-KZ"/>
        </w:rPr>
      </w:pPr>
    </w:p>
    <w:p w:rsidR="00862103" w:rsidRPr="00203003" w:rsidRDefault="00862103" w:rsidP="00862103">
      <w:pPr>
        <w:shd w:val="clear" w:color="auto" w:fill="FFFFFF"/>
        <w:tabs>
          <w:tab w:val="left" w:leader="underscore" w:pos="1685"/>
        </w:tabs>
        <w:spacing w:after="0" w:line="240" w:lineRule="auto"/>
        <w:ind w:firstLine="567"/>
        <w:jc w:val="both"/>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1. </w:t>
      </w:r>
      <w:r w:rsidR="008A2AF2">
        <w:rPr>
          <w:rFonts w:ascii="Times New Roman" w:eastAsia="Times New Roman" w:hAnsi="Times New Roman" w:cs="Times New Roman"/>
          <w:color w:val="000000"/>
          <w:spacing w:val="2"/>
          <w:sz w:val="28"/>
          <w:szCs w:val="28"/>
          <w:lang w:val="kk-KZ"/>
        </w:rPr>
        <w:t xml:space="preserve">Шемонаиха қаласы </w:t>
      </w:r>
      <w:r w:rsidRPr="00792223">
        <w:rPr>
          <w:rFonts w:ascii="Times New Roman" w:eastAsia="Times New Roman" w:hAnsi="Times New Roman" w:cs="Times New Roman"/>
          <w:color w:val="000000"/>
          <w:spacing w:val="2"/>
          <w:sz w:val="28"/>
          <w:szCs w:val="28"/>
          <w:lang w:val="kk-KZ"/>
        </w:rPr>
        <w:t xml:space="preserve">әкімінің аппараты </w:t>
      </w:r>
      <w:r w:rsidRPr="00203003">
        <w:rPr>
          <w:rFonts w:ascii="Times New Roman" w:eastAsia="Times New Roman" w:hAnsi="Times New Roman" w:cs="Times New Roman"/>
          <w:color w:val="000000"/>
          <w:spacing w:val="2"/>
          <w:sz w:val="28"/>
          <w:szCs w:val="28"/>
          <w:lang w:val="kk-KZ"/>
        </w:rPr>
        <w:t xml:space="preserve">(бұдан әрі – әкімнің аппараты) </w:t>
      </w:r>
      <w:r w:rsidR="008A2AF2">
        <w:rPr>
          <w:rFonts w:ascii="Times New Roman" w:eastAsia="Times New Roman" w:hAnsi="Times New Roman" w:cs="Times New Roman"/>
          <w:color w:val="000000"/>
          <w:spacing w:val="2"/>
          <w:sz w:val="28"/>
          <w:szCs w:val="28"/>
          <w:lang w:val="kk-KZ"/>
        </w:rPr>
        <w:t xml:space="preserve">Шемонаиха қаласы </w:t>
      </w:r>
      <w:r w:rsidRPr="00203003">
        <w:rPr>
          <w:rFonts w:ascii="Times New Roman" w:eastAsia="Times New Roman" w:hAnsi="Times New Roman" w:cs="Times New Roman"/>
          <w:color w:val="000000"/>
          <w:spacing w:val="2"/>
          <w:sz w:val="28"/>
          <w:szCs w:val="28"/>
          <w:lang w:val="kk-KZ"/>
        </w:rPr>
        <w:t>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rsidR="00862103" w:rsidRPr="00FC5823" w:rsidRDefault="00862103"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2. Әкімнің аппараты өз қызметін Қазақстан Республикасының</w:t>
      </w:r>
      <w:r>
        <w:rPr>
          <w:rFonts w:ascii="Times New Roman" w:eastAsia="Times New Roman" w:hAnsi="Times New Roman" w:cs="Times New Roman"/>
          <w:color w:val="000000"/>
          <w:spacing w:val="2"/>
          <w:sz w:val="28"/>
          <w:szCs w:val="28"/>
          <w:lang w:val="kk-KZ"/>
        </w:rPr>
        <w:t xml:space="preserve"> </w:t>
      </w:r>
      <w:hyperlink r:id="rId5" w:anchor="z1" w:history="1">
        <w:r w:rsidRPr="00792223">
          <w:rPr>
            <w:rFonts w:ascii="Times New Roman" w:eastAsia="Times New Roman" w:hAnsi="Times New Roman" w:cs="Times New Roman"/>
            <w:color w:val="000000"/>
            <w:spacing w:val="2"/>
            <w:sz w:val="28"/>
            <w:szCs w:val="28"/>
            <w:lang w:val="kk-KZ"/>
          </w:rPr>
          <w:t>Конституциясына</w:t>
        </w:r>
      </w:hyperlink>
      <w:r>
        <w:rPr>
          <w:lang w:val="kk-KZ"/>
        </w:rPr>
        <w:t xml:space="preserve"> </w:t>
      </w:r>
      <w:r w:rsidRPr="00203003">
        <w:rPr>
          <w:rFonts w:ascii="Times New Roman" w:eastAsia="Times New Roman" w:hAnsi="Times New Roman" w:cs="Times New Roman"/>
          <w:color w:val="000000"/>
          <w:spacing w:val="2"/>
          <w:sz w:val="28"/>
          <w:szCs w:val="28"/>
          <w:lang w:val="kk-KZ"/>
        </w:rPr>
        <w:t>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rsidR="00862103" w:rsidRPr="00E42A78" w:rsidRDefault="00862103"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r w:rsidRPr="00E42A78">
        <w:rPr>
          <w:rFonts w:ascii="Times New Roman" w:hAnsi="Times New Roman" w:cs="Times New Roman"/>
          <w:color w:val="000000"/>
          <w:sz w:val="28"/>
          <w:szCs w:val="28"/>
          <w:lang w:val="kk-KZ"/>
        </w:rPr>
        <w:t xml:space="preserve"> </w:t>
      </w:r>
    </w:p>
    <w:p w:rsidR="00862103" w:rsidRPr="00C3100D" w:rsidRDefault="00862103"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bookmarkStart w:id="1" w:name="z16"/>
      <w:bookmarkEnd w:id="0"/>
      <w:r>
        <w:rPr>
          <w:rFonts w:ascii="Times New Roman" w:eastAsia="Times New Roman" w:hAnsi="Times New Roman" w:cs="Times New Roman"/>
          <w:color w:val="000000"/>
          <w:spacing w:val="2"/>
          <w:sz w:val="28"/>
          <w:szCs w:val="28"/>
          <w:lang w:val="kk-KZ"/>
        </w:rPr>
        <w:t xml:space="preserve">4. </w:t>
      </w:r>
      <w:r w:rsidRPr="00203003">
        <w:rPr>
          <w:rFonts w:ascii="Times New Roman" w:eastAsia="Times New Roman" w:hAnsi="Times New Roman" w:cs="Times New Roman"/>
          <w:color w:val="000000"/>
          <w:spacing w:val="2"/>
          <w:sz w:val="28"/>
          <w:szCs w:val="28"/>
          <w:lang w:val="kk-KZ"/>
        </w:rPr>
        <w:t>Әкімнің аппараты өз атынан азаматтық-құқықтық қатынастарға түседі.</w:t>
      </w:r>
    </w:p>
    <w:p w:rsidR="00862103" w:rsidRPr="00203003" w:rsidRDefault="00862103"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5. Әкімнің аппараты заңнамаға сәйкес мемлекеттің атынан азаматтық-құқықтық қатынастардың тарапы болуға құқылы.</w:t>
      </w:r>
    </w:p>
    <w:p w:rsidR="00862103" w:rsidRPr="00203003" w:rsidRDefault="00862103" w:rsidP="00862103">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6. </w:t>
      </w:r>
      <w:r>
        <w:rPr>
          <w:rFonts w:ascii="Times New Roman" w:eastAsia="Times New Roman" w:hAnsi="Times New Roman" w:cs="Times New Roman"/>
          <w:color w:val="000000"/>
          <w:spacing w:val="2"/>
          <w:sz w:val="28"/>
          <w:szCs w:val="28"/>
          <w:lang w:val="kk-KZ"/>
        </w:rPr>
        <w:t>Ә</w:t>
      </w:r>
      <w:r w:rsidRPr="00203003">
        <w:rPr>
          <w:rFonts w:ascii="Times New Roman" w:eastAsia="Times New Roman" w:hAnsi="Times New Roman" w:cs="Times New Roman"/>
          <w:color w:val="000000"/>
          <w:spacing w:val="2"/>
          <w:sz w:val="28"/>
          <w:szCs w:val="28"/>
          <w:lang w:val="kk-KZ"/>
        </w:rPr>
        <w:t>кімнің</w:t>
      </w:r>
      <w:r>
        <w:rPr>
          <w:rFonts w:ascii="Times New Roman" w:eastAsia="Times New Roman" w:hAnsi="Times New Roman" w:cs="Times New Roman"/>
          <w:color w:val="000000"/>
          <w:spacing w:val="2"/>
          <w:sz w:val="28"/>
          <w:szCs w:val="28"/>
          <w:lang w:val="kk-KZ"/>
        </w:rPr>
        <w:t xml:space="preserve"> </w:t>
      </w:r>
      <w:r w:rsidRPr="00203003">
        <w:rPr>
          <w:rFonts w:ascii="Times New Roman" w:eastAsia="Times New Roman" w:hAnsi="Times New Roman" w:cs="Times New Roman"/>
          <w:color w:val="000000"/>
          <w:spacing w:val="2"/>
          <w:sz w:val="28"/>
          <w:szCs w:val="28"/>
          <w:lang w:val="kk-KZ"/>
        </w:rPr>
        <w:t xml:space="preserve">аппараты туралы ережені </w:t>
      </w:r>
      <w:r>
        <w:rPr>
          <w:rFonts w:ascii="Times New Roman" w:eastAsia="Times New Roman" w:hAnsi="Times New Roman" w:cs="Times New Roman"/>
          <w:color w:val="000000"/>
          <w:spacing w:val="2"/>
          <w:sz w:val="28"/>
          <w:szCs w:val="28"/>
          <w:lang w:val="kk-KZ"/>
        </w:rPr>
        <w:t xml:space="preserve">аудан </w:t>
      </w:r>
      <w:r w:rsidRPr="00203003">
        <w:rPr>
          <w:rFonts w:ascii="Times New Roman" w:eastAsia="Times New Roman" w:hAnsi="Times New Roman" w:cs="Times New Roman"/>
          <w:color w:val="000000"/>
          <w:spacing w:val="2"/>
          <w:sz w:val="28"/>
          <w:szCs w:val="28"/>
          <w:lang w:val="kk-KZ"/>
        </w:rPr>
        <w:t>әкімдігі бекітеді.</w:t>
      </w:r>
    </w:p>
    <w:p w:rsidR="00862103" w:rsidRDefault="00862103" w:rsidP="00862103">
      <w:pPr>
        <w:shd w:val="clear" w:color="auto" w:fill="FFFFFF"/>
        <w:tabs>
          <w:tab w:val="left" w:leader="underscore" w:pos="1685"/>
        </w:tabs>
        <w:spacing w:after="0" w:line="240" w:lineRule="auto"/>
        <w:ind w:firstLine="567"/>
        <w:jc w:val="both"/>
        <w:rPr>
          <w:rFonts w:ascii="Times New Roman" w:hAnsi="Times New Roman" w:cs="Times New Roman"/>
          <w:sz w:val="28"/>
          <w:szCs w:val="28"/>
          <w:lang w:val="kk-KZ"/>
        </w:rPr>
      </w:pPr>
      <w:r w:rsidRPr="00862103">
        <w:rPr>
          <w:rFonts w:ascii="Times New Roman" w:hAnsi="Times New Roman" w:cs="Times New Roman"/>
          <w:sz w:val="28"/>
          <w:szCs w:val="28"/>
          <w:lang w:val="kk-KZ"/>
        </w:rPr>
        <w:t xml:space="preserve">7. «Шығыс Қазақстан облысы Шемонаиха ауданы </w:t>
      </w:r>
      <w:r w:rsidR="008A2AF2">
        <w:rPr>
          <w:rFonts w:ascii="Times New Roman" w:hAnsi="Times New Roman" w:cs="Times New Roman"/>
          <w:sz w:val="28"/>
          <w:szCs w:val="28"/>
          <w:lang w:val="kk-KZ"/>
        </w:rPr>
        <w:t xml:space="preserve">Шемонаиха қаласы </w:t>
      </w:r>
      <w:r w:rsidRPr="00862103">
        <w:rPr>
          <w:rFonts w:ascii="Times New Roman" w:hAnsi="Times New Roman" w:cs="Times New Roman"/>
          <w:sz w:val="28"/>
          <w:szCs w:val="28"/>
          <w:lang w:val="kk-KZ"/>
        </w:rPr>
        <w:t>әкімінің аппараты» мемлекеттік мекемесі, 07180</w:t>
      </w:r>
      <w:r>
        <w:rPr>
          <w:rFonts w:ascii="Times New Roman" w:hAnsi="Times New Roman" w:cs="Times New Roman"/>
          <w:sz w:val="28"/>
          <w:szCs w:val="28"/>
          <w:lang w:val="kk-KZ"/>
        </w:rPr>
        <w:t>0</w:t>
      </w:r>
      <w:r w:rsidRPr="00862103">
        <w:rPr>
          <w:rFonts w:ascii="Times New Roman" w:hAnsi="Times New Roman" w:cs="Times New Roman"/>
          <w:sz w:val="28"/>
          <w:szCs w:val="28"/>
          <w:lang w:val="kk-KZ"/>
        </w:rPr>
        <w:t xml:space="preserve">, Қазақстан Республикасы, Шығыс Қазақстан облысы, Шемонаиха ауданы, </w:t>
      </w:r>
      <w:r w:rsidR="008A2AF2">
        <w:rPr>
          <w:rFonts w:ascii="Times New Roman" w:hAnsi="Times New Roman" w:cs="Times New Roman"/>
          <w:sz w:val="28"/>
          <w:szCs w:val="28"/>
          <w:lang w:val="kk-KZ"/>
        </w:rPr>
        <w:t>Шемонаиха қаласы</w:t>
      </w:r>
      <w:r w:rsidRPr="00862103">
        <w:rPr>
          <w:rFonts w:ascii="Times New Roman" w:hAnsi="Times New Roman" w:cs="Times New Roman"/>
          <w:sz w:val="28"/>
          <w:szCs w:val="28"/>
          <w:lang w:val="kk-KZ"/>
        </w:rPr>
        <w:t xml:space="preserve">, </w:t>
      </w:r>
      <w:r w:rsidR="008A2AF2">
        <w:rPr>
          <w:rFonts w:ascii="Times New Roman" w:hAnsi="Times New Roman" w:cs="Times New Roman"/>
          <w:sz w:val="28"/>
          <w:szCs w:val="28"/>
          <w:lang w:val="kk-KZ"/>
        </w:rPr>
        <w:t xml:space="preserve">Бауыржан Момышұлы </w:t>
      </w:r>
      <w:r w:rsidRPr="00862103">
        <w:rPr>
          <w:rFonts w:ascii="Times New Roman" w:hAnsi="Times New Roman" w:cs="Times New Roman"/>
          <w:sz w:val="28"/>
          <w:szCs w:val="28"/>
          <w:lang w:val="kk-KZ"/>
        </w:rPr>
        <w:t>көшесі,</w:t>
      </w:r>
      <w:r>
        <w:rPr>
          <w:rFonts w:ascii="Times New Roman" w:hAnsi="Times New Roman" w:cs="Times New Roman"/>
          <w:sz w:val="28"/>
          <w:szCs w:val="28"/>
          <w:lang w:val="kk-KZ"/>
        </w:rPr>
        <w:t xml:space="preserve"> </w:t>
      </w:r>
      <w:r w:rsidR="008A2AF2">
        <w:rPr>
          <w:rFonts w:ascii="Times New Roman" w:hAnsi="Times New Roman" w:cs="Times New Roman"/>
          <w:sz w:val="28"/>
          <w:szCs w:val="28"/>
          <w:lang w:val="kk-KZ"/>
        </w:rPr>
        <w:t>41 «А»</w:t>
      </w:r>
      <w:r w:rsidRPr="00862103">
        <w:rPr>
          <w:rFonts w:ascii="Times New Roman" w:hAnsi="Times New Roman" w:cs="Times New Roman"/>
          <w:sz w:val="28"/>
          <w:szCs w:val="28"/>
          <w:lang w:val="kk-KZ"/>
        </w:rPr>
        <w:t>.</w:t>
      </w:r>
    </w:p>
    <w:p w:rsidR="003F1562" w:rsidRPr="00203003" w:rsidRDefault="003F1562" w:rsidP="003F1562">
      <w:pPr>
        <w:shd w:val="clear" w:color="auto" w:fill="FFFFFF"/>
        <w:tabs>
          <w:tab w:val="left" w:leader="underscore" w:pos="1685"/>
        </w:tabs>
        <w:spacing w:after="0" w:line="240" w:lineRule="auto"/>
        <w:ind w:firstLine="567"/>
        <w:jc w:val="both"/>
        <w:rPr>
          <w:rFonts w:ascii="Times New Roman" w:hAnsi="Times New Roman" w:cs="Times New Roman"/>
          <w:b/>
          <w:sz w:val="28"/>
          <w:szCs w:val="28"/>
          <w:lang w:val="kk-KZ"/>
        </w:rPr>
      </w:pPr>
      <w:r w:rsidRPr="00203003">
        <w:rPr>
          <w:rFonts w:ascii="Times New Roman" w:eastAsia="Times New Roman" w:hAnsi="Times New Roman" w:cs="Times New Roman"/>
          <w:color w:val="000000"/>
          <w:spacing w:val="2"/>
          <w:sz w:val="28"/>
          <w:szCs w:val="28"/>
          <w:lang w:val="kk-KZ"/>
        </w:rPr>
        <w:t xml:space="preserve">8. </w:t>
      </w:r>
      <w:r>
        <w:rPr>
          <w:rFonts w:ascii="Times New Roman" w:eastAsia="Times New Roman" w:hAnsi="Times New Roman" w:cs="Times New Roman"/>
          <w:color w:val="000000"/>
          <w:spacing w:val="2"/>
          <w:sz w:val="28"/>
          <w:szCs w:val="28"/>
          <w:lang w:val="kk-KZ"/>
        </w:rPr>
        <w:t>Әкім</w:t>
      </w:r>
      <w:r w:rsidRPr="00203003">
        <w:rPr>
          <w:rFonts w:ascii="Times New Roman" w:eastAsia="Times New Roman" w:hAnsi="Times New Roman" w:cs="Times New Roman"/>
          <w:color w:val="000000"/>
          <w:spacing w:val="2"/>
          <w:sz w:val="28"/>
          <w:szCs w:val="28"/>
          <w:lang w:val="kk-KZ"/>
        </w:rPr>
        <w:t>нің</w:t>
      </w:r>
      <w:r>
        <w:rPr>
          <w:rFonts w:ascii="Times New Roman" w:eastAsia="Times New Roman" w:hAnsi="Times New Roman" w:cs="Times New Roman"/>
          <w:color w:val="000000"/>
          <w:spacing w:val="2"/>
          <w:sz w:val="28"/>
          <w:szCs w:val="28"/>
          <w:lang w:val="kk-KZ"/>
        </w:rPr>
        <w:t xml:space="preserve"> </w:t>
      </w:r>
      <w:r w:rsidRPr="00203003">
        <w:rPr>
          <w:rFonts w:ascii="Times New Roman" w:eastAsia="Times New Roman" w:hAnsi="Times New Roman" w:cs="Times New Roman"/>
          <w:color w:val="000000"/>
          <w:spacing w:val="2"/>
          <w:sz w:val="28"/>
          <w:szCs w:val="28"/>
          <w:lang w:val="kk-KZ"/>
        </w:rPr>
        <w:t>аппараты</w:t>
      </w:r>
      <w:r>
        <w:rPr>
          <w:rFonts w:ascii="Times New Roman" w:eastAsia="Times New Roman" w:hAnsi="Times New Roman" w:cs="Times New Roman"/>
          <w:color w:val="000000"/>
          <w:spacing w:val="2"/>
          <w:sz w:val="28"/>
          <w:szCs w:val="28"/>
          <w:lang w:val="kk-KZ"/>
        </w:rPr>
        <w:t xml:space="preserve">н аудан </w:t>
      </w:r>
      <w:r w:rsidRPr="00203003">
        <w:rPr>
          <w:rFonts w:ascii="Times New Roman" w:eastAsia="Times New Roman" w:hAnsi="Times New Roman" w:cs="Times New Roman"/>
          <w:color w:val="000000"/>
          <w:spacing w:val="2"/>
          <w:sz w:val="28"/>
          <w:szCs w:val="28"/>
          <w:lang w:val="kk-KZ"/>
        </w:rPr>
        <w:t>әкімдігі құрады, қысқартады және қайта ұйымдастырады.</w:t>
      </w:r>
    </w:p>
    <w:p w:rsidR="003F1562" w:rsidRPr="00203003" w:rsidRDefault="003F1562" w:rsidP="003F1562">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9. Әкімнің аппараты жергілікті бюджет есебінен ұсталатын мемлекеттік мекеме болып табылады.</w:t>
      </w:r>
    </w:p>
    <w:p w:rsidR="003F1562" w:rsidRDefault="003F1562" w:rsidP="003F1562">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rsidR="003F1562" w:rsidRDefault="003F1562" w:rsidP="003F1562">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p>
    <w:p w:rsidR="003F1562" w:rsidRDefault="003F1562" w:rsidP="00F31EEB">
      <w:pPr>
        <w:spacing w:after="0" w:line="240" w:lineRule="auto"/>
        <w:ind w:firstLine="567"/>
        <w:jc w:val="center"/>
        <w:rPr>
          <w:rFonts w:ascii="Times New Roman" w:hAnsi="Times New Roman" w:cs="Times New Roman"/>
          <w:b/>
          <w:color w:val="000000"/>
          <w:sz w:val="28"/>
          <w:szCs w:val="28"/>
          <w:lang w:val="kk-KZ"/>
        </w:rPr>
      </w:pPr>
      <w:bookmarkStart w:id="2" w:name="z27"/>
      <w:bookmarkEnd w:id="1"/>
      <w:r w:rsidRPr="003F1562">
        <w:rPr>
          <w:rFonts w:ascii="Times New Roman" w:hAnsi="Times New Roman" w:cs="Times New Roman"/>
          <w:b/>
          <w:color w:val="000000"/>
          <w:sz w:val="28"/>
          <w:szCs w:val="28"/>
          <w:lang w:val="kk-KZ"/>
        </w:rPr>
        <w:t>2-тарау. Әкім аппаратының негізгі міндеттері, функциялары, құқықтары мен міндеттері</w:t>
      </w:r>
    </w:p>
    <w:p w:rsidR="00F31EEB" w:rsidRPr="003F1562" w:rsidRDefault="00F31EEB" w:rsidP="00F31EEB">
      <w:pPr>
        <w:spacing w:after="0" w:line="240" w:lineRule="auto"/>
        <w:ind w:firstLine="567"/>
        <w:jc w:val="center"/>
        <w:rPr>
          <w:rFonts w:ascii="Times New Roman" w:hAnsi="Times New Roman" w:cs="Times New Roman"/>
          <w:b/>
          <w:color w:val="000000"/>
          <w:sz w:val="28"/>
          <w:szCs w:val="28"/>
          <w:lang w:val="kk-KZ"/>
        </w:rPr>
      </w:pPr>
    </w:p>
    <w:p w:rsidR="003F1562" w:rsidRPr="007E16C3" w:rsidRDefault="003F1562"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7E16C3">
        <w:rPr>
          <w:rFonts w:ascii="Times New Roman" w:eastAsia="Times New Roman" w:hAnsi="Times New Roman" w:cs="Times New Roman"/>
          <w:color w:val="000000"/>
          <w:spacing w:val="2"/>
          <w:sz w:val="28"/>
          <w:szCs w:val="28"/>
          <w:lang w:val="kk-KZ"/>
        </w:rPr>
        <w:t>11. Міндеттер:</w:t>
      </w:r>
    </w:p>
    <w:p w:rsidR="003F1562" w:rsidRPr="00792223" w:rsidRDefault="003F1562" w:rsidP="003F1562">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Әкімнің қызметін ақпараттық-талдамалық, ұйымдық-құқықтық, материалдық-техникалық қамтамасыз ету, сондай-ақ жергілікті маңызы бар мәселелерді шешу.</w:t>
      </w:r>
    </w:p>
    <w:p w:rsidR="003F1562" w:rsidRPr="003F1562" w:rsidRDefault="003F1562" w:rsidP="003F1562">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3F1562">
        <w:rPr>
          <w:rFonts w:ascii="Times New Roman" w:eastAsia="Times New Roman" w:hAnsi="Times New Roman" w:cs="Times New Roman"/>
          <w:color w:val="000000"/>
          <w:spacing w:val="2"/>
          <w:sz w:val="28"/>
          <w:szCs w:val="28"/>
          <w:lang w:val="kk-KZ"/>
        </w:rPr>
        <w:lastRenderedPageBreak/>
        <w:t>12. Функциялар:</w:t>
      </w:r>
    </w:p>
    <w:p w:rsidR="003F1562" w:rsidRPr="003F1562" w:rsidRDefault="003F1562"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3F1562">
        <w:rPr>
          <w:rFonts w:ascii="Times New Roman" w:eastAsia="Times New Roman" w:hAnsi="Times New Roman" w:cs="Times New Roman"/>
          <w:color w:val="000000"/>
          <w:spacing w:val="2"/>
          <w:sz w:val="28"/>
          <w:szCs w:val="28"/>
          <w:lang w:val="kk-KZ"/>
        </w:rPr>
        <w:t xml:space="preserve">1) </w:t>
      </w:r>
      <w:r>
        <w:rPr>
          <w:rFonts w:ascii="Times New Roman" w:eastAsia="Times New Roman" w:hAnsi="Times New Roman" w:cs="Times New Roman"/>
          <w:color w:val="000000"/>
          <w:spacing w:val="2"/>
          <w:sz w:val="28"/>
          <w:szCs w:val="28"/>
          <w:lang w:val="kk-KZ"/>
        </w:rPr>
        <w:t>Ә</w:t>
      </w:r>
      <w:r w:rsidRPr="003F1562">
        <w:rPr>
          <w:rFonts w:ascii="Times New Roman" w:eastAsia="Times New Roman" w:hAnsi="Times New Roman" w:cs="Times New Roman"/>
          <w:color w:val="000000"/>
          <w:spacing w:val="2"/>
          <w:sz w:val="28"/>
          <w:szCs w:val="28"/>
          <w:lang w:val="kk-KZ"/>
        </w:rPr>
        <w:t>кімнің</w:t>
      </w:r>
      <w:r>
        <w:rPr>
          <w:rFonts w:ascii="Times New Roman" w:eastAsia="Times New Roman" w:hAnsi="Times New Roman" w:cs="Times New Roman"/>
          <w:color w:val="000000"/>
          <w:spacing w:val="2"/>
          <w:sz w:val="28"/>
          <w:szCs w:val="28"/>
          <w:lang w:val="kk-KZ"/>
        </w:rPr>
        <w:t xml:space="preserve"> </w:t>
      </w:r>
      <w:r w:rsidRPr="003F1562">
        <w:rPr>
          <w:rFonts w:ascii="Times New Roman" w:eastAsia="Times New Roman" w:hAnsi="Times New Roman" w:cs="Times New Roman"/>
          <w:color w:val="000000"/>
          <w:spacing w:val="2"/>
          <w:sz w:val="28"/>
          <w:szCs w:val="28"/>
          <w:lang w:val="kk-KZ"/>
        </w:rPr>
        <w:t>аппараты өз құзыреті шегінде:</w:t>
      </w:r>
    </w:p>
    <w:p w:rsidR="003F1562" w:rsidRPr="00203003" w:rsidRDefault="003F1562"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rsidR="003F1562" w:rsidRDefault="003F1562"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жергілікті қоғамдастық жиынында немесе жергілікті қоғамдастық жиналысында қабылданған және </w:t>
      </w:r>
      <w:r>
        <w:rPr>
          <w:rFonts w:ascii="Times New Roman" w:eastAsia="Times New Roman" w:hAnsi="Times New Roman" w:cs="Times New Roman"/>
          <w:color w:val="000000"/>
          <w:spacing w:val="2"/>
          <w:sz w:val="28"/>
          <w:szCs w:val="28"/>
          <w:lang w:val="kk-KZ"/>
        </w:rPr>
        <w:t xml:space="preserve">әкім </w:t>
      </w:r>
      <w:r w:rsidRPr="00203003">
        <w:rPr>
          <w:rFonts w:ascii="Times New Roman" w:eastAsia="Times New Roman" w:hAnsi="Times New Roman" w:cs="Times New Roman"/>
          <w:color w:val="000000"/>
          <w:spacing w:val="2"/>
          <w:sz w:val="28"/>
          <w:szCs w:val="28"/>
          <w:lang w:val="kk-KZ"/>
        </w:rPr>
        <w:t>мақұлдаған шешімдердің орындалуын қамтамасыз етеді;</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аудандық маңызы бар қаланың, ауылдың, кенттің, ауылдық округтің бюджетін жоспарлауды және атқаруды қамтамасыз етеді;</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жергілікті қоғамдастықтың жиналысына және аудан </w:t>
      </w:r>
      <w:r>
        <w:rPr>
          <w:rFonts w:ascii="Times New Roman" w:eastAsia="Times New Roman" w:hAnsi="Times New Roman" w:cs="Times New Roman"/>
          <w:color w:val="000000"/>
          <w:spacing w:val="2"/>
          <w:sz w:val="28"/>
          <w:szCs w:val="28"/>
          <w:lang w:val="kk-KZ"/>
        </w:rPr>
        <w:t xml:space="preserve">аудандық </w:t>
      </w:r>
      <w:r w:rsidRPr="00203003">
        <w:rPr>
          <w:rFonts w:ascii="Times New Roman" w:eastAsia="Times New Roman" w:hAnsi="Times New Roman" w:cs="Times New Roman"/>
          <w:color w:val="000000"/>
          <w:spacing w:val="2"/>
          <w:sz w:val="28"/>
          <w:szCs w:val="28"/>
          <w:lang w:val="kk-KZ"/>
        </w:rPr>
        <w:t>мәслихатына</w:t>
      </w:r>
      <w:r>
        <w:rPr>
          <w:rFonts w:ascii="Times New Roman" w:eastAsia="Times New Roman" w:hAnsi="Times New Roman" w:cs="Times New Roman"/>
          <w:color w:val="000000"/>
          <w:spacing w:val="2"/>
          <w:sz w:val="28"/>
          <w:szCs w:val="28"/>
          <w:lang w:val="kk-KZ"/>
        </w:rPr>
        <w:t xml:space="preserve"> </w:t>
      </w:r>
      <w:r w:rsidRPr="00203003">
        <w:rPr>
          <w:rFonts w:ascii="Times New Roman" w:eastAsia="Times New Roman" w:hAnsi="Times New Roman" w:cs="Times New Roman"/>
          <w:color w:val="000000"/>
          <w:spacing w:val="2"/>
          <w:sz w:val="28"/>
          <w:szCs w:val="28"/>
          <w:lang w:val="kk-KZ"/>
        </w:rPr>
        <w:t>бюджетінің атқарылуы туралы есепті ұсынады;</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бюджет</w:t>
      </w:r>
      <w:r>
        <w:rPr>
          <w:rFonts w:ascii="Times New Roman" w:eastAsia="Times New Roman" w:hAnsi="Times New Roman" w:cs="Times New Roman"/>
          <w:color w:val="000000"/>
          <w:spacing w:val="2"/>
          <w:sz w:val="28"/>
          <w:szCs w:val="28"/>
          <w:lang w:val="kk-KZ"/>
        </w:rPr>
        <w:t xml:space="preserve">ті </w:t>
      </w:r>
      <w:r w:rsidRPr="00203003">
        <w:rPr>
          <w:rFonts w:ascii="Times New Roman" w:eastAsia="Times New Roman" w:hAnsi="Times New Roman" w:cs="Times New Roman"/>
          <w:color w:val="000000"/>
          <w:spacing w:val="2"/>
          <w:sz w:val="28"/>
          <w:szCs w:val="28"/>
          <w:lang w:val="kk-KZ"/>
        </w:rPr>
        <w:t>іске асыру туралы шешім қабылдайды;</w:t>
      </w:r>
    </w:p>
    <w:p w:rsidR="001A725A" w:rsidRDefault="001A725A" w:rsidP="001A725A">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округ бюджетінің орындалуы туралы жылдық қаржылық есептілікті құрастырады</w:t>
      </w:r>
    </w:p>
    <w:p w:rsidR="001A725A" w:rsidRPr="00203003" w:rsidRDefault="001A725A"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қоғамдастықты дамыту бағдарламасын әзірлейді және оны жергілікті қоғамдастық жиналысының бекітуіне ұсынады;</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коммуналдық мүлкіне жататын объектілерді салу, реконструкциялау және жөндеу бойынша тапсырыс беруші болады;</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мүлкінің нысаналы және тиімді пайдаланылуын бақылауды жүзеге асырады;</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заңды тұлғаларына қатысты коммуналдық меншік құқығы субъектісінің құқықтарын жүзеге асырады;</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мүлкінің мәселелері бойынша мемлекеттің мүдделерін білдіреді, меншік (жергілікті өзін-өзі басқарудың коммуналдық меншігі) құқығын қорғауды жүзеге асырады;</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0F1877" w:rsidRPr="00960D61"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мүлкі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0F1877" w:rsidRPr="00053E12"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есепке алуды ұйымдастырады, оның тиімді пайдаланылуын қамтамасыз етеді.</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2) </w:t>
      </w:r>
      <w:r>
        <w:rPr>
          <w:rFonts w:ascii="Times New Roman" w:eastAsia="Times New Roman" w:hAnsi="Times New Roman" w:cs="Times New Roman"/>
          <w:color w:val="000000"/>
          <w:spacing w:val="2"/>
          <w:sz w:val="28"/>
          <w:szCs w:val="28"/>
          <w:lang w:val="kk-KZ"/>
        </w:rPr>
        <w:t>Әкім</w:t>
      </w:r>
      <w:r w:rsidRPr="00203003">
        <w:rPr>
          <w:rFonts w:ascii="Times New Roman" w:eastAsia="Times New Roman" w:hAnsi="Times New Roman" w:cs="Times New Roman"/>
          <w:color w:val="000000"/>
          <w:spacing w:val="2"/>
          <w:sz w:val="28"/>
          <w:szCs w:val="28"/>
          <w:lang w:val="kk-KZ"/>
        </w:rPr>
        <w:t>нің</w:t>
      </w:r>
      <w:r>
        <w:rPr>
          <w:rFonts w:ascii="Times New Roman" w:eastAsia="Times New Roman" w:hAnsi="Times New Roman" w:cs="Times New Roman"/>
          <w:color w:val="000000"/>
          <w:spacing w:val="2"/>
          <w:sz w:val="28"/>
          <w:szCs w:val="28"/>
          <w:lang w:val="kk-KZ"/>
        </w:rPr>
        <w:t xml:space="preserve"> </w:t>
      </w:r>
      <w:r w:rsidRPr="00203003">
        <w:rPr>
          <w:rFonts w:ascii="Times New Roman" w:eastAsia="Times New Roman" w:hAnsi="Times New Roman" w:cs="Times New Roman"/>
          <w:color w:val="000000"/>
          <w:spacing w:val="2"/>
          <w:sz w:val="28"/>
          <w:szCs w:val="28"/>
          <w:lang w:val="kk-KZ"/>
        </w:rPr>
        <w:t>аппараты жергілікті қоғамдастық жиналысымен келісу бойынша:</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lastRenderedPageBreak/>
        <w:t>өз құзыреті шегінде жергілікті өзін-өзі басқарудың коммуналдық мүлкін басқару саласындағы құқықтық актілердің жобаларын әзірлейді;</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0F1877" w:rsidRPr="007D6A61"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r w:rsidRPr="007D6A61">
        <w:rPr>
          <w:rFonts w:ascii="Times New Roman" w:hAnsi="Times New Roman" w:cs="Times New Roman"/>
          <w:color w:val="000000"/>
          <w:sz w:val="28"/>
          <w:szCs w:val="28"/>
          <w:lang w:val="kk-KZ"/>
        </w:rPr>
        <w:t xml:space="preserve"> </w:t>
      </w:r>
    </w:p>
    <w:p w:rsidR="000F1877" w:rsidRPr="00A5072B"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мүлкі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r w:rsidRPr="00A5072B">
        <w:rPr>
          <w:rFonts w:ascii="Times New Roman" w:hAnsi="Times New Roman" w:cs="Times New Roman"/>
          <w:color w:val="000000"/>
          <w:sz w:val="28"/>
          <w:szCs w:val="28"/>
          <w:lang w:val="kk-KZ"/>
        </w:rPr>
        <w:t xml:space="preserve"> </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0F1877" w:rsidRPr="009C325B"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0F1877" w:rsidRPr="009C325B"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1A725A" w:rsidRDefault="001A725A" w:rsidP="001A725A">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жергілікті </w:t>
      </w:r>
      <w:r>
        <w:rPr>
          <w:rFonts w:ascii="Times New Roman" w:eastAsia="Times New Roman" w:hAnsi="Times New Roman" w:cs="Times New Roman"/>
          <w:color w:val="000000"/>
          <w:spacing w:val="2"/>
          <w:sz w:val="28"/>
          <w:szCs w:val="28"/>
          <w:lang w:val="kk-KZ"/>
        </w:rPr>
        <w:t xml:space="preserve">қоғамдастықтың жиналысына және аудандық </w:t>
      </w:r>
      <w:r w:rsidRPr="00203003">
        <w:rPr>
          <w:rFonts w:ascii="Times New Roman" w:eastAsia="Times New Roman" w:hAnsi="Times New Roman" w:cs="Times New Roman"/>
          <w:color w:val="000000"/>
          <w:spacing w:val="2"/>
          <w:sz w:val="28"/>
          <w:szCs w:val="28"/>
          <w:lang w:val="kk-KZ"/>
        </w:rPr>
        <w:t>мәслихатына</w:t>
      </w:r>
      <w:r>
        <w:rPr>
          <w:rFonts w:ascii="Times New Roman" w:eastAsia="Times New Roman" w:hAnsi="Times New Roman" w:cs="Times New Roman"/>
          <w:color w:val="000000"/>
          <w:spacing w:val="2"/>
          <w:sz w:val="28"/>
          <w:szCs w:val="28"/>
          <w:lang w:val="kk-KZ"/>
        </w:rPr>
        <w:t xml:space="preserve"> </w:t>
      </w:r>
      <w:r w:rsidRPr="00203003">
        <w:rPr>
          <w:rFonts w:ascii="Times New Roman" w:eastAsia="Times New Roman" w:hAnsi="Times New Roman" w:cs="Times New Roman"/>
          <w:color w:val="000000"/>
          <w:spacing w:val="2"/>
          <w:sz w:val="28"/>
          <w:szCs w:val="28"/>
          <w:lang w:val="kk-KZ"/>
        </w:rPr>
        <w:t>бюджетінің атқарылуы туралы есепті ұсынады;</w:t>
      </w:r>
    </w:p>
    <w:p w:rsidR="001A725A" w:rsidRPr="00203003" w:rsidRDefault="001A725A"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p>
    <w:p w:rsidR="000F1877" w:rsidRPr="000F1877" w:rsidRDefault="000F1877" w:rsidP="000F1877">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мемлекеттік заңды тұлғаларының жарғысын (ережесін), оған енгізілетін өзгерістер мен толықтыруларды бекітеді;</w:t>
      </w:r>
    </w:p>
    <w:p w:rsidR="000F1877" w:rsidRPr="00576926"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мүлкі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r w:rsidRPr="000F1877">
        <w:rPr>
          <w:rFonts w:ascii="Times New Roman" w:hAnsi="Times New Roman" w:cs="Times New Roman"/>
          <w:color w:val="000000"/>
          <w:sz w:val="28"/>
          <w:szCs w:val="28"/>
          <w:lang w:val="kk-KZ"/>
        </w:rPr>
        <w:t xml:space="preserve"> </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мүлкі коммуналдық меншігіндегі (жергілікті өзін-өзі басқарудың коммуналдық меншігіндегі) мемлекеттік кәсіпорындардың даму жоспарларын </w:t>
      </w:r>
      <w:r w:rsidRPr="00203003">
        <w:rPr>
          <w:rFonts w:ascii="Times New Roman" w:eastAsia="Times New Roman" w:hAnsi="Times New Roman" w:cs="Times New Roman"/>
          <w:color w:val="000000"/>
          <w:spacing w:val="2"/>
          <w:sz w:val="28"/>
          <w:szCs w:val="28"/>
          <w:lang w:val="kk-KZ"/>
        </w:rPr>
        <w:lastRenderedPageBreak/>
        <w:t>және олардың орындалуы жөніндегі есептерді "Мемлекеттік мүлік туралы" Қазақстан Республикасының</w:t>
      </w:r>
      <w:r>
        <w:rPr>
          <w:rFonts w:ascii="Times New Roman" w:eastAsia="Times New Roman" w:hAnsi="Times New Roman" w:cs="Times New Roman"/>
          <w:color w:val="000000"/>
          <w:spacing w:val="2"/>
          <w:sz w:val="28"/>
          <w:szCs w:val="28"/>
          <w:lang w:val="kk-KZ"/>
        </w:rPr>
        <w:t xml:space="preserve"> </w:t>
      </w:r>
      <w:hyperlink r:id="rId6" w:anchor="z2" w:history="1">
        <w:r w:rsidRPr="00721817">
          <w:rPr>
            <w:rFonts w:ascii="Times New Roman" w:eastAsia="Times New Roman" w:hAnsi="Times New Roman" w:cs="Times New Roman"/>
            <w:color w:val="000000"/>
            <w:spacing w:val="2"/>
            <w:sz w:val="28"/>
            <w:szCs w:val="28"/>
            <w:lang w:val="kk-KZ"/>
          </w:rPr>
          <w:t>Заңында</w:t>
        </w:r>
      </w:hyperlink>
      <w:r>
        <w:rPr>
          <w:rFonts w:ascii="Times New Roman" w:eastAsia="Times New Roman" w:hAnsi="Times New Roman" w:cs="Times New Roman"/>
          <w:color w:val="000000"/>
          <w:spacing w:val="2"/>
          <w:sz w:val="28"/>
          <w:szCs w:val="28"/>
          <w:lang w:val="kk-KZ"/>
        </w:rPr>
        <w:t xml:space="preserve"> </w:t>
      </w:r>
      <w:r w:rsidRPr="00203003">
        <w:rPr>
          <w:rFonts w:ascii="Times New Roman" w:eastAsia="Times New Roman" w:hAnsi="Times New Roman" w:cs="Times New Roman"/>
          <w:color w:val="000000"/>
          <w:spacing w:val="2"/>
          <w:sz w:val="28"/>
          <w:szCs w:val="28"/>
          <w:lang w:val="kk-KZ"/>
        </w:rPr>
        <w:t>көзделген жағдайларда қарайды, келіседі және бекітеді;</w:t>
      </w:r>
      <w:r w:rsidRPr="00721817">
        <w:rPr>
          <w:rFonts w:ascii="Times New Roman" w:hAnsi="Times New Roman" w:cs="Times New Roman"/>
          <w:color w:val="000000"/>
          <w:sz w:val="28"/>
          <w:szCs w:val="28"/>
          <w:lang w:val="kk-KZ"/>
        </w:rPr>
        <w:t xml:space="preserve"> </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жергілікті өзін-өзі басқарудың коммуналдық заңды тұлғаларына бекітіп береді;</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өзін-өзі басқарудың коммуналдық мүлкін иеліктен шығару туралы шешім қабылдайды;</w:t>
      </w:r>
    </w:p>
    <w:p w:rsidR="000F1877" w:rsidRPr="0079222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Қазақстан Республикасының заңнамасында берілген өзге де өкілеттіктерді жүзеге асырады.</w:t>
      </w:r>
      <w:r w:rsidRPr="00792223">
        <w:rPr>
          <w:rFonts w:ascii="Times New Roman" w:hAnsi="Times New Roman" w:cs="Times New Roman"/>
          <w:color w:val="000000"/>
          <w:sz w:val="28"/>
          <w:szCs w:val="28"/>
          <w:lang w:val="kk-KZ"/>
        </w:rPr>
        <w:t xml:space="preserve"> </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13. Әкімнің аппараты өз құзыреті шегінде:</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мүлiктiк және мүлiктiк емес құқықтарды алуға және жүзеге асыруға;</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мемлекеттік басқару органдарының, мұрағаттардың, ғылыми мекемелердің ақпараттық деректер базаларын пайдалануға;</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0F1877">
        <w:rPr>
          <w:rFonts w:ascii="Times New Roman" w:eastAsia="Times New Roman" w:hAnsi="Times New Roman" w:cs="Times New Roman"/>
          <w:color w:val="000000"/>
          <w:spacing w:val="2"/>
          <w:sz w:val="28"/>
          <w:szCs w:val="28"/>
          <w:lang w:val="kk-KZ"/>
        </w:rPr>
        <w:t>шарттар, келісімдер жасасуға;</w:t>
      </w:r>
    </w:p>
    <w:p w:rsidR="000F1877" w:rsidRPr="0079222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Қазақстан Республикасының заңнамасына сәйкес көзделген өзге де құқықтарға ие болуға құқылы.</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14. Әкім аппаратының өз құзыреті шегіндегі міндеттері:</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қолданыстағы заңнамаға сәйкес халыққа сапалы мемлекеттік қызметтер көрсету;</w:t>
      </w:r>
    </w:p>
    <w:p w:rsidR="000F1877"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Қазақстан Республикасы Президентiнің, Yкіметінің және өзге де орталық атқарушы органдардың, облыс, аудан әкімінің және әкімдігінің, актілерi мен тапсырмаларын сапалы және уақтылы орындау;</w:t>
      </w:r>
    </w:p>
    <w:p w:rsidR="000F1877" w:rsidRPr="00203003"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D56085">
        <w:rPr>
          <w:rFonts w:ascii="Times New Roman" w:eastAsia="Times New Roman" w:hAnsi="Times New Roman" w:cs="Times New Roman"/>
          <w:color w:val="000000"/>
          <w:spacing w:val="2"/>
          <w:sz w:val="28"/>
          <w:szCs w:val="28"/>
          <w:lang w:val="kk-KZ"/>
        </w:rPr>
        <w:t>қолданыстағы заңнамада көзделген өзге де міндеттерді жүзеге асыру.</w:t>
      </w:r>
    </w:p>
    <w:p w:rsidR="000F1877" w:rsidRPr="00E66E56" w:rsidRDefault="000F1877" w:rsidP="000F1877">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p>
    <w:p w:rsidR="00F31EEB" w:rsidRPr="00203003" w:rsidRDefault="00F31EEB" w:rsidP="00F31EEB">
      <w:pPr>
        <w:spacing w:after="0" w:line="240" w:lineRule="auto"/>
        <w:jc w:val="center"/>
        <w:rPr>
          <w:rFonts w:ascii="Times New Roman" w:hAnsi="Times New Roman" w:cs="Times New Roman"/>
          <w:b/>
          <w:color w:val="000000"/>
          <w:sz w:val="28"/>
          <w:szCs w:val="28"/>
          <w:lang w:val="kk-KZ"/>
        </w:rPr>
      </w:pPr>
      <w:bookmarkStart w:id="3" w:name="z74"/>
      <w:bookmarkEnd w:id="2"/>
      <w:r w:rsidRPr="00203003">
        <w:rPr>
          <w:rFonts w:ascii="Times New Roman" w:hAnsi="Times New Roman" w:cs="Times New Roman"/>
          <w:b/>
          <w:color w:val="000000"/>
          <w:sz w:val="28"/>
          <w:szCs w:val="28"/>
          <w:lang w:val="kk-KZ"/>
        </w:rPr>
        <w:t xml:space="preserve">3-тарау. </w:t>
      </w:r>
      <w:r w:rsidRPr="00595DB1">
        <w:rPr>
          <w:rFonts w:ascii="Times New Roman" w:hAnsi="Times New Roman" w:cs="Times New Roman"/>
          <w:b/>
          <w:color w:val="000000"/>
          <w:sz w:val="28"/>
          <w:szCs w:val="28"/>
          <w:lang w:val="kk-KZ"/>
        </w:rPr>
        <w:t>Ә</w:t>
      </w:r>
      <w:r w:rsidRPr="00203003">
        <w:rPr>
          <w:rFonts w:ascii="Times New Roman" w:hAnsi="Times New Roman" w:cs="Times New Roman"/>
          <w:b/>
          <w:color w:val="000000"/>
          <w:sz w:val="28"/>
          <w:szCs w:val="28"/>
          <w:lang w:val="kk-KZ"/>
        </w:rPr>
        <w:t>кім аппаратының қызметін ұйымдастыру</w:t>
      </w:r>
    </w:p>
    <w:p w:rsidR="00F31EEB" w:rsidRPr="00792223" w:rsidRDefault="00F31EEB" w:rsidP="00F31EEB">
      <w:pPr>
        <w:spacing w:after="0" w:line="240" w:lineRule="auto"/>
        <w:jc w:val="center"/>
        <w:rPr>
          <w:rFonts w:ascii="Times New Roman" w:hAnsi="Times New Roman" w:cs="Times New Roman"/>
          <w:b/>
          <w:color w:val="000000"/>
          <w:sz w:val="28"/>
          <w:szCs w:val="28"/>
          <w:lang w:val="kk-KZ"/>
        </w:rPr>
      </w:pPr>
    </w:p>
    <w:p w:rsidR="00F31EEB"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15. Әкімнің аппаратын әкім басқарады.</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16. Әкімнің өкілеттіктері:</w:t>
      </w:r>
    </w:p>
    <w:p w:rsidR="00F31EEB"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әкім аппаратының жұмысын ұйымдастырады, оның қызметіне басшылық етуді жүзеге асырады;</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 xml:space="preserve">мемлекеттік мекемелердің өз иелігінде қалатын тауарларды (жұмыстарды, көрсетілетін қызметтерді) өткізуінен түсетін ақша түсімдері </w:t>
      </w:r>
      <w:r w:rsidRPr="00203003">
        <w:rPr>
          <w:rFonts w:ascii="Times New Roman" w:eastAsia="Times New Roman" w:hAnsi="Times New Roman" w:cs="Times New Roman"/>
          <w:color w:val="000000"/>
          <w:spacing w:val="2"/>
          <w:sz w:val="28"/>
          <w:szCs w:val="28"/>
          <w:lang w:val="kk-KZ"/>
        </w:rPr>
        <w:lastRenderedPageBreak/>
        <w:t>мен шығыстарының жиынтық жоспарын Қазақстан Республикасының бюджет заңнамасына сәйкес жасайды және бекітеді;</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аудандық маңызы бар қаланың, кенттiң, ауылдың, ауылдық округтiң тұрғын үй қорын түгендеуді жүргізеді;</w:t>
      </w:r>
    </w:p>
    <w:p w:rsidR="00F31EEB"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аудан әкімімен және жергілікті қоғамдастық жиналысымен келісу бойынша аудандық маңызы бар қаланың, кенттiң, ауылдың, ауылдық округтiң авариялық тұрғын үйлерін бұзуды ұйымдастырады;</w:t>
      </w:r>
    </w:p>
    <w:p w:rsidR="001A725A" w:rsidRPr="00383B34" w:rsidRDefault="001A725A" w:rsidP="001A725A">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Қазақстан Республикасы заңнамасымен белгіленген тәртіпте әкім аппаратының қызметкерлерін көтермелеуді, материалдық көмек көрсетуді жүзеге асырады</w:t>
      </w:r>
    </w:p>
    <w:p w:rsidR="001A725A" w:rsidRPr="00203003" w:rsidRDefault="001A725A"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мемлекеттік жоспарлау жүйесінің бағдарламалық құжаттары аясында ауыл халқына микрокредит беруге жәрдем көрсетеді;</w:t>
      </w:r>
    </w:p>
    <w:p w:rsidR="00F31EEB" w:rsidRDefault="00F31EEB" w:rsidP="00F31EEB">
      <w:pPr>
        <w:shd w:val="clear" w:color="auto" w:fill="FFFFFF"/>
        <w:spacing w:after="0" w:line="240" w:lineRule="auto"/>
        <w:ind w:firstLine="567"/>
        <w:jc w:val="both"/>
        <w:textAlignment w:val="baseline"/>
        <w:rPr>
          <w:rFonts w:ascii="Times New Roman" w:hAnsi="Times New Roman" w:cs="Times New Roman"/>
          <w:color w:val="000000"/>
          <w:sz w:val="28"/>
          <w:szCs w:val="28"/>
          <w:lang w:val="kk-KZ"/>
        </w:rPr>
      </w:pPr>
      <w:r w:rsidRPr="00203003">
        <w:rPr>
          <w:rFonts w:ascii="Times New Roman" w:eastAsia="Times New Roman" w:hAnsi="Times New Roman" w:cs="Times New Roman"/>
          <w:color w:val="000000"/>
          <w:spacing w:val="2"/>
          <w:sz w:val="28"/>
          <w:szCs w:val="28"/>
          <w:lang w:val="kk-KZ"/>
        </w:rPr>
        <w:t>Қазақстан Республикасының заңдарымен және өзге де нормативтік құқықтық актілермен жүктелген өзге де өкілеттіктерді жүзеге асырады.</w:t>
      </w:r>
      <w:r w:rsidRPr="00792223">
        <w:rPr>
          <w:rFonts w:ascii="Times New Roman" w:hAnsi="Times New Roman" w:cs="Times New Roman"/>
          <w:color w:val="000000"/>
          <w:sz w:val="28"/>
          <w:szCs w:val="28"/>
          <w:lang w:val="kk-KZ"/>
        </w:rPr>
        <w:t xml:space="preserve"> </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17. Әкімде Қазақстан Республикасының заңнамасына сәйкес әкімнің орынбасары болуы мүмкін.</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18. Әкім Қазақстан Республикасының заңнамалық актілеріне сәйкес әкім орынбасарының міндеттері мен өкілеттіктерін айқындайды.</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19. Әкім аппараты қызметкерлерінің мемлекеттік қызметшілер этикасының нормаларын сақтауын әкім қамтамасыз етеді.</w:t>
      </w:r>
    </w:p>
    <w:p w:rsidR="00F31EEB" w:rsidRPr="0079222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p>
    <w:p w:rsidR="00F31EEB" w:rsidRDefault="00F31EEB" w:rsidP="00F31EEB">
      <w:pPr>
        <w:spacing w:after="0"/>
        <w:jc w:val="center"/>
        <w:rPr>
          <w:rFonts w:ascii="Times New Roman" w:eastAsia="Times New Roman" w:hAnsi="Times New Roman" w:cs="Times New Roman"/>
          <w:color w:val="000000"/>
          <w:spacing w:val="2"/>
          <w:sz w:val="28"/>
          <w:szCs w:val="28"/>
          <w:lang w:val="kk-KZ"/>
        </w:rPr>
      </w:pPr>
      <w:bookmarkStart w:id="4" w:name="z88"/>
      <w:bookmarkEnd w:id="3"/>
      <w:r w:rsidRPr="00203003">
        <w:rPr>
          <w:rFonts w:ascii="Times New Roman" w:eastAsia="Times New Roman" w:hAnsi="Times New Roman" w:cs="Times New Roman"/>
          <w:b/>
          <w:color w:val="000000"/>
          <w:spacing w:val="2"/>
          <w:sz w:val="28"/>
          <w:szCs w:val="28"/>
          <w:lang w:val="kk-KZ"/>
        </w:rPr>
        <w:t>4-тарау. Әкім</w:t>
      </w:r>
      <w:r>
        <w:rPr>
          <w:rFonts w:ascii="Times New Roman" w:eastAsia="Times New Roman" w:hAnsi="Times New Roman" w:cs="Times New Roman"/>
          <w:b/>
          <w:color w:val="000000"/>
          <w:spacing w:val="2"/>
          <w:sz w:val="28"/>
          <w:szCs w:val="28"/>
          <w:lang w:val="kk-KZ"/>
        </w:rPr>
        <w:t xml:space="preserve"> </w:t>
      </w:r>
      <w:r w:rsidRPr="00203003">
        <w:rPr>
          <w:rFonts w:ascii="Times New Roman" w:eastAsia="Times New Roman" w:hAnsi="Times New Roman" w:cs="Times New Roman"/>
          <w:b/>
          <w:color w:val="000000"/>
          <w:spacing w:val="2"/>
          <w:sz w:val="28"/>
          <w:szCs w:val="28"/>
          <w:lang w:val="kk-KZ"/>
        </w:rPr>
        <w:t>аппаратының мүлкі</w:t>
      </w:r>
      <w:r>
        <w:rPr>
          <w:rFonts w:ascii="Times New Roman" w:eastAsia="Times New Roman" w:hAnsi="Times New Roman" w:cs="Times New Roman"/>
          <w:color w:val="000000"/>
          <w:spacing w:val="2"/>
          <w:sz w:val="28"/>
          <w:szCs w:val="28"/>
          <w:lang w:val="kk-KZ"/>
        </w:rPr>
        <w:t xml:space="preserve"> </w:t>
      </w:r>
    </w:p>
    <w:p w:rsidR="00F31EEB" w:rsidRPr="00F470CA" w:rsidRDefault="00F31EEB" w:rsidP="00F31EEB">
      <w:pPr>
        <w:spacing w:after="0"/>
        <w:jc w:val="center"/>
        <w:rPr>
          <w:rFonts w:ascii="Times New Roman" w:eastAsia="Times New Roman" w:hAnsi="Times New Roman" w:cs="Times New Roman"/>
          <w:b/>
          <w:color w:val="000000"/>
          <w:spacing w:val="2"/>
          <w:sz w:val="28"/>
          <w:szCs w:val="28"/>
          <w:lang w:val="kk-KZ"/>
        </w:rPr>
      </w:pP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20. Заңнамада көзделген жағдайларда әкім аппаратының жедел басқару құқығында оқшауланған мүлкі болуы мүмкін.</w:t>
      </w:r>
    </w:p>
    <w:p w:rsidR="00F31EEB" w:rsidRPr="00565CF4"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w:t>
      </w:r>
      <w:r w:rsidRPr="00565CF4">
        <w:rPr>
          <w:rFonts w:ascii="Times New Roman" w:eastAsia="Times New Roman" w:hAnsi="Times New Roman" w:cs="Times New Roman"/>
          <w:color w:val="000000"/>
          <w:spacing w:val="2"/>
          <w:sz w:val="28"/>
          <w:szCs w:val="28"/>
          <w:lang w:val="kk-KZ"/>
        </w:rPr>
        <w:t>өздер есебінен қалыптастырылады</w:t>
      </w:r>
      <w:r>
        <w:rPr>
          <w:rFonts w:ascii="Times New Roman" w:eastAsia="Times New Roman" w:hAnsi="Times New Roman" w:cs="Times New Roman"/>
          <w:color w:val="000000"/>
          <w:spacing w:val="2"/>
          <w:sz w:val="28"/>
          <w:szCs w:val="28"/>
          <w:lang w:val="kk-KZ"/>
        </w:rPr>
        <w:t>.</w:t>
      </w: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21. Әкімнің аппаратына бекітіліп берілген мүлік аудандық маңызы бар қаланың, ауылдың, кенттің, ауылдық округтің (жергілікті өзін-өзі басқарудың) коммуналдық меншігіне жатады.</w:t>
      </w:r>
    </w:p>
    <w:p w:rsidR="00F31EEB"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F31EEB" w:rsidRPr="00F31EEB" w:rsidRDefault="00F31EEB" w:rsidP="00862103">
      <w:pPr>
        <w:spacing w:after="0" w:line="240" w:lineRule="auto"/>
        <w:jc w:val="center"/>
        <w:rPr>
          <w:rFonts w:ascii="Times New Roman" w:hAnsi="Times New Roman" w:cs="Times New Roman"/>
          <w:b/>
          <w:color w:val="000000"/>
          <w:sz w:val="28"/>
          <w:szCs w:val="28"/>
          <w:lang w:val="kk-KZ"/>
        </w:rPr>
      </w:pPr>
    </w:p>
    <w:p w:rsidR="00F31EEB" w:rsidRDefault="00F31EEB" w:rsidP="00F31EEB">
      <w:pPr>
        <w:spacing w:after="0"/>
        <w:jc w:val="center"/>
        <w:rPr>
          <w:rFonts w:ascii="Times New Roman" w:hAnsi="Times New Roman" w:cs="Times New Roman"/>
          <w:b/>
          <w:color w:val="000000"/>
          <w:sz w:val="28"/>
          <w:szCs w:val="28"/>
          <w:lang w:val="kk-KZ"/>
        </w:rPr>
      </w:pPr>
      <w:r w:rsidRPr="00F31EEB">
        <w:rPr>
          <w:rFonts w:ascii="Times New Roman" w:hAnsi="Times New Roman" w:cs="Times New Roman"/>
          <w:b/>
          <w:color w:val="000000"/>
          <w:sz w:val="28"/>
          <w:szCs w:val="28"/>
          <w:lang w:val="kk-KZ"/>
        </w:rPr>
        <w:t>5-тарау. Әкімнің</w:t>
      </w:r>
      <w:r>
        <w:rPr>
          <w:rFonts w:ascii="Times New Roman" w:hAnsi="Times New Roman" w:cs="Times New Roman"/>
          <w:b/>
          <w:color w:val="000000"/>
          <w:sz w:val="28"/>
          <w:szCs w:val="28"/>
          <w:lang w:val="kk-KZ"/>
        </w:rPr>
        <w:t xml:space="preserve"> </w:t>
      </w:r>
      <w:r w:rsidRPr="00F31EEB">
        <w:rPr>
          <w:rFonts w:ascii="Times New Roman" w:hAnsi="Times New Roman" w:cs="Times New Roman"/>
          <w:b/>
          <w:color w:val="000000"/>
          <w:sz w:val="28"/>
          <w:szCs w:val="28"/>
          <w:lang w:val="kk-KZ"/>
        </w:rPr>
        <w:t>аппаратын қайта ұйымдастыру және тарату</w:t>
      </w:r>
    </w:p>
    <w:p w:rsidR="00F31EEB" w:rsidRPr="00203003" w:rsidRDefault="00F31EEB" w:rsidP="00F31EEB">
      <w:pPr>
        <w:spacing w:after="0"/>
        <w:jc w:val="center"/>
        <w:rPr>
          <w:rFonts w:ascii="Times New Roman" w:hAnsi="Times New Roman" w:cs="Times New Roman"/>
          <w:b/>
          <w:color w:val="000000"/>
          <w:sz w:val="28"/>
          <w:szCs w:val="28"/>
          <w:lang w:val="kk-KZ"/>
        </w:rPr>
      </w:pPr>
    </w:p>
    <w:p w:rsidR="00F31EEB" w:rsidRPr="00203003" w:rsidRDefault="00F31EEB" w:rsidP="00F31EEB">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8"/>
          <w:szCs w:val="28"/>
          <w:lang w:val="kk-KZ"/>
        </w:rPr>
      </w:pPr>
      <w:r w:rsidRPr="00203003">
        <w:rPr>
          <w:rFonts w:ascii="Times New Roman" w:eastAsia="Times New Roman" w:hAnsi="Times New Roman" w:cs="Times New Roman"/>
          <w:color w:val="000000"/>
          <w:spacing w:val="2"/>
          <w:sz w:val="28"/>
          <w:szCs w:val="28"/>
          <w:lang w:val="kk-KZ"/>
        </w:rPr>
        <w:t>23. Әкімнің аппаратын қайта ұйымдастыру және тарату Қазақстан Республикасының заңнамасында айқындалатын тәртіппен жүзеге асырылады.</w:t>
      </w:r>
    </w:p>
    <w:p w:rsidR="00F31EEB" w:rsidRPr="00792223" w:rsidRDefault="00F31EEB" w:rsidP="00F31EEB">
      <w:pPr>
        <w:spacing w:after="0"/>
        <w:jc w:val="both"/>
        <w:rPr>
          <w:rFonts w:ascii="Times New Roman" w:hAnsi="Times New Roman" w:cs="Times New Roman"/>
          <w:color w:val="000000"/>
          <w:sz w:val="28"/>
          <w:szCs w:val="28"/>
          <w:lang w:val="kk-KZ"/>
        </w:rPr>
      </w:pPr>
    </w:p>
    <w:p w:rsidR="00F31EEB" w:rsidRDefault="00F31EEB" w:rsidP="00F31EEB">
      <w:pPr>
        <w:spacing w:after="0"/>
        <w:jc w:val="both"/>
        <w:rPr>
          <w:rFonts w:ascii="Times New Roman" w:hAnsi="Times New Roman" w:cs="Times New Roman"/>
          <w:b/>
          <w:color w:val="000000"/>
          <w:sz w:val="28"/>
          <w:szCs w:val="28"/>
          <w:lang w:val="kk-KZ"/>
        </w:rPr>
      </w:pPr>
    </w:p>
    <w:p w:rsidR="00F31EEB" w:rsidRDefault="00F31EEB" w:rsidP="00F31EEB">
      <w:pPr>
        <w:spacing w:after="0" w:line="240" w:lineRule="auto"/>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lastRenderedPageBreak/>
        <w:t>Шемонаиха ауданы</w:t>
      </w:r>
    </w:p>
    <w:p w:rsidR="008E0344" w:rsidRPr="00F31EEB" w:rsidRDefault="00F31EEB" w:rsidP="00862103">
      <w:pPr>
        <w:spacing w:after="0" w:line="240" w:lineRule="auto"/>
        <w:jc w:val="both"/>
        <w:rPr>
          <w:rFonts w:ascii="Times New Roman" w:hAnsi="Times New Roman" w:cs="Times New Roman"/>
          <w:sz w:val="28"/>
          <w:szCs w:val="28"/>
          <w:lang w:val="kk-KZ"/>
        </w:rPr>
      </w:pPr>
      <w:r>
        <w:rPr>
          <w:rFonts w:ascii="Times New Roman" w:hAnsi="Times New Roman" w:cs="Times New Roman"/>
          <w:b/>
          <w:color w:val="000000"/>
          <w:sz w:val="28"/>
          <w:szCs w:val="28"/>
          <w:lang w:val="kk-KZ"/>
        </w:rPr>
        <w:t xml:space="preserve">әкімі аппараттының басшысы                                                   </w:t>
      </w:r>
      <w:r w:rsidRPr="00792223">
        <w:rPr>
          <w:rFonts w:ascii="Times New Roman" w:hAnsi="Times New Roman" w:cs="Times New Roman"/>
          <w:b/>
          <w:color w:val="000000"/>
          <w:sz w:val="28"/>
          <w:szCs w:val="28"/>
          <w:lang w:val="kk-KZ"/>
        </w:rPr>
        <w:t>Л. Марченко</w:t>
      </w:r>
      <w:bookmarkStart w:id="5" w:name="z92"/>
      <w:bookmarkEnd w:id="4"/>
      <w:bookmarkEnd w:id="5"/>
    </w:p>
    <w:sectPr w:rsidR="008E0344" w:rsidRPr="00F31EEB" w:rsidSect="00456E8D">
      <w:pgSz w:w="11907" w:h="16839" w:code="9"/>
      <w:pgMar w:top="1134" w:right="851" w:bottom="709" w:left="1418"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8C77CC"/>
    <w:rsid w:val="000F1877"/>
    <w:rsid w:val="001863CA"/>
    <w:rsid w:val="001A725A"/>
    <w:rsid w:val="0031306F"/>
    <w:rsid w:val="003A7180"/>
    <w:rsid w:val="003F1562"/>
    <w:rsid w:val="00456E8D"/>
    <w:rsid w:val="00483496"/>
    <w:rsid w:val="0051224B"/>
    <w:rsid w:val="00515D21"/>
    <w:rsid w:val="005F2199"/>
    <w:rsid w:val="00767014"/>
    <w:rsid w:val="007E16C3"/>
    <w:rsid w:val="00862103"/>
    <w:rsid w:val="00896868"/>
    <w:rsid w:val="008A2AF2"/>
    <w:rsid w:val="008C77CC"/>
    <w:rsid w:val="008E0344"/>
    <w:rsid w:val="00AE4273"/>
    <w:rsid w:val="00CF5233"/>
    <w:rsid w:val="00D16D1B"/>
    <w:rsid w:val="00DF1294"/>
    <w:rsid w:val="00E25BFA"/>
    <w:rsid w:val="00F31EEB"/>
    <w:rsid w:val="00F83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8C77CC"/>
    <w:rPr>
      <w:rFonts w:ascii="Consolas" w:eastAsia="Consolas" w:hAnsi="Consolas" w:cs="Consolas"/>
    </w:rPr>
  </w:style>
  <w:style w:type="table" w:styleId="ac">
    <w:name w:val="Table Grid"/>
    <w:basedOn w:val="a1"/>
    <w:uiPriority w:val="59"/>
    <w:rsid w:val="008C77CC"/>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C77CC"/>
    <w:pPr>
      <w:jc w:val="center"/>
    </w:pPr>
    <w:rPr>
      <w:sz w:val="18"/>
      <w:szCs w:val="18"/>
    </w:rPr>
  </w:style>
  <w:style w:type="paragraph" w:customStyle="1" w:styleId="DocDefaults">
    <w:name w:val="DocDefaults"/>
    <w:rsid w:val="008C77CC"/>
  </w:style>
  <w:style w:type="paragraph" w:styleId="ae">
    <w:name w:val="Balloon Text"/>
    <w:basedOn w:val="a"/>
    <w:link w:val="af"/>
    <w:uiPriority w:val="99"/>
    <w:semiHidden/>
    <w:unhideWhenUsed/>
    <w:rsid w:val="005F21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2199"/>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dilet.zan.kz/kaz/docs/Z1100000413" TargetMode="External"/><Relationship Id="rId5" Type="http://schemas.openxmlformats.org/officeDocument/2006/relationships/hyperlink" Target="http://adilet.zan.kz/kaz/docs/K950001000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8F1E0-E82C-41EF-A641-DDD51E89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1782</Words>
  <Characters>10162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ИнформОтдел</cp:lastModifiedBy>
  <cp:revision>14</cp:revision>
  <dcterms:created xsi:type="dcterms:W3CDTF">2017-11-21T12:04:00Z</dcterms:created>
  <dcterms:modified xsi:type="dcterms:W3CDTF">2020-02-13T04:26:00Z</dcterms:modified>
</cp:coreProperties>
</file>