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03" w:rsidRPr="009872EE" w:rsidRDefault="00862103" w:rsidP="00862103">
      <w:pPr>
        <w:spacing w:after="0" w:line="240" w:lineRule="auto"/>
        <w:ind w:left="5670"/>
        <w:jc w:val="both"/>
        <w:rPr>
          <w:rFonts w:ascii="Times New Roman" w:hAnsi="Times New Roman" w:cs="Times New Roman"/>
          <w:color w:val="000000"/>
          <w:sz w:val="28"/>
          <w:szCs w:val="28"/>
          <w:lang w:val="kk-KZ"/>
        </w:rPr>
      </w:pPr>
      <w:bookmarkStart w:id="0" w:name="z15"/>
      <w:r w:rsidRPr="009872EE">
        <w:rPr>
          <w:rFonts w:ascii="Times New Roman" w:hAnsi="Times New Roman" w:cs="Times New Roman"/>
          <w:color w:val="000000"/>
          <w:sz w:val="28"/>
          <w:szCs w:val="28"/>
          <w:lang w:val="kk-KZ"/>
        </w:rPr>
        <w:t>Шемонаиха ауданы әкімдігінің 201</w:t>
      </w:r>
      <w:r w:rsidR="006B1C01" w:rsidRPr="009872EE">
        <w:rPr>
          <w:rFonts w:ascii="Times New Roman" w:hAnsi="Times New Roman" w:cs="Times New Roman"/>
          <w:color w:val="000000"/>
          <w:sz w:val="28"/>
          <w:szCs w:val="28"/>
          <w:lang w:val="kk-KZ"/>
        </w:rPr>
        <w:t>9</w:t>
      </w:r>
      <w:r w:rsidRPr="009872EE">
        <w:rPr>
          <w:rFonts w:ascii="Times New Roman" w:hAnsi="Times New Roman" w:cs="Times New Roman"/>
          <w:color w:val="000000"/>
          <w:sz w:val="28"/>
          <w:szCs w:val="28"/>
          <w:lang w:val="kk-KZ"/>
        </w:rPr>
        <w:t xml:space="preserve"> жылғы «___»____________</w:t>
      </w:r>
    </w:p>
    <w:p w:rsidR="00862103" w:rsidRPr="009872EE" w:rsidRDefault="00862103" w:rsidP="00862103">
      <w:pPr>
        <w:shd w:val="clear" w:color="auto" w:fill="FFFFFF"/>
        <w:spacing w:after="0" w:line="240" w:lineRule="auto"/>
        <w:ind w:left="5670"/>
        <w:jc w:val="both"/>
        <w:textAlignment w:val="baseline"/>
        <w:outlineLvl w:val="2"/>
        <w:rPr>
          <w:rFonts w:ascii="Times New Roman" w:hAnsi="Times New Roman" w:cs="Times New Roman"/>
          <w:color w:val="000000"/>
          <w:sz w:val="28"/>
          <w:szCs w:val="28"/>
          <w:lang w:val="kk-KZ"/>
        </w:rPr>
      </w:pPr>
      <w:r w:rsidRPr="009872EE">
        <w:rPr>
          <w:rFonts w:ascii="Times New Roman" w:hAnsi="Times New Roman" w:cs="Times New Roman"/>
          <w:color w:val="000000"/>
          <w:sz w:val="28"/>
          <w:szCs w:val="28"/>
          <w:lang w:val="kk-KZ"/>
        </w:rPr>
        <w:t xml:space="preserve">№____ қаулысына қосымша </w:t>
      </w:r>
    </w:p>
    <w:p w:rsidR="008E0344" w:rsidRPr="009872EE" w:rsidRDefault="008E0344" w:rsidP="00862103">
      <w:pPr>
        <w:spacing w:after="0" w:line="240" w:lineRule="auto"/>
        <w:jc w:val="center"/>
        <w:rPr>
          <w:rFonts w:ascii="Times New Roman" w:hAnsi="Times New Roman" w:cs="Times New Roman"/>
          <w:b/>
          <w:color w:val="000000"/>
          <w:sz w:val="28"/>
          <w:szCs w:val="28"/>
          <w:lang w:val="kk-KZ"/>
        </w:rPr>
      </w:pPr>
    </w:p>
    <w:p w:rsidR="00862103" w:rsidRPr="009872EE" w:rsidRDefault="00862103" w:rsidP="00862103">
      <w:pPr>
        <w:spacing w:after="0" w:line="240" w:lineRule="auto"/>
        <w:jc w:val="center"/>
        <w:rPr>
          <w:rFonts w:ascii="Times New Roman" w:hAnsi="Times New Roman" w:cs="Times New Roman"/>
          <w:b/>
          <w:color w:val="000000"/>
          <w:sz w:val="28"/>
          <w:szCs w:val="28"/>
          <w:lang w:val="kk-KZ"/>
        </w:rPr>
      </w:pPr>
    </w:p>
    <w:p w:rsidR="00862103" w:rsidRPr="009872EE" w:rsidRDefault="00862103" w:rsidP="00862103">
      <w:pPr>
        <w:shd w:val="clear" w:color="auto" w:fill="FFFFFF"/>
        <w:tabs>
          <w:tab w:val="left" w:leader="underscore" w:pos="0"/>
        </w:tabs>
        <w:spacing w:after="0" w:line="240" w:lineRule="auto"/>
        <w:jc w:val="center"/>
        <w:rPr>
          <w:rFonts w:ascii="Times New Roman" w:hAnsi="Times New Roman" w:cs="Times New Roman"/>
          <w:b/>
          <w:color w:val="000000"/>
          <w:sz w:val="28"/>
          <w:szCs w:val="28"/>
          <w:lang w:val="kk-KZ"/>
        </w:rPr>
      </w:pPr>
      <w:r w:rsidRPr="009872EE">
        <w:rPr>
          <w:rFonts w:ascii="Times New Roman" w:hAnsi="Times New Roman"/>
          <w:b/>
          <w:sz w:val="28"/>
          <w:szCs w:val="28"/>
          <w:lang w:val="kk-KZ"/>
        </w:rPr>
        <w:t>«</w:t>
      </w:r>
      <w:r w:rsidRPr="009872EE">
        <w:rPr>
          <w:rFonts w:ascii="Times New Roman" w:hAnsi="Times New Roman" w:cs="Times New Roman"/>
          <w:b/>
          <w:color w:val="000000"/>
          <w:sz w:val="28"/>
          <w:szCs w:val="28"/>
          <w:lang w:val="kk-KZ"/>
        </w:rPr>
        <w:t>Шығыс Қазақстан облысы Шемонаиха ауданы</w:t>
      </w:r>
      <w:r w:rsidR="006B1C01" w:rsidRPr="009872EE">
        <w:rPr>
          <w:rFonts w:ascii="Times New Roman" w:hAnsi="Times New Roman" w:cs="Times New Roman"/>
          <w:b/>
          <w:color w:val="000000"/>
          <w:sz w:val="28"/>
          <w:szCs w:val="28"/>
          <w:lang w:val="kk-KZ"/>
        </w:rPr>
        <w:t>ның</w:t>
      </w:r>
    </w:p>
    <w:p w:rsidR="00A174DE" w:rsidRDefault="006B1C01" w:rsidP="00862103">
      <w:pPr>
        <w:shd w:val="clear" w:color="auto" w:fill="FFFFFF"/>
        <w:tabs>
          <w:tab w:val="left" w:leader="underscore" w:pos="0"/>
          <w:tab w:val="left" w:leader="underscore" w:pos="1685"/>
        </w:tabs>
        <w:spacing w:after="0" w:line="240" w:lineRule="auto"/>
        <w:jc w:val="center"/>
        <w:rPr>
          <w:rFonts w:ascii="Times New Roman" w:hAnsi="Times New Roman" w:cs="Times New Roman"/>
          <w:b/>
          <w:color w:val="000000"/>
          <w:sz w:val="28"/>
          <w:szCs w:val="28"/>
          <w:lang w:val="kk-KZ"/>
        </w:rPr>
      </w:pPr>
      <w:r w:rsidRPr="009872EE">
        <w:rPr>
          <w:rFonts w:ascii="Times New Roman" w:hAnsi="Times New Roman" w:cs="Times New Roman"/>
          <w:b/>
          <w:color w:val="000000"/>
          <w:sz w:val="28"/>
          <w:szCs w:val="28"/>
          <w:lang w:val="kk-KZ"/>
        </w:rPr>
        <w:t>Октябрьское</w:t>
      </w:r>
      <w:r w:rsidR="00862103" w:rsidRPr="009872EE">
        <w:rPr>
          <w:rFonts w:ascii="Times New Roman" w:hAnsi="Times New Roman" w:cs="Times New Roman"/>
          <w:b/>
          <w:color w:val="000000"/>
          <w:sz w:val="28"/>
          <w:szCs w:val="28"/>
          <w:lang w:val="kk-KZ"/>
        </w:rPr>
        <w:t xml:space="preserve"> </w:t>
      </w:r>
      <w:r w:rsidR="007E16C3" w:rsidRPr="009872EE">
        <w:rPr>
          <w:rFonts w:ascii="Times New Roman" w:hAnsi="Times New Roman" w:cs="Times New Roman"/>
          <w:b/>
          <w:color w:val="000000"/>
          <w:sz w:val="28"/>
          <w:szCs w:val="28"/>
          <w:lang w:val="kk-KZ"/>
        </w:rPr>
        <w:t>ауылдық</w:t>
      </w:r>
      <w:r w:rsidR="00862103" w:rsidRPr="009872EE">
        <w:rPr>
          <w:rFonts w:ascii="Times New Roman" w:hAnsi="Times New Roman" w:cs="Times New Roman"/>
          <w:b/>
          <w:color w:val="000000"/>
          <w:sz w:val="28"/>
          <w:szCs w:val="28"/>
          <w:lang w:val="kk-KZ"/>
        </w:rPr>
        <w:t xml:space="preserve"> округі әкімінің аппараты»</w:t>
      </w:r>
    </w:p>
    <w:p w:rsidR="00862103" w:rsidRPr="009872EE" w:rsidRDefault="00862103" w:rsidP="00862103">
      <w:pPr>
        <w:shd w:val="clear" w:color="auto" w:fill="FFFFFF"/>
        <w:tabs>
          <w:tab w:val="left" w:leader="underscore" w:pos="0"/>
          <w:tab w:val="left" w:leader="underscore" w:pos="1685"/>
        </w:tabs>
        <w:spacing w:after="0" w:line="240" w:lineRule="auto"/>
        <w:jc w:val="center"/>
        <w:rPr>
          <w:rFonts w:ascii="Times New Roman" w:hAnsi="Times New Roman" w:cs="Times New Roman"/>
          <w:b/>
          <w:color w:val="000000"/>
          <w:sz w:val="28"/>
          <w:szCs w:val="28"/>
          <w:lang w:val="kk-KZ"/>
        </w:rPr>
      </w:pPr>
      <w:r w:rsidRPr="009872EE">
        <w:rPr>
          <w:rFonts w:ascii="Times New Roman" w:hAnsi="Times New Roman" w:cs="Times New Roman"/>
          <w:b/>
          <w:color w:val="000000"/>
          <w:sz w:val="28"/>
          <w:szCs w:val="28"/>
          <w:lang w:val="kk-KZ"/>
        </w:rPr>
        <w:t xml:space="preserve"> </w:t>
      </w:r>
      <w:r w:rsidR="000E0FD7" w:rsidRPr="009872EE">
        <w:rPr>
          <w:rFonts w:ascii="Times New Roman" w:hAnsi="Times New Roman" w:cs="Times New Roman"/>
          <w:b/>
          <w:color w:val="000000"/>
          <w:sz w:val="28"/>
          <w:szCs w:val="28"/>
          <w:lang w:val="kk-KZ"/>
        </w:rPr>
        <w:t>мемлекеттік мекемесі туралы ереже</w:t>
      </w:r>
    </w:p>
    <w:p w:rsidR="00862103" w:rsidRPr="009872EE" w:rsidRDefault="00862103" w:rsidP="00862103">
      <w:pPr>
        <w:spacing w:after="0" w:line="240" w:lineRule="auto"/>
        <w:jc w:val="center"/>
        <w:rPr>
          <w:rFonts w:ascii="Times New Roman" w:hAnsi="Times New Roman" w:cs="Times New Roman"/>
          <w:b/>
          <w:color w:val="000000"/>
          <w:sz w:val="28"/>
          <w:szCs w:val="28"/>
          <w:lang w:val="kk-KZ"/>
        </w:rPr>
      </w:pPr>
    </w:p>
    <w:p w:rsidR="00862103" w:rsidRPr="009872EE" w:rsidRDefault="00A174DE" w:rsidP="00862103">
      <w:pPr>
        <w:spacing w:after="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1</w:t>
      </w:r>
      <w:r w:rsidR="00454726" w:rsidRPr="009872EE">
        <w:rPr>
          <w:rFonts w:ascii="Times New Roman" w:eastAsia="Times New Roman" w:hAnsi="Times New Roman" w:cs="Times New Roman"/>
          <w:b/>
          <w:color w:val="000000"/>
          <w:spacing w:val="2"/>
          <w:sz w:val="28"/>
          <w:szCs w:val="28"/>
          <w:lang w:val="kk-KZ"/>
        </w:rPr>
        <w:t>-тарау.</w:t>
      </w:r>
      <w:r w:rsidR="00862103" w:rsidRPr="009872EE">
        <w:rPr>
          <w:rFonts w:ascii="Times New Roman" w:hAnsi="Times New Roman" w:cs="Times New Roman"/>
          <w:b/>
          <w:color w:val="000000"/>
          <w:sz w:val="28"/>
          <w:szCs w:val="28"/>
          <w:lang w:val="kk-KZ"/>
        </w:rPr>
        <w:t xml:space="preserve"> Жалпы ережелер</w:t>
      </w:r>
    </w:p>
    <w:p w:rsidR="00862103" w:rsidRPr="009872EE" w:rsidRDefault="00862103" w:rsidP="00862103">
      <w:pPr>
        <w:spacing w:after="0" w:line="240" w:lineRule="auto"/>
        <w:rPr>
          <w:rFonts w:ascii="Times New Roman" w:hAnsi="Times New Roman" w:cs="Times New Roman"/>
          <w:sz w:val="28"/>
          <w:szCs w:val="28"/>
          <w:lang w:val="kk-KZ"/>
        </w:rPr>
      </w:pPr>
    </w:p>
    <w:p w:rsidR="00862103" w:rsidRDefault="00862103" w:rsidP="00862103">
      <w:pPr>
        <w:shd w:val="clear" w:color="auto" w:fill="FFFFFF"/>
        <w:tabs>
          <w:tab w:val="left" w:leader="underscore" w:pos="1685"/>
        </w:tabs>
        <w:spacing w:after="0" w:line="240" w:lineRule="auto"/>
        <w:ind w:firstLine="567"/>
        <w:jc w:val="both"/>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 xml:space="preserve">1. </w:t>
      </w:r>
      <w:r w:rsidR="006B1C01" w:rsidRPr="009872EE">
        <w:rPr>
          <w:rFonts w:ascii="Times New Roman" w:eastAsia="Times New Roman" w:hAnsi="Times New Roman" w:cs="Times New Roman"/>
          <w:color w:val="000000"/>
          <w:spacing w:val="2"/>
          <w:sz w:val="28"/>
          <w:szCs w:val="28"/>
          <w:lang w:val="kk-KZ"/>
        </w:rPr>
        <w:t>Октябрьское</w:t>
      </w:r>
      <w:r w:rsidRPr="009872EE">
        <w:rPr>
          <w:rFonts w:ascii="Times New Roman" w:eastAsia="Times New Roman" w:hAnsi="Times New Roman" w:cs="Times New Roman"/>
          <w:color w:val="000000"/>
          <w:spacing w:val="2"/>
          <w:sz w:val="28"/>
          <w:szCs w:val="28"/>
          <w:lang w:val="kk-KZ"/>
        </w:rPr>
        <w:t xml:space="preserve"> </w:t>
      </w:r>
      <w:r w:rsidR="007E16C3" w:rsidRPr="009872EE">
        <w:rPr>
          <w:rFonts w:ascii="Times New Roman" w:eastAsia="Times New Roman" w:hAnsi="Times New Roman" w:cs="Times New Roman"/>
          <w:color w:val="000000"/>
          <w:spacing w:val="2"/>
          <w:sz w:val="28"/>
          <w:szCs w:val="28"/>
          <w:lang w:val="kk-KZ"/>
        </w:rPr>
        <w:t>ауылдық</w:t>
      </w:r>
      <w:r w:rsidRPr="009872EE">
        <w:rPr>
          <w:rFonts w:ascii="Times New Roman" w:eastAsia="Times New Roman" w:hAnsi="Times New Roman" w:cs="Times New Roman"/>
          <w:color w:val="000000"/>
          <w:spacing w:val="2"/>
          <w:sz w:val="28"/>
          <w:szCs w:val="28"/>
          <w:lang w:val="kk-KZ"/>
        </w:rPr>
        <w:t xml:space="preserve"> округі әкімінің аппараты (бұдан әрі – әкімнің аппараты) </w:t>
      </w:r>
      <w:r w:rsidR="006B1C01" w:rsidRPr="009872EE">
        <w:rPr>
          <w:rFonts w:ascii="Times New Roman" w:eastAsia="Times New Roman" w:hAnsi="Times New Roman" w:cs="Times New Roman"/>
          <w:color w:val="000000"/>
          <w:spacing w:val="2"/>
          <w:sz w:val="28"/>
          <w:szCs w:val="28"/>
          <w:lang w:val="kk-KZ"/>
        </w:rPr>
        <w:t>Октябрьское</w:t>
      </w:r>
      <w:r w:rsidRPr="009872EE">
        <w:rPr>
          <w:rFonts w:ascii="Times New Roman" w:eastAsia="Times New Roman" w:hAnsi="Times New Roman" w:cs="Times New Roman"/>
          <w:color w:val="000000"/>
          <w:spacing w:val="2"/>
          <w:sz w:val="28"/>
          <w:szCs w:val="28"/>
          <w:lang w:val="kk-KZ"/>
        </w:rPr>
        <w:t xml:space="preserve"> </w:t>
      </w:r>
      <w:r w:rsidR="007E16C3" w:rsidRPr="009872EE">
        <w:rPr>
          <w:rFonts w:ascii="Times New Roman" w:eastAsia="Times New Roman" w:hAnsi="Times New Roman" w:cs="Times New Roman"/>
          <w:color w:val="000000"/>
          <w:spacing w:val="2"/>
          <w:sz w:val="28"/>
          <w:szCs w:val="28"/>
          <w:lang w:val="kk-KZ"/>
        </w:rPr>
        <w:t>ауылдық</w:t>
      </w:r>
      <w:r w:rsidRPr="009872EE">
        <w:rPr>
          <w:rFonts w:ascii="Times New Roman" w:eastAsia="Times New Roman" w:hAnsi="Times New Roman" w:cs="Times New Roman"/>
          <w:color w:val="000000"/>
          <w:spacing w:val="2"/>
          <w:sz w:val="28"/>
          <w:szCs w:val="28"/>
          <w:lang w:val="kk-KZ"/>
        </w:rPr>
        <w:t xml:space="preserve">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A174DE" w:rsidRDefault="00A174DE" w:rsidP="00A174DE">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cs="Times New Roman"/>
          <w:sz w:val="28"/>
          <w:szCs w:val="28"/>
          <w:lang w:val="kk-KZ"/>
        </w:rPr>
        <w:t xml:space="preserve">2. </w:t>
      </w:r>
      <w:r w:rsidRPr="00862103">
        <w:rPr>
          <w:rFonts w:ascii="Times New Roman" w:hAnsi="Times New Roman" w:cs="Times New Roman"/>
          <w:sz w:val="28"/>
          <w:szCs w:val="28"/>
          <w:lang w:val="kk-KZ"/>
        </w:rPr>
        <w:t>«Шығыс Қазақстан облысы Шемонаиха ауданы әкімінің аппараты» мемлекеттік мекемесі</w:t>
      </w:r>
      <w:r>
        <w:rPr>
          <w:rFonts w:ascii="Times New Roman" w:hAnsi="Times New Roman" w:cs="Times New Roman"/>
          <w:sz w:val="28"/>
          <w:szCs w:val="28"/>
          <w:lang w:val="kk-KZ"/>
        </w:rPr>
        <w:t xml:space="preserve"> </w:t>
      </w:r>
      <w:r w:rsidRPr="00862103">
        <w:rPr>
          <w:rFonts w:ascii="Times New Roman" w:hAnsi="Times New Roman" w:cs="Times New Roman"/>
          <w:sz w:val="28"/>
          <w:szCs w:val="28"/>
          <w:lang w:val="kk-KZ"/>
        </w:rPr>
        <w:t>«</w:t>
      </w:r>
      <w:r w:rsidRPr="009872EE">
        <w:rPr>
          <w:rFonts w:ascii="Times New Roman" w:hAnsi="Times New Roman" w:cs="Times New Roman"/>
          <w:sz w:val="28"/>
          <w:szCs w:val="28"/>
          <w:lang w:val="kk-KZ"/>
        </w:rPr>
        <w:t xml:space="preserve">Шығыс Қазақстан облысы Шемонаиха ауданының Октябрьское </w:t>
      </w:r>
      <w:r w:rsidRPr="009872EE">
        <w:rPr>
          <w:rFonts w:ascii="Times New Roman" w:eastAsia="Times New Roman" w:hAnsi="Times New Roman" w:cs="Times New Roman"/>
          <w:color w:val="000000"/>
          <w:spacing w:val="2"/>
          <w:sz w:val="28"/>
          <w:szCs w:val="28"/>
          <w:lang w:val="kk-KZ"/>
        </w:rPr>
        <w:t xml:space="preserve">ауылдық </w:t>
      </w:r>
      <w:r w:rsidRPr="009872EE">
        <w:rPr>
          <w:rFonts w:ascii="Times New Roman" w:hAnsi="Times New Roman" w:cs="Times New Roman"/>
          <w:sz w:val="28"/>
          <w:szCs w:val="28"/>
          <w:lang w:val="kk-KZ"/>
        </w:rPr>
        <w:t>округі әкімінің аппараты</w:t>
      </w:r>
      <w:r w:rsidRPr="00862103">
        <w:rPr>
          <w:rFonts w:ascii="Times New Roman" w:hAnsi="Times New Roman" w:cs="Times New Roman"/>
          <w:sz w:val="28"/>
          <w:szCs w:val="28"/>
          <w:lang w:val="kk-KZ"/>
        </w:rPr>
        <w:t>» мемлекеттік мекемесі</w:t>
      </w:r>
      <w:r>
        <w:rPr>
          <w:rFonts w:ascii="Times New Roman" w:hAnsi="Times New Roman" w:cs="Times New Roman"/>
          <w:sz w:val="28"/>
          <w:szCs w:val="28"/>
          <w:lang w:val="kk-KZ"/>
        </w:rPr>
        <w:t>нің құрылтайшысы болып табылады.</w:t>
      </w:r>
    </w:p>
    <w:p w:rsidR="00862103" w:rsidRPr="009872EE" w:rsidRDefault="00A174DE"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3</w:t>
      </w:r>
      <w:r w:rsidR="00862103" w:rsidRPr="009872EE">
        <w:rPr>
          <w:rFonts w:ascii="Times New Roman" w:eastAsia="Times New Roman" w:hAnsi="Times New Roman" w:cs="Times New Roman"/>
          <w:color w:val="000000"/>
          <w:spacing w:val="2"/>
          <w:sz w:val="28"/>
          <w:szCs w:val="28"/>
          <w:lang w:val="kk-KZ"/>
        </w:rPr>
        <w:t>. Әкімнің аппараты өз қызметін Қазақстан Республикасының</w:t>
      </w:r>
      <w:r w:rsidR="006B1C01" w:rsidRPr="009872EE">
        <w:rPr>
          <w:rFonts w:ascii="Times New Roman" w:eastAsia="Times New Roman" w:hAnsi="Times New Roman" w:cs="Times New Roman"/>
          <w:color w:val="000000"/>
          <w:spacing w:val="2"/>
          <w:sz w:val="28"/>
          <w:szCs w:val="28"/>
          <w:lang w:val="kk-KZ"/>
        </w:rPr>
        <w:t xml:space="preserve"> </w:t>
      </w:r>
      <w:hyperlink r:id="rId7" w:anchor="z1" w:history="1">
        <w:r w:rsidR="00862103" w:rsidRPr="009872EE">
          <w:rPr>
            <w:rFonts w:ascii="Times New Roman" w:eastAsia="Times New Roman" w:hAnsi="Times New Roman" w:cs="Times New Roman"/>
            <w:color w:val="000000"/>
            <w:spacing w:val="2"/>
            <w:sz w:val="28"/>
            <w:szCs w:val="28"/>
            <w:lang w:val="kk-KZ"/>
          </w:rPr>
          <w:t>Конституциясына</w:t>
        </w:r>
      </w:hyperlink>
      <w:r w:rsidR="006B1C01" w:rsidRPr="009872EE">
        <w:rPr>
          <w:lang w:val="kk-KZ"/>
        </w:rPr>
        <w:t xml:space="preserve"> </w:t>
      </w:r>
      <w:r w:rsidR="00862103" w:rsidRPr="009872EE">
        <w:rPr>
          <w:rFonts w:ascii="Times New Roman" w:eastAsia="Times New Roman" w:hAnsi="Times New Roman" w:cs="Times New Roman"/>
          <w:color w:val="000000"/>
          <w:spacing w:val="2"/>
          <w:sz w:val="28"/>
          <w:szCs w:val="28"/>
          <w:lang w:val="kk-KZ"/>
        </w:rPr>
        <w:t>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862103" w:rsidRPr="009872EE" w:rsidRDefault="00A174DE"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4</w:t>
      </w:r>
      <w:r w:rsidR="00862103" w:rsidRPr="009872EE">
        <w:rPr>
          <w:rFonts w:ascii="Times New Roman" w:eastAsia="Times New Roman" w:hAnsi="Times New Roman" w:cs="Times New Roman"/>
          <w:color w:val="000000"/>
          <w:spacing w:val="2"/>
          <w:sz w:val="28"/>
          <w:szCs w:val="28"/>
          <w:lang w:val="kk-KZ"/>
        </w:rPr>
        <w:t>.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rsidR="00862103" w:rsidRPr="009872EE" w:rsidRDefault="00A174DE"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bookmarkStart w:id="1" w:name="z16"/>
      <w:bookmarkEnd w:id="0"/>
      <w:r>
        <w:rPr>
          <w:rFonts w:ascii="Times New Roman" w:eastAsia="Times New Roman" w:hAnsi="Times New Roman" w:cs="Times New Roman"/>
          <w:color w:val="000000"/>
          <w:spacing w:val="2"/>
          <w:sz w:val="28"/>
          <w:szCs w:val="28"/>
          <w:lang w:val="kk-KZ"/>
        </w:rPr>
        <w:t>5</w:t>
      </w:r>
      <w:r w:rsidR="00862103" w:rsidRPr="009872EE">
        <w:rPr>
          <w:rFonts w:ascii="Times New Roman" w:eastAsia="Times New Roman" w:hAnsi="Times New Roman" w:cs="Times New Roman"/>
          <w:color w:val="000000"/>
          <w:spacing w:val="2"/>
          <w:sz w:val="28"/>
          <w:szCs w:val="28"/>
          <w:lang w:val="kk-KZ"/>
        </w:rPr>
        <w:t>. Әкімнің аппараты өз атынан азаматтық-құқықтық қатынастарға түседі.</w:t>
      </w:r>
    </w:p>
    <w:p w:rsidR="00862103" w:rsidRPr="009872EE" w:rsidRDefault="00A174DE"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6</w:t>
      </w:r>
      <w:r w:rsidR="00862103" w:rsidRPr="009872EE">
        <w:rPr>
          <w:rFonts w:ascii="Times New Roman" w:eastAsia="Times New Roman" w:hAnsi="Times New Roman" w:cs="Times New Roman"/>
          <w:color w:val="000000"/>
          <w:spacing w:val="2"/>
          <w:sz w:val="28"/>
          <w:szCs w:val="28"/>
          <w:lang w:val="kk-KZ"/>
        </w:rPr>
        <w:t>. Әкімнің аппараты заңнамаға сәйкес мемлекеттің атынан азаматтық-құқықтық қатынастардың тарапы болуға құқылы.</w:t>
      </w:r>
    </w:p>
    <w:p w:rsidR="00880CA8" w:rsidRPr="009872EE" w:rsidRDefault="00A174DE"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7</w:t>
      </w:r>
      <w:r w:rsidR="00880CA8" w:rsidRPr="009872EE">
        <w:rPr>
          <w:rFonts w:ascii="Times New Roman" w:eastAsia="Times New Roman" w:hAnsi="Times New Roman" w:cs="Times New Roman"/>
          <w:color w:val="000000"/>
          <w:spacing w:val="2"/>
          <w:sz w:val="28"/>
          <w:szCs w:val="28"/>
          <w:lang w:val="kk-KZ"/>
        </w:rPr>
        <w:t>. Әкім аппаратының құрылымы мен штаттық санының лимиті Қазақстан Республикасының қолданыстағы заңнамасына сәйкес бекітіледі.</w:t>
      </w:r>
    </w:p>
    <w:p w:rsidR="00862103" w:rsidRPr="009872EE" w:rsidRDefault="00A174DE"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8</w:t>
      </w:r>
      <w:r w:rsidR="00862103" w:rsidRPr="009872EE">
        <w:rPr>
          <w:rFonts w:ascii="Times New Roman" w:eastAsia="Times New Roman" w:hAnsi="Times New Roman" w:cs="Times New Roman"/>
          <w:color w:val="000000"/>
          <w:spacing w:val="2"/>
          <w:sz w:val="28"/>
          <w:szCs w:val="28"/>
          <w:lang w:val="kk-KZ"/>
        </w:rPr>
        <w:t>. Әкімнің</w:t>
      </w:r>
      <w:r w:rsidR="006B1C01" w:rsidRPr="009872EE">
        <w:rPr>
          <w:rFonts w:ascii="Times New Roman" w:eastAsia="Times New Roman" w:hAnsi="Times New Roman" w:cs="Times New Roman"/>
          <w:color w:val="000000"/>
          <w:spacing w:val="2"/>
          <w:sz w:val="28"/>
          <w:szCs w:val="28"/>
          <w:lang w:val="kk-KZ"/>
        </w:rPr>
        <w:t xml:space="preserve"> </w:t>
      </w:r>
      <w:r w:rsidR="00862103" w:rsidRPr="009872EE">
        <w:rPr>
          <w:rFonts w:ascii="Times New Roman" w:eastAsia="Times New Roman" w:hAnsi="Times New Roman" w:cs="Times New Roman"/>
          <w:color w:val="000000"/>
          <w:spacing w:val="2"/>
          <w:sz w:val="28"/>
          <w:szCs w:val="28"/>
          <w:lang w:val="kk-KZ"/>
        </w:rPr>
        <w:t>аппараты туралы ережені аудан әкімдігі бекітеді.</w:t>
      </w:r>
    </w:p>
    <w:p w:rsidR="00862103" w:rsidRDefault="00A174DE" w:rsidP="00862103">
      <w:pPr>
        <w:shd w:val="clear" w:color="auto" w:fill="FFFFFF"/>
        <w:tabs>
          <w:tab w:val="left" w:leader="underscore" w:pos="1685"/>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862103" w:rsidRPr="009872EE">
        <w:rPr>
          <w:rFonts w:ascii="Times New Roman" w:hAnsi="Times New Roman" w:cs="Times New Roman"/>
          <w:sz w:val="28"/>
          <w:szCs w:val="28"/>
          <w:lang w:val="kk-KZ"/>
        </w:rPr>
        <w:t>. «Шығыс Қазақстан облысы Шемонаиха ауданы</w:t>
      </w:r>
      <w:r w:rsidR="00B87E54" w:rsidRPr="009872EE">
        <w:rPr>
          <w:rFonts w:ascii="Times New Roman" w:hAnsi="Times New Roman" w:cs="Times New Roman"/>
          <w:sz w:val="28"/>
          <w:szCs w:val="28"/>
          <w:lang w:val="kk-KZ"/>
        </w:rPr>
        <w:t>ның</w:t>
      </w:r>
      <w:r w:rsidR="00862103" w:rsidRPr="009872EE">
        <w:rPr>
          <w:rFonts w:ascii="Times New Roman" w:hAnsi="Times New Roman" w:cs="Times New Roman"/>
          <w:sz w:val="28"/>
          <w:szCs w:val="28"/>
          <w:lang w:val="kk-KZ"/>
        </w:rPr>
        <w:t xml:space="preserve"> </w:t>
      </w:r>
      <w:r w:rsidR="006B1C01" w:rsidRPr="009872EE">
        <w:rPr>
          <w:rFonts w:ascii="Times New Roman" w:hAnsi="Times New Roman" w:cs="Times New Roman"/>
          <w:sz w:val="28"/>
          <w:szCs w:val="28"/>
          <w:lang w:val="kk-KZ"/>
        </w:rPr>
        <w:t>Октябрьское</w:t>
      </w:r>
      <w:r w:rsidR="00862103" w:rsidRPr="009872EE">
        <w:rPr>
          <w:rFonts w:ascii="Times New Roman" w:hAnsi="Times New Roman" w:cs="Times New Roman"/>
          <w:sz w:val="28"/>
          <w:szCs w:val="28"/>
          <w:lang w:val="kk-KZ"/>
        </w:rPr>
        <w:t xml:space="preserve"> </w:t>
      </w:r>
      <w:r w:rsidR="007E16C3" w:rsidRPr="009872EE">
        <w:rPr>
          <w:rFonts w:ascii="Times New Roman" w:eastAsia="Times New Roman" w:hAnsi="Times New Roman" w:cs="Times New Roman"/>
          <w:color w:val="000000"/>
          <w:spacing w:val="2"/>
          <w:sz w:val="28"/>
          <w:szCs w:val="28"/>
          <w:lang w:val="kk-KZ"/>
        </w:rPr>
        <w:t>ауылдық</w:t>
      </w:r>
      <w:r w:rsidR="006B1C01" w:rsidRPr="009872EE">
        <w:rPr>
          <w:rFonts w:ascii="Times New Roman" w:eastAsia="Times New Roman" w:hAnsi="Times New Roman" w:cs="Times New Roman"/>
          <w:color w:val="000000"/>
          <w:spacing w:val="2"/>
          <w:sz w:val="28"/>
          <w:szCs w:val="28"/>
          <w:lang w:val="kk-KZ"/>
        </w:rPr>
        <w:t xml:space="preserve"> </w:t>
      </w:r>
      <w:r w:rsidR="00862103" w:rsidRPr="009872EE">
        <w:rPr>
          <w:rFonts w:ascii="Times New Roman" w:hAnsi="Times New Roman" w:cs="Times New Roman"/>
          <w:sz w:val="28"/>
          <w:szCs w:val="28"/>
          <w:lang w:val="kk-KZ"/>
        </w:rPr>
        <w:t>округі әкімінің аппараты» мемлекеттік мекемесі</w:t>
      </w:r>
      <w:r>
        <w:rPr>
          <w:rFonts w:ascii="Times New Roman" w:hAnsi="Times New Roman" w:cs="Times New Roman"/>
          <w:sz w:val="28"/>
          <w:szCs w:val="28"/>
          <w:lang w:val="kk-KZ"/>
        </w:rPr>
        <w:t>нің орналасқан жері</w:t>
      </w:r>
      <w:r w:rsidRPr="00A174DE">
        <w:rPr>
          <w:rFonts w:ascii="Times New Roman" w:hAnsi="Times New Roman" w:cs="Times New Roman"/>
          <w:sz w:val="28"/>
          <w:szCs w:val="28"/>
          <w:lang w:val="kk-KZ"/>
        </w:rPr>
        <w:t>:</w:t>
      </w:r>
      <w:r w:rsidR="00862103" w:rsidRPr="009872EE">
        <w:rPr>
          <w:rFonts w:ascii="Times New Roman" w:hAnsi="Times New Roman" w:cs="Times New Roman"/>
          <w:sz w:val="28"/>
          <w:szCs w:val="28"/>
          <w:lang w:val="kk-KZ"/>
        </w:rPr>
        <w:t xml:space="preserve"> 07180</w:t>
      </w:r>
      <w:r w:rsidR="006B1C01" w:rsidRPr="009872EE">
        <w:rPr>
          <w:rFonts w:ascii="Times New Roman" w:hAnsi="Times New Roman" w:cs="Times New Roman"/>
          <w:sz w:val="28"/>
          <w:szCs w:val="28"/>
          <w:lang w:val="kk-KZ"/>
        </w:rPr>
        <w:t>8</w:t>
      </w:r>
      <w:r w:rsidR="00862103" w:rsidRPr="009872EE">
        <w:rPr>
          <w:rFonts w:ascii="Times New Roman" w:hAnsi="Times New Roman" w:cs="Times New Roman"/>
          <w:sz w:val="28"/>
          <w:szCs w:val="28"/>
          <w:lang w:val="kk-KZ"/>
        </w:rPr>
        <w:t xml:space="preserve">, Қазақстан Республикасы, Шығыс Қазақстан облысы, Шемонаиха ауданы, </w:t>
      </w:r>
      <w:r w:rsidR="00B87E54" w:rsidRPr="009872EE">
        <w:rPr>
          <w:rFonts w:ascii="Times New Roman" w:hAnsi="Times New Roman" w:cs="Times New Roman"/>
          <w:sz w:val="28"/>
          <w:szCs w:val="28"/>
          <w:lang w:val="kk-KZ"/>
        </w:rPr>
        <w:t>Октябрьское</w:t>
      </w:r>
      <w:r w:rsidR="00862103" w:rsidRPr="009872EE">
        <w:rPr>
          <w:rFonts w:ascii="Times New Roman" w:hAnsi="Times New Roman" w:cs="Times New Roman"/>
          <w:sz w:val="28"/>
          <w:szCs w:val="28"/>
          <w:lang w:val="kk-KZ"/>
        </w:rPr>
        <w:t xml:space="preserve"> </w:t>
      </w:r>
      <w:r w:rsidR="00B87E54" w:rsidRPr="009872EE">
        <w:rPr>
          <w:rFonts w:ascii="Times New Roman" w:hAnsi="Times New Roman" w:cs="Times New Roman"/>
          <w:sz w:val="28"/>
          <w:szCs w:val="28"/>
          <w:lang w:val="kk-KZ"/>
        </w:rPr>
        <w:t>ауылы</w:t>
      </w:r>
      <w:r w:rsidR="00862103" w:rsidRPr="009872EE">
        <w:rPr>
          <w:rFonts w:ascii="Times New Roman" w:hAnsi="Times New Roman" w:cs="Times New Roman"/>
          <w:sz w:val="28"/>
          <w:szCs w:val="28"/>
          <w:lang w:val="kk-KZ"/>
        </w:rPr>
        <w:t xml:space="preserve">, </w:t>
      </w:r>
      <w:r w:rsidR="00B87E54" w:rsidRPr="009872EE">
        <w:rPr>
          <w:rFonts w:ascii="Times New Roman" w:hAnsi="Times New Roman" w:cs="Times New Roman"/>
          <w:sz w:val="28"/>
          <w:szCs w:val="28"/>
          <w:lang w:val="kk-KZ"/>
        </w:rPr>
        <w:t>Дружбы</w:t>
      </w:r>
      <w:r w:rsidR="00862103" w:rsidRPr="009872EE">
        <w:rPr>
          <w:rFonts w:ascii="Times New Roman" w:hAnsi="Times New Roman" w:cs="Times New Roman"/>
          <w:sz w:val="28"/>
          <w:szCs w:val="28"/>
          <w:lang w:val="kk-KZ"/>
        </w:rPr>
        <w:t xml:space="preserve"> көшесі, </w:t>
      </w:r>
      <w:r w:rsidR="00B87E54" w:rsidRPr="009872EE">
        <w:rPr>
          <w:rFonts w:ascii="Times New Roman" w:hAnsi="Times New Roman" w:cs="Times New Roman"/>
          <w:sz w:val="28"/>
          <w:szCs w:val="28"/>
          <w:lang w:val="kk-KZ"/>
        </w:rPr>
        <w:t>3</w:t>
      </w:r>
      <w:r w:rsidR="00862103" w:rsidRPr="009872EE">
        <w:rPr>
          <w:rFonts w:ascii="Times New Roman" w:hAnsi="Times New Roman" w:cs="Times New Roman"/>
          <w:sz w:val="28"/>
          <w:szCs w:val="28"/>
          <w:lang w:val="kk-KZ"/>
        </w:rPr>
        <w:t>.</w:t>
      </w:r>
    </w:p>
    <w:p w:rsidR="00A174DE" w:rsidRPr="009872EE" w:rsidRDefault="00A174DE" w:rsidP="00862103">
      <w:pPr>
        <w:shd w:val="clear" w:color="auto" w:fill="FFFFFF"/>
        <w:tabs>
          <w:tab w:val="left" w:leader="underscore" w:pos="1685"/>
        </w:tabs>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color w:val="000000"/>
          <w:spacing w:val="2"/>
          <w:sz w:val="28"/>
          <w:szCs w:val="28"/>
          <w:lang w:val="kk-KZ"/>
        </w:rPr>
        <w:t>10</w:t>
      </w:r>
      <w:r w:rsidRPr="00203003">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Мемлекеттік органның толық атауы:</w:t>
      </w:r>
      <w:r w:rsidRPr="008730C3">
        <w:rPr>
          <w:rFonts w:ascii="Times New Roman" w:hAnsi="Times New Roman" w:cs="Times New Roman"/>
          <w:sz w:val="28"/>
          <w:szCs w:val="28"/>
          <w:lang w:val="kk-KZ"/>
        </w:rPr>
        <w:t xml:space="preserve"> </w:t>
      </w:r>
      <w:r w:rsidRPr="00862103">
        <w:rPr>
          <w:rFonts w:ascii="Times New Roman" w:hAnsi="Times New Roman" w:cs="Times New Roman"/>
          <w:sz w:val="28"/>
          <w:szCs w:val="28"/>
          <w:lang w:val="kk-KZ"/>
        </w:rPr>
        <w:t>«</w:t>
      </w:r>
      <w:r w:rsidRPr="009872EE">
        <w:rPr>
          <w:rFonts w:ascii="Times New Roman" w:hAnsi="Times New Roman" w:cs="Times New Roman"/>
          <w:sz w:val="28"/>
          <w:szCs w:val="28"/>
          <w:lang w:val="kk-KZ"/>
        </w:rPr>
        <w:t xml:space="preserve">Шығыс Қазақстан облысы Шемонаиха ауданының Октябрьское </w:t>
      </w:r>
      <w:r w:rsidRPr="009872EE">
        <w:rPr>
          <w:rFonts w:ascii="Times New Roman" w:eastAsia="Times New Roman" w:hAnsi="Times New Roman" w:cs="Times New Roman"/>
          <w:color w:val="000000"/>
          <w:spacing w:val="2"/>
          <w:sz w:val="28"/>
          <w:szCs w:val="28"/>
          <w:lang w:val="kk-KZ"/>
        </w:rPr>
        <w:t xml:space="preserve">ауылдық </w:t>
      </w:r>
      <w:r w:rsidRPr="009872EE">
        <w:rPr>
          <w:rFonts w:ascii="Times New Roman" w:hAnsi="Times New Roman" w:cs="Times New Roman"/>
          <w:sz w:val="28"/>
          <w:szCs w:val="28"/>
          <w:lang w:val="kk-KZ"/>
        </w:rPr>
        <w:t>округі әкімінің аппараты</w:t>
      </w:r>
      <w:r w:rsidRPr="00862103">
        <w:rPr>
          <w:rFonts w:ascii="Times New Roman" w:hAnsi="Times New Roman" w:cs="Times New Roman"/>
          <w:sz w:val="28"/>
          <w:szCs w:val="28"/>
          <w:lang w:val="kk-KZ"/>
        </w:rPr>
        <w:t>» мемлекеттік мекемесі</w:t>
      </w:r>
      <w:r>
        <w:rPr>
          <w:rFonts w:ascii="Times New Roman" w:hAnsi="Times New Roman" w:cs="Times New Roman"/>
          <w:sz w:val="28"/>
          <w:szCs w:val="28"/>
          <w:lang w:val="kk-KZ"/>
        </w:rPr>
        <w:t>.</w:t>
      </w:r>
    </w:p>
    <w:p w:rsidR="003F1562" w:rsidRPr="009872EE" w:rsidRDefault="00A174DE" w:rsidP="003F1562">
      <w:pPr>
        <w:shd w:val="clear" w:color="auto" w:fill="FFFFFF"/>
        <w:tabs>
          <w:tab w:val="left" w:leader="underscore" w:pos="1685"/>
        </w:tabs>
        <w:spacing w:after="0" w:line="240" w:lineRule="auto"/>
        <w:ind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11</w:t>
      </w:r>
      <w:r w:rsidR="003F1562" w:rsidRPr="009872EE">
        <w:rPr>
          <w:rFonts w:ascii="Times New Roman" w:eastAsia="Times New Roman" w:hAnsi="Times New Roman" w:cs="Times New Roman"/>
          <w:color w:val="000000"/>
          <w:spacing w:val="2"/>
          <w:sz w:val="28"/>
          <w:szCs w:val="28"/>
          <w:lang w:val="kk-KZ"/>
        </w:rPr>
        <w:t>. Әкімнің</w:t>
      </w:r>
      <w:r w:rsidR="00B87E54" w:rsidRPr="009872EE">
        <w:rPr>
          <w:rFonts w:ascii="Times New Roman" w:eastAsia="Times New Roman" w:hAnsi="Times New Roman" w:cs="Times New Roman"/>
          <w:color w:val="000000"/>
          <w:spacing w:val="2"/>
          <w:sz w:val="28"/>
          <w:szCs w:val="28"/>
          <w:lang w:val="kk-KZ"/>
        </w:rPr>
        <w:t xml:space="preserve"> </w:t>
      </w:r>
      <w:r w:rsidR="003F1562" w:rsidRPr="009872EE">
        <w:rPr>
          <w:rFonts w:ascii="Times New Roman" w:eastAsia="Times New Roman" w:hAnsi="Times New Roman" w:cs="Times New Roman"/>
          <w:color w:val="000000"/>
          <w:spacing w:val="2"/>
          <w:sz w:val="28"/>
          <w:szCs w:val="28"/>
          <w:lang w:val="kk-KZ"/>
        </w:rPr>
        <w:t>аппаратын аудан әкімдігі құрады, қысқартады және қайта ұйымдастырады.</w:t>
      </w:r>
    </w:p>
    <w:p w:rsidR="003F1562" w:rsidRPr="009872EE" w:rsidRDefault="00880CA8" w:rsidP="003F156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9872EE">
        <w:rPr>
          <w:rFonts w:ascii="Times New Roman" w:eastAsia="Times New Roman" w:hAnsi="Times New Roman" w:cs="Times New Roman"/>
          <w:spacing w:val="2"/>
          <w:sz w:val="28"/>
          <w:szCs w:val="28"/>
          <w:lang w:val="kk-KZ"/>
        </w:rPr>
        <w:t>1</w:t>
      </w:r>
      <w:r w:rsidR="00A174DE">
        <w:rPr>
          <w:rFonts w:ascii="Times New Roman" w:eastAsia="Times New Roman" w:hAnsi="Times New Roman" w:cs="Times New Roman"/>
          <w:spacing w:val="2"/>
          <w:sz w:val="28"/>
          <w:szCs w:val="28"/>
          <w:lang w:val="kk-KZ"/>
        </w:rPr>
        <w:t>2</w:t>
      </w:r>
      <w:r w:rsidR="003F1562" w:rsidRPr="009872EE">
        <w:rPr>
          <w:rFonts w:ascii="Times New Roman" w:eastAsia="Times New Roman" w:hAnsi="Times New Roman" w:cs="Times New Roman"/>
          <w:spacing w:val="2"/>
          <w:sz w:val="28"/>
          <w:szCs w:val="28"/>
          <w:lang w:val="kk-KZ"/>
        </w:rPr>
        <w:t>. Әкімнің аппараты</w:t>
      </w:r>
      <w:r w:rsidR="00E04027" w:rsidRPr="009872EE">
        <w:rPr>
          <w:rFonts w:ascii="Times New Roman" w:eastAsia="Times New Roman" w:hAnsi="Times New Roman" w:cs="Times New Roman"/>
          <w:spacing w:val="2"/>
          <w:sz w:val="28"/>
          <w:szCs w:val="28"/>
          <w:lang w:val="kk-KZ"/>
        </w:rPr>
        <w:t xml:space="preserve"> қызметін қаржыландыру</w:t>
      </w:r>
      <w:r w:rsidR="003F1562" w:rsidRPr="009872EE">
        <w:rPr>
          <w:rFonts w:ascii="Times New Roman" w:eastAsia="Times New Roman" w:hAnsi="Times New Roman" w:cs="Times New Roman"/>
          <w:spacing w:val="2"/>
          <w:sz w:val="28"/>
          <w:szCs w:val="28"/>
          <w:lang w:val="kk-KZ"/>
        </w:rPr>
        <w:t xml:space="preserve"> жергілікті бюджет</w:t>
      </w:r>
      <w:r w:rsidR="00E04027" w:rsidRPr="009872EE">
        <w:rPr>
          <w:rFonts w:ascii="Times New Roman" w:eastAsia="Times New Roman" w:hAnsi="Times New Roman" w:cs="Times New Roman"/>
          <w:spacing w:val="2"/>
          <w:sz w:val="28"/>
          <w:szCs w:val="28"/>
          <w:lang w:val="kk-KZ"/>
        </w:rPr>
        <w:t>тен</w:t>
      </w:r>
      <w:r w:rsidR="003F1562" w:rsidRPr="009872EE">
        <w:rPr>
          <w:rFonts w:ascii="Times New Roman" w:eastAsia="Times New Roman" w:hAnsi="Times New Roman" w:cs="Times New Roman"/>
          <w:spacing w:val="2"/>
          <w:sz w:val="28"/>
          <w:szCs w:val="28"/>
          <w:lang w:val="kk-KZ"/>
        </w:rPr>
        <w:t xml:space="preserve"> </w:t>
      </w:r>
      <w:r w:rsidR="00E04027" w:rsidRPr="009872EE">
        <w:rPr>
          <w:rFonts w:ascii="Times New Roman" w:eastAsia="Times New Roman" w:hAnsi="Times New Roman" w:cs="Times New Roman"/>
          <w:spacing w:val="2"/>
          <w:sz w:val="28"/>
          <w:szCs w:val="28"/>
          <w:lang w:val="kk-KZ"/>
        </w:rPr>
        <w:t>жүзеге асырылады</w:t>
      </w:r>
      <w:r w:rsidR="003F1562" w:rsidRPr="009872EE">
        <w:rPr>
          <w:rFonts w:ascii="Times New Roman" w:eastAsia="Times New Roman" w:hAnsi="Times New Roman" w:cs="Times New Roman"/>
          <w:spacing w:val="2"/>
          <w:sz w:val="28"/>
          <w:szCs w:val="28"/>
          <w:lang w:val="kk-KZ"/>
        </w:rPr>
        <w:t>.</w:t>
      </w:r>
    </w:p>
    <w:p w:rsidR="003F1562" w:rsidRPr="009872EE" w:rsidRDefault="00880CA8"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lastRenderedPageBreak/>
        <w:t>1</w:t>
      </w:r>
      <w:r w:rsidR="00A174DE">
        <w:rPr>
          <w:rFonts w:ascii="Times New Roman" w:eastAsia="Times New Roman" w:hAnsi="Times New Roman" w:cs="Times New Roman"/>
          <w:color w:val="000000"/>
          <w:spacing w:val="2"/>
          <w:sz w:val="28"/>
          <w:szCs w:val="28"/>
          <w:lang w:val="kk-KZ"/>
        </w:rPr>
        <w:t>3</w:t>
      </w:r>
      <w:r w:rsidR="003F1562" w:rsidRPr="009872EE">
        <w:rPr>
          <w:rFonts w:ascii="Times New Roman" w:eastAsia="Times New Roman" w:hAnsi="Times New Roman" w:cs="Times New Roman"/>
          <w:color w:val="000000"/>
          <w:spacing w:val="2"/>
          <w:sz w:val="28"/>
          <w:szCs w:val="28"/>
          <w:lang w:val="kk-KZ"/>
        </w:rPr>
        <w:t>.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0E0FD7" w:rsidRPr="009872EE" w:rsidRDefault="000E0FD7" w:rsidP="00F31EEB">
      <w:pPr>
        <w:spacing w:after="0" w:line="240" w:lineRule="auto"/>
        <w:ind w:firstLine="567"/>
        <w:jc w:val="center"/>
        <w:rPr>
          <w:rFonts w:ascii="Times New Roman" w:hAnsi="Times New Roman" w:cs="Times New Roman"/>
          <w:b/>
          <w:color w:val="000000"/>
          <w:sz w:val="28"/>
          <w:szCs w:val="28"/>
          <w:lang w:val="kk-KZ"/>
        </w:rPr>
      </w:pPr>
      <w:bookmarkStart w:id="2" w:name="z27"/>
      <w:bookmarkEnd w:id="1"/>
    </w:p>
    <w:p w:rsidR="003F1562" w:rsidRPr="009872EE" w:rsidRDefault="003F1562" w:rsidP="00F31EEB">
      <w:pPr>
        <w:spacing w:after="0" w:line="240" w:lineRule="auto"/>
        <w:ind w:firstLine="567"/>
        <w:jc w:val="center"/>
        <w:rPr>
          <w:rFonts w:ascii="Times New Roman" w:hAnsi="Times New Roman" w:cs="Times New Roman"/>
          <w:b/>
          <w:sz w:val="28"/>
          <w:szCs w:val="28"/>
          <w:lang w:val="kk-KZ"/>
        </w:rPr>
      </w:pPr>
      <w:r w:rsidRPr="009872EE">
        <w:rPr>
          <w:rFonts w:ascii="Times New Roman" w:hAnsi="Times New Roman" w:cs="Times New Roman"/>
          <w:b/>
          <w:sz w:val="28"/>
          <w:szCs w:val="28"/>
          <w:lang w:val="kk-KZ"/>
        </w:rPr>
        <w:t>2</w:t>
      </w:r>
      <w:r w:rsidR="00454726" w:rsidRPr="009872EE">
        <w:rPr>
          <w:rFonts w:ascii="Times New Roman" w:eastAsia="Times New Roman" w:hAnsi="Times New Roman" w:cs="Times New Roman"/>
          <w:b/>
          <w:color w:val="000000"/>
          <w:spacing w:val="2"/>
          <w:sz w:val="28"/>
          <w:szCs w:val="28"/>
          <w:lang w:val="kk-KZ"/>
        </w:rPr>
        <w:t>-тарау.</w:t>
      </w:r>
      <w:r w:rsidRPr="009872EE">
        <w:rPr>
          <w:rFonts w:ascii="Times New Roman" w:hAnsi="Times New Roman" w:cs="Times New Roman"/>
          <w:b/>
          <w:sz w:val="28"/>
          <w:szCs w:val="28"/>
          <w:lang w:val="kk-KZ"/>
        </w:rPr>
        <w:t xml:space="preserve"> Әкім аппаратының </w:t>
      </w:r>
      <w:r w:rsidR="00B53285" w:rsidRPr="009872EE">
        <w:rPr>
          <w:rFonts w:ascii="Times New Roman" w:hAnsi="Times New Roman" w:cs="Times New Roman"/>
          <w:b/>
          <w:sz w:val="28"/>
          <w:szCs w:val="28"/>
          <w:lang w:val="kk-KZ"/>
        </w:rPr>
        <w:t xml:space="preserve">миссиясы, </w:t>
      </w:r>
      <w:r w:rsidRPr="009872EE">
        <w:rPr>
          <w:rFonts w:ascii="Times New Roman" w:hAnsi="Times New Roman" w:cs="Times New Roman"/>
          <w:b/>
          <w:sz w:val="28"/>
          <w:szCs w:val="28"/>
          <w:lang w:val="kk-KZ"/>
        </w:rPr>
        <w:t>негізгі міндеттері, функциялары, құқықтары мен міндеттері</w:t>
      </w:r>
    </w:p>
    <w:p w:rsidR="00F31EEB" w:rsidRPr="009872EE" w:rsidRDefault="00F31EEB" w:rsidP="00F31EEB">
      <w:pPr>
        <w:spacing w:after="0" w:line="240" w:lineRule="auto"/>
        <w:ind w:firstLine="567"/>
        <w:jc w:val="center"/>
        <w:rPr>
          <w:rFonts w:ascii="Times New Roman" w:hAnsi="Times New Roman" w:cs="Times New Roman"/>
          <w:b/>
          <w:sz w:val="28"/>
          <w:szCs w:val="28"/>
          <w:lang w:val="kk-KZ"/>
        </w:rPr>
      </w:pPr>
    </w:p>
    <w:p w:rsidR="003F1562" w:rsidRPr="009872EE" w:rsidRDefault="003F1562" w:rsidP="00F31EEB">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9872EE">
        <w:rPr>
          <w:rFonts w:ascii="Times New Roman" w:eastAsia="Times New Roman" w:hAnsi="Times New Roman" w:cs="Times New Roman"/>
          <w:spacing w:val="2"/>
          <w:sz w:val="28"/>
          <w:szCs w:val="28"/>
          <w:lang w:val="kk-KZ"/>
        </w:rPr>
        <w:t>1</w:t>
      </w:r>
      <w:r w:rsidR="00A174DE">
        <w:rPr>
          <w:rFonts w:ascii="Times New Roman" w:eastAsia="Times New Roman" w:hAnsi="Times New Roman" w:cs="Times New Roman"/>
          <w:spacing w:val="2"/>
          <w:sz w:val="28"/>
          <w:szCs w:val="28"/>
          <w:lang w:val="kk-KZ"/>
        </w:rPr>
        <w:t>4</w:t>
      </w:r>
      <w:r w:rsidRPr="009872EE">
        <w:rPr>
          <w:rFonts w:ascii="Times New Roman" w:eastAsia="Times New Roman" w:hAnsi="Times New Roman" w:cs="Times New Roman"/>
          <w:spacing w:val="2"/>
          <w:sz w:val="28"/>
          <w:szCs w:val="28"/>
          <w:lang w:val="kk-KZ"/>
        </w:rPr>
        <w:t xml:space="preserve">. </w:t>
      </w:r>
      <w:r w:rsidR="00B53285" w:rsidRPr="009872EE">
        <w:rPr>
          <w:rFonts w:ascii="Times New Roman" w:eastAsia="Times New Roman" w:hAnsi="Times New Roman" w:cs="Times New Roman"/>
          <w:spacing w:val="2"/>
          <w:sz w:val="28"/>
          <w:szCs w:val="28"/>
          <w:lang w:val="kk-KZ"/>
        </w:rPr>
        <w:t>Миссия</w:t>
      </w:r>
      <w:r w:rsidRPr="009872EE">
        <w:rPr>
          <w:rFonts w:ascii="Times New Roman" w:eastAsia="Times New Roman" w:hAnsi="Times New Roman" w:cs="Times New Roman"/>
          <w:spacing w:val="2"/>
          <w:sz w:val="28"/>
          <w:szCs w:val="28"/>
          <w:lang w:val="kk-KZ"/>
        </w:rPr>
        <w:t>:</w:t>
      </w:r>
    </w:p>
    <w:p w:rsidR="000F2543" w:rsidRPr="009872EE" w:rsidRDefault="00B53285" w:rsidP="000F254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9872EE">
        <w:rPr>
          <w:rFonts w:ascii="Times New Roman" w:eastAsia="Times New Roman" w:hAnsi="Times New Roman" w:cs="Times New Roman"/>
          <w:spacing w:val="2"/>
          <w:sz w:val="28"/>
          <w:szCs w:val="28"/>
          <w:lang w:val="kk-KZ"/>
        </w:rPr>
        <w:t>Сәйкес әкімшілік-аумақтық бірлікте мемлекеттік саясатты жүзеге асыру.</w:t>
      </w:r>
    </w:p>
    <w:p w:rsidR="000F2543" w:rsidRPr="009872EE" w:rsidRDefault="000F2543" w:rsidP="000F2543">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9872EE">
        <w:rPr>
          <w:rFonts w:ascii="Times New Roman" w:hAnsi="Times New Roman" w:cs="Times New Roman"/>
          <w:color w:val="000000"/>
          <w:sz w:val="28"/>
          <w:szCs w:val="28"/>
          <w:lang w:val="kk-KZ"/>
        </w:rPr>
        <w:t>1</w:t>
      </w:r>
      <w:r w:rsidR="00A174DE">
        <w:rPr>
          <w:rFonts w:ascii="Times New Roman" w:hAnsi="Times New Roman" w:cs="Times New Roman"/>
          <w:color w:val="000000"/>
          <w:sz w:val="28"/>
          <w:szCs w:val="28"/>
          <w:lang w:val="kk-KZ"/>
        </w:rPr>
        <w:t>5</w:t>
      </w:r>
      <w:r w:rsidRPr="009872EE">
        <w:rPr>
          <w:rFonts w:ascii="Times New Roman" w:hAnsi="Times New Roman" w:cs="Times New Roman"/>
          <w:color w:val="000000"/>
          <w:sz w:val="28"/>
          <w:szCs w:val="28"/>
          <w:lang w:val="kk-KZ"/>
        </w:rPr>
        <w:t>. Міндеттер:</w:t>
      </w:r>
    </w:p>
    <w:p w:rsidR="000F2543" w:rsidRPr="009872EE" w:rsidRDefault="000F2543" w:rsidP="000F2543">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9872EE">
        <w:rPr>
          <w:rFonts w:ascii="Times New Roman" w:hAnsi="Times New Roman" w:cs="Times New Roman"/>
          <w:color w:val="000000"/>
          <w:sz w:val="28"/>
          <w:szCs w:val="28"/>
          <w:lang w:val="kk-KZ"/>
        </w:rPr>
        <w:t>Әкімнің қызметін ақпараттық-сараптама, ұйымдастыру-құқықтық, материалдық-техникалық қамтамасыз ету, сондай-ақ, жергілікті маңыздағы мәселелерді шешу.</w:t>
      </w:r>
    </w:p>
    <w:p w:rsidR="003F1562" w:rsidRPr="009872EE" w:rsidRDefault="003F1562"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1</w:t>
      </w:r>
      <w:r w:rsidR="00A174DE">
        <w:rPr>
          <w:rFonts w:ascii="Times New Roman" w:eastAsia="Times New Roman" w:hAnsi="Times New Roman" w:cs="Times New Roman"/>
          <w:color w:val="000000"/>
          <w:spacing w:val="2"/>
          <w:sz w:val="28"/>
          <w:szCs w:val="28"/>
          <w:lang w:val="kk-KZ"/>
        </w:rPr>
        <w:t>6</w:t>
      </w:r>
      <w:r w:rsidRPr="009872EE">
        <w:rPr>
          <w:rFonts w:ascii="Times New Roman" w:eastAsia="Times New Roman" w:hAnsi="Times New Roman" w:cs="Times New Roman"/>
          <w:color w:val="000000"/>
          <w:spacing w:val="2"/>
          <w:sz w:val="28"/>
          <w:szCs w:val="28"/>
          <w:lang w:val="kk-KZ"/>
        </w:rPr>
        <w:t xml:space="preserve">. </w:t>
      </w:r>
      <w:r w:rsidR="000F2543" w:rsidRPr="009872EE">
        <w:rPr>
          <w:rFonts w:ascii="Times New Roman" w:eastAsia="Times New Roman" w:hAnsi="Times New Roman" w:cs="Times New Roman"/>
          <w:color w:val="000000"/>
          <w:spacing w:val="2"/>
          <w:sz w:val="28"/>
          <w:szCs w:val="28"/>
          <w:lang w:val="kk-KZ"/>
        </w:rPr>
        <w:t>Функциялар</w:t>
      </w:r>
      <w:r w:rsidRPr="009872EE">
        <w:rPr>
          <w:rFonts w:ascii="Times New Roman" w:eastAsia="Times New Roman" w:hAnsi="Times New Roman" w:cs="Times New Roman"/>
          <w:color w:val="000000"/>
          <w:spacing w:val="2"/>
          <w:sz w:val="28"/>
          <w:szCs w:val="28"/>
          <w:lang w:val="kk-KZ"/>
        </w:rPr>
        <w:t>:</w:t>
      </w:r>
    </w:p>
    <w:p w:rsidR="003F1562" w:rsidRPr="009872EE"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1) Әкімнің</w:t>
      </w:r>
      <w:r w:rsidR="00B87E54" w:rsidRPr="009872EE">
        <w:rPr>
          <w:rFonts w:ascii="Times New Roman" w:eastAsia="Times New Roman" w:hAnsi="Times New Roman" w:cs="Times New Roman"/>
          <w:color w:val="000000"/>
          <w:spacing w:val="2"/>
          <w:sz w:val="28"/>
          <w:szCs w:val="28"/>
          <w:lang w:val="kk-KZ"/>
        </w:rPr>
        <w:t xml:space="preserve"> </w:t>
      </w:r>
      <w:r w:rsidRPr="009872EE">
        <w:rPr>
          <w:rFonts w:ascii="Times New Roman" w:eastAsia="Times New Roman" w:hAnsi="Times New Roman" w:cs="Times New Roman"/>
          <w:color w:val="000000"/>
          <w:spacing w:val="2"/>
          <w:sz w:val="28"/>
          <w:szCs w:val="28"/>
          <w:lang w:val="kk-KZ"/>
        </w:rPr>
        <w:t>аппараты өз құзыреті шегінде:</w:t>
      </w:r>
    </w:p>
    <w:p w:rsidR="00880CA8" w:rsidRPr="009872EE" w:rsidRDefault="00371AB0"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округ әкімінің, әкім аппаратының қызметін қамтамасыз етеді;</w:t>
      </w:r>
    </w:p>
    <w:p w:rsidR="00371AB0" w:rsidRPr="009872EE" w:rsidRDefault="00371AB0"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азаматтардың, заңды тұлғалар өкілдерінің шағымдарын, өтiнiштерiн, арыздарын қарайды, азаматтардың құқықтары және бостандықтарын қорғау бойынша шаралар қабылдайды;</w:t>
      </w:r>
    </w:p>
    <w:p w:rsidR="00371AB0" w:rsidRPr="009872EE" w:rsidRDefault="00371AB0"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салық жинауға жәрдемдеседi;</w:t>
      </w:r>
    </w:p>
    <w:p w:rsidR="00371AB0" w:rsidRPr="009872EE" w:rsidRDefault="00371AB0"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атқарушы органдар нормативтiк құқықтық актілерiнiң нормаларының орындалуына жәрдемдеседi;</w:t>
      </w:r>
    </w:p>
    <w:p w:rsidR="00371AB0" w:rsidRPr="009872EE" w:rsidRDefault="00234BD1"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жер қатынастарын реттеуді жүзеге асырады;</w:t>
      </w:r>
    </w:p>
    <w:p w:rsidR="00234BD1" w:rsidRPr="009872EE" w:rsidRDefault="00234BD1"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ауылдық округтің мемлекеттік тұрғын үй қорының сақталуын, сондай-ақ автомобиль жолдарының салынуын, қайта құрылуын, жөнделуiн және күтiп ұсталуын жүзеге асырады;</w:t>
      </w:r>
    </w:p>
    <w:p w:rsidR="00234BD1" w:rsidRPr="009872EE" w:rsidRDefault="00FD0E22"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тарихи және мәдени мұраны сақтау жөніндегі жұмысты ұйымдастырады;</w:t>
      </w:r>
    </w:p>
    <w:p w:rsidR="00FD0E22" w:rsidRPr="009872EE" w:rsidRDefault="003E3728"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аз қамтылған тұлғаларды анықтайды, жоғары тұрған органдарға жұмыспен қамтуды қамтамасыз ету, атаулы әлеуметтік көмек көрсету жөнінде ұсыныстарды енгізеді;</w:t>
      </w:r>
    </w:p>
    <w:p w:rsidR="00127620" w:rsidRPr="009872EE" w:rsidRDefault="00127620" w:rsidP="007720C1">
      <w:pPr>
        <w:spacing w:after="0" w:line="240" w:lineRule="auto"/>
        <w:ind w:firstLine="567"/>
        <w:jc w:val="both"/>
        <w:rPr>
          <w:rFonts w:ascii="Times New Roman" w:hAnsi="Times New Roman" w:cs="Times New Roman"/>
          <w:sz w:val="28"/>
          <w:szCs w:val="28"/>
          <w:lang w:val="kk-KZ"/>
        </w:rPr>
      </w:pPr>
      <w:r w:rsidRPr="009872EE">
        <w:rPr>
          <w:rFonts w:ascii="Times New Roman" w:hAnsi="Times New Roman" w:cs="Times New Roman"/>
          <w:sz w:val="28"/>
          <w:szCs w:val="28"/>
          <w:lang w:val="kk-KZ"/>
        </w:rPr>
        <w:t xml:space="preserve">жергілікті әлеуметтік инфрақұрылымның дамуына жәрдемдеседі; </w:t>
      </w:r>
    </w:p>
    <w:p w:rsidR="00127620" w:rsidRPr="009872EE" w:rsidRDefault="00127620" w:rsidP="007720C1">
      <w:pPr>
        <w:spacing w:after="0" w:line="240" w:lineRule="auto"/>
        <w:ind w:firstLine="567"/>
        <w:jc w:val="both"/>
        <w:rPr>
          <w:rFonts w:ascii="Times New Roman" w:hAnsi="Times New Roman" w:cs="Times New Roman"/>
          <w:sz w:val="28"/>
          <w:szCs w:val="28"/>
          <w:lang w:val="kk-KZ"/>
        </w:rPr>
      </w:pPr>
      <w:r w:rsidRPr="009872EE">
        <w:rPr>
          <w:rFonts w:ascii="Times New Roman" w:hAnsi="Times New Roman" w:cs="Times New Roman"/>
          <w:sz w:val="28"/>
          <w:szCs w:val="28"/>
          <w:lang w:val="kk-KZ"/>
        </w:rPr>
        <w:t>шаруашылық есепке алуды жүзеге асырады;</w:t>
      </w:r>
    </w:p>
    <w:p w:rsidR="00127620" w:rsidRPr="009872EE" w:rsidRDefault="00C05A5E" w:rsidP="00FC7B94">
      <w:pPr>
        <w:spacing w:after="0" w:line="240" w:lineRule="auto"/>
        <w:ind w:firstLine="567"/>
        <w:jc w:val="both"/>
        <w:rPr>
          <w:rFonts w:ascii="Times New Roman" w:hAnsi="Times New Roman" w:cs="Times New Roman"/>
          <w:sz w:val="28"/>
          <w:szCs w:val="28"/>
          <w:lang w:val="kk-KZ"/>
        </w:rPr>
      </w:pPr>
      <w:r w:rsidRPr="009872EE">
        <w:rPr>
          <w:rFonts w:ascii="Times New Roman" w:hAnsi="Times New Roman" w:cs="Times New Roman"/>
          <w:sz w:val="28"/>
          <w:szCs w:val="28"/>
          <w:lang w:val="kk-KZ"/>
        </w:rPr>
        <w:t>ауылдық округті сумен жабдықтауды ұйымдастырады және сумен жабдықтау мәселелерiн реттейдi;</w:t>
      </w:r>
    </w:p>
    <w:p w:rsidR="00C05A5E" w:rsidRPr="009872EE" w:rsidRDefault="004F4A2E" w:rsidP="00FC7B94">
      <w:pPr>
        <w:spacing w:after="0" w:line="240" w:lineRule="auto"/>
        <w:ind w:firstLine="567"/>
        <w:jc w:val="both"/>
        <w:rPr>
          <w:rFonts w:ascii="Times New Roman" w:hAnsi="Times New Roman" w:cs="Times New Roman"/>
          <w:sz w:val="28"/>
          <w:szCs w:val="28"/>
          <w:lang w:val="kk-KZ"/>
        </w:rPr>
      </w:pPr>
      <w:r w:rsidRPr="009872EE">
        <w:rPr>
          <w:rFonts w:ascii="Times New Roman" w:hAnsi="Times New Roman" w:cs="Times New Roman"/>
          <w:sz w:val="28"/>
          <w:szCs w:val="28"/>
          <w:lang w:val="kk-KZ"/>
        </w:rPr>
        <w:t>округ ауылдарын абаттандыру, жарықтандыру және санитарлық тазарту жөніндегі</w:t>
      </w:r>
      <w:r w:rsidR="00B87E54" w:rsidRPr="009872EE">
        <w:rPr>
          <w:rFonts w:ascii="Times New Roman" w:hAnsi="Times New Roman" w:cs="Times New Roman"/>
          <w:sz w:val="28"/>
          <w:szCs w:val="28"/>
          <w:lang w:val="kk-KZ"/>
        </w:rPr>
        <w:t xml:space="preserve"> </w:t>
      </w:r>
      <w:r w:rsidRPr="009872EE">
        <w:rPr>
          <w:rFonts w:ascii="Times New Roman" w:hAnsi="Times New Roman" w:cs="Times New Roman"/>
          <w:sz w:val="28"/>
          <w:szCs w:val="28"/>
          <w:lang w:val="kk-KZ"/>
        </w:rPr>
        <w:t>жұмыстарды ұйымдастырады;</w:t>
      </w:r>
    </w:p>
    <w:p w:rsidR="003E3728" w:rsidRPr="009872EE" w:rsidRDefault="004F4A2E"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агроөнеркәсiптiк кешенiжәне ауылдық аумақтар бағдарламаларын қалыптастыру бойынша; ауыл шаруашылығы малдарын ұстау және жаю ережелерi бойынша ауданның жергілікті атқарушы органдарына ұсыныстар енгiзеді;</w:t>
      </w:r>
    </w:p>
    <w:p w:rsidR="00352092" w:rsidRPr="009872EE" w:rsidRDefault="008D2563"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елді мекен жерлерінде мал жаятын орындарды айқындайды;</w:t>
      </w:r>
    </w:p>
    <w:p w:rsidR="008D2563" w:rsidRPr="009872EE" w:rsidRDefault="008D2563"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ауыл шаруашылығы санағынжүргізуге қатысады;</w:t>
      </w:r>
    </w:p>
    <w:p w:rsidR="008D2563" w:rsidRPr="009872EE" w:rsidRDefault="009021AB"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lastRenderedPageBreak/>
        <w:t>жыл сайын бiрiншi тоқсанның iшiнде халыққа есеп беру кездесулерiн өткізеді, оның барысында елiмiзде жүргiзiлiп жатқан реформалардың iске асырылуы, ауылдық округтің өткен жылдағы әлеуметтiк-экономикалық дамуы, оны одан әрi дамытудың мiндеттерi мен негiзгi бағыттары туралы хабардар етеді;</w:t>
      </w:r>
    </w:p>
    <w:p w:rsidR="00A03A26" w:rsidRPr="009872EE" w:rsidRDefault="00A03A26" w:rsidP="00A03A26">
      <w:pPr>
        <w:spacing w:after="0" w:line="240" w:lineRule="auto"/>
        <w:ind w:firstLine="567"/>
        <w:jc w:val="both"/>
        <w:rPr>
          <w:rFonts w:ascii="Times New Roman" w:hAnsi="Times New Roman" w:cs="Times New Roman"/>
          <w:sz w:val="28"/>
          <w:szCs w:val="28"/>
          <w:lang w:val="kk-KZ"/>
        </w:rPr>
      </w:pPr>
      <w:r w:rsidRPr="009872EE">
        <w:rPr>
          <w:rFonts w:ascii="Times New Roman" w:hAnsi="Times New Roman" w:cs="Times New Roman"/>
          <w:sz w:val="28"/>
          <w:szCs w:val="28"/>
          <w:lang w:val="kk-KZ"/>
        </w:rPr>
        <w:t>сайлаушылар тізімін құрайды, оларға түзету енгізеді;</w:t>
      </w:r>
    </w:p>
    <w:p w:rsidR="009021AB" w:rsidRPr="009872EE" w:rsidRDefault="00A03A26" w:rsidP="00A03A26">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етеді;</w:t>
      </w:r>
    </w:p>
    <w:p w:rsidR="003E3728" w:rsidRPr="009872EE" w:rsidRDefault="00C21A11"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әділет органдары жоқ жерлерде Қазақстан Республикасы</w:t>
      </w:r>
      <w:r w:rsidR="007B554A" w:rsidRPr="009872EE">
        <w:rPr>
          <w:rFonts w:ascii="Times New Roman" w:hAnsi="Times New Roman" w:cs="Times New Roman"/>
          <w:sz w:val="28"/>
          <w:szCs w:val="28"/>
          <w:lang w:val="kk-KZ"/>
        </w:rPr>
        <w:t xml:space="preserve"> </w:t>
      </w:r>
      <w:r w:rsidRPr="009872EE">
        <w:rPr>
          <w:rFonts w:ascii="Times New Roman" w:hAnsi="Times New Roman" w:cs="Times New Roman"/>
          <w:sz w:val="28"/>
          <w:szCs w:val="28"/>
          <w:lang w:val="kk-KZ"/>
        </w:rPr>
        <w:t>заңнамасымен белгiленген тәртiпте нотариаттық iс-қимылдар жасауды ұйымдастырады;</w:t>
      </w:r>
    </w:p>
    <w:p w:rsidR="00C21A11" w:rsidRPr="009872EE" w:rsidRDefault="005C0D95"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қылмыстық-түзету инспекциясының пробация қызметінде есепте тұрған тұлғаларды жұмысқа орналастыруды қамтамасыз етеді және басқа да әлеуметтік-құқықтық көмек көрсетеді;</w:t>
      </w:r>
    </w:p>
    <w:p w:rsidR="00C71229" w:rsidRPr="009872EE" w:rsidRDefault="00C71229"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қоғамдық жұмыстарды, жастар тәжірибесін және әлеуметтік жұмыс орындарын ұйымдастырады;</w:t>
      </w:r>
    </w:p>
    <w:p w:rsidR="003F1562" w:rsidRPr="009872EE"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3F1562" w:rsidRPr="009872EE"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rsidR="00B922A3" w:rsidRPr="009872EE" w:rsidRDefault="00B922A3"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жиындар мен жергілікті қоғамдастық жиналыстарының күн тәртібін даярлайды;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rsidR="00B922A3" w:rsidRPr="009872EE"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жиналыстардың хаттамаларын сақтауды қамтамасыз етеді және олардың орындалуын бақылайды;</w:t>
      </w:r>
    </w:p>
    <w:p w:rsidR="00E11C5D" w:rsidRPr="009872EE"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 қатысушыларының тіркеуін жүргізеді;</w:t>
      </w:r>
    </w:p>
    <w:p w:rsidR="00E11C5D" w:rsidRPr="009872EE"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 қызметтерінің құжаттамалық қамтамасыз етілуін жүзеге асырады;</w:t>
      </w:r>
    </w:p>
    <w:p w:rsidR="00E11C5D" w:rsidRPr="009872EE"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мемлекеттік сатып алуды ұйымдастыру және өткізу рәсімін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ауылдық округтің бюджетін жоспарлауды және атқаруды қамтамасыз етеді;</w:t>
      </w:r>
    </w:p>
    <w:p w:rsidR="00E11C5D" w:rsidRPr="009872EE"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ауылдық округ бюджетінің орындалуы туралы жылдық қаржылық есептілікті құрастырады;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lastRenderedPageBreak/>
        <w:t>жергілікті қоғамдастықтың жиналысына және аудандық мәслихат</w:t>
      </w:r>
      <w:r w:rsidR="00E11C5D" w:rsidRPr="009872EE">
        <w:rPr>
          <w:rFonts w:ascii="Times New Roman" w:eastAsia="Times New Roman" w:hAnsi="Times New Roman" w:cs="Times New Roman"/>
          <w:color w:val="000000"/>
          <w:spacing w:val="2"/>
          <w:sz w:val="28"/>
          <w:szCs w:val="28"/>
          <w:lang w:val="kk-KZ"/>
        </w:rPr>
        <w:t>қ</w:t>
      </w:r>
      <w:r w:rsidRPr="009872EE">
        <w:rPr>
          <w:rFonts w:ascii="Times New Roman" w:eastAsia="Times New Roman" w:hAnsi="Times New Roman" w:cs="Times New Roman"/>
          <w:color w:val="000000"/>
          <w:spacing w:val="2"/>
          <w:sz w:val="28"/>
          <w:szCs w:val="28"/>
          <w:lang w:val="kk-KZ"/>
        </w:rPr>
        <w:t>а</w:t>
      </w:r>
      <w:r w:rsidR="00352092" w:rsidRPr="009872EE">
        <w:rPr>
          <w:rFonts w:ascii="Times New Roman" w:eastAsia="Times New Roman" w:hAnsi="Times New Roman" w:cs="Times New Roman"/>
          <w:color w:val="000000"/>
          <w:spacing w:val="2"/>
          <w:sz w:val="28"/>
          <w:szCs w:val="28"/>
          <w:lang w:val="kk-KZ"/>
        </w:rPr>
        <w:t xml:space="preserve"> </w:t>
      </w:r>
      <w:r w:rsidR="00E11C5D" w:rsidRPr="009872EE">
        <w:rPr>
          <w:rFonts w:ascii="Times New Roman" w:eastAsia="Times New Roman" w:hAnsi="Times New Roman" w:cs="Times New Roman"/>
          <w:color w:val="000000"/>
          <w:spacing w:val="2"/>
          <w:sz w:val="28"/>
          <w:szCs w:val="28"/>
          <w:lang w:val="kk-KZ"/>
        </w:rPr>
        <w:t xml:space="preserve">ауылдық округ </w:t>
      </w:r>
      <w:r w:rsidRPr="009872EE">
        <w:rPr>
          <w:rFonts w:ascii="Times New Roman" w:eastAsia="Times New Roman" w:hAnsi="Times New Roman" w:cs="Times New Roman"/>
          <w:color w:val="000000"/>
          <w:spacing w:val="2"/>
          <w:sz w:val="28"/>
          <w:szCs w:val="28"/>
          <w:lang w:val="kk-KZ"/>
        </w:rPr>
        <w:t>бюджетінің атқарылуы туралы есепті ұсынады;</w:t>
      </w:r>
    </w:p>
    <w:p w:rsidR="000F1877" w:rsidRPr="009872EE" w:rsidRDefault="004A6958"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 xml:space="preserve">ауылды округ </w:t>
      </w:r>
      <w:r w:rsidR="000F1877" w:rsidRPr="009872EE">
        <w:rPr>
          <w:rFonts w:ascii="Times New Roman" w:eastAsia="Times New Roman" w:hAnsi="Times New Roman" w:cs="Times New Roman"/>
          <w:color w:val="000000"/>
          <w:spacing w:val="2"/>
          <w:sz w:val="28"/>
          <w:szCs w:val="28"/>
          <w:lang w:val="kk-KZ"/>
        </w:rPr>
        <w:t>бюджеті</w:t>
      </w:r>
      <w:r w:rsidRPr="009872EE">
        <w:rPr>
          <w:rFonts w:ascii="Times New Roman" w:eastAsia="Times New Roman" w:hAnsi="Times New Roman" w:cs="Times New Roman"/>
          <w:color w:val="000000"/>
          <w:spacing w:val="2"/>
          <w:sz w:val="28"/>
          <w:szCs w:val="28"/>
          <w:lang w:val="kk-KZ"/>
        </w:rPr>
        <w:t>н</w:t>
      </w:r>
      <w:r w:rsidR="00352092" w:rsidRPr="009872EE">
        <w:rPr>
          <w:rFonts w:ascii="Times New Roman" w:eastAsia="Times New Roman" w:hAnsi="Times New Roman" w:cs="Times New Roman"/>
          <w:color w:val="000000"/>
          <w:spacing w:val="2"/>
          <w:sz w:val="28"/>
          <w:szCs w:val="28"/>
          <w:lang w:val="kk-KZ"/>
        </w:rPr>
        <w:t xml:space="preserve"> </w:t>
      </w:r>
      <w:r w:rsidR="000F1877" w:rsidRPr="009872EE">
        <w:rPr>
          <w:rFonts w:ascii="Times New Roman" w:eastAsia="Times New Roman" w:hAnsi="Times New Roman" w:cs="Times New Roman"/>
          <w:color w:val="000000"/>
          <w:spacing w:val="2"/>
          <w:sz w:val="28"/>
          <w:szCs w:val="28"/>
          <w:lang w:val="kk-KZ"/>
        </w:rPr>
        <w:t>іске асыру туралы шешім қабылдайды;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қоғамдастықты дамыту бағдарламасын әзірлейді және оны жергілікті қоғамдастық жиналысының бекітуіне ұсынады;</w:t>
      </w:r>
    </w:p>
    <w:p w:rsidR="000F1877" w:rsidRPr="009872EE" w:rsidRDefault="004A6958"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 xml:space="preserve">ауылдық округтің </w:t>
      </w:r>
      <w:r w:rsidR="000F1877" w:rsidRPr="009872EE">
        <w:rPr>
          <w:rFonts w:ascii="Times New Roman" w:eastAsia="Times New Roman" w:hAnsi="Times New Roman" w:cs="Times New Roman"/>
          <w:color w:val="000000"/>
          <w:spacing w:val="2"/>
          <w:sz w:val="28"/>
          <w:szCs w:val="28"/>
          <w:lang w:val="kk-KZ"/>
        </w:rPr>
        <w:t>коммуналдық мүлкіне жататын объектілерді салу, реконструкциялау және жөндеу бойынша тапсырыс беруші болады;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коммуналдық мүлкінің нысаналы және тиімді пайдаланылуын бақылауды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 xml:space="preserve">жергілікті өзін-өзі басқарудың коммуналдық заңды тұлғаларына қатысты </w:t>
      </w:r>
      <w:r w:rsidR="004A6958" w:rsidRPr="009872EE">
        <w:rPr>
          <w:rFonts w:ascii="Times New Roman" w:eastAsia="Times New Roman" w:hAnsi="Times New Roman" w:cs="Times New Roman"/>
          <w:color w:val="000000"/>
          <w:spacing w:val="2"/>
          <w:sz w:val="28"/>
          <w:szCs w:val="28"/>
          <w:lang w:val="kk-KZ"/>
        </w:rPr>
        <w:t xml:space="preserve">ауылдық округтің </w:t>
      </w:r>
      <w:r w:rsidRPr="009872EE">
        <w:rPr>
          <w:rFonts w:ascii="Times New Roman" w:eastAsia="Times New Roman" w:hAnsi="Times New Roman" w:cs="Times New Roman"/>
          <w:color w:val="000000"/>
          <w:spacing w:val="2"/>
          <w:sz w:val="28"/>
          <w:szCs w:val="28"/>
          <w:lang w:val="kk-KZ"/>
        </w:rPr>
        <w:t>коммуналдық меншік құқығы субъектісінің құқықтарын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коммуналдық мүлкінің мәселелері бойынша мемлекеттің мүдделерін білдіреді, меншік (жергілікті өзін-өзі басқарудың коммуналдық меншігі) құқығын қорғауды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2) Әкімнің</w:t>
      </w:r>
      <w:r w:rsidR="00B53285" w:rsidRPr="009872EE">
        <w:rPr>
          <w:rFonts w:ascii="Times New Roman" w:eastAsia="Times New Roman" w:hAnsi="Times New Roman" w:cs="Times New Roman"/>
          <w:color w:val="000000"/>
          <w:spacing w:val="2"/>
          <w:sz w:val="28"/>
          <w:szCs w:val="28"/>
          <w:lang w:val="kk-KZ"/>
        </w:rPr>
        <w:t xml:space="preserve"> </w:t>
      </w:r>
      <w:r w:rsidRPr="009872EE">
        <w:rPr>
          <w:rFonts w:ascii="Times New Roman" w:eastAsia="Times New Roman" w:hAnsi="Times New Roman" w:cs="Times New Roman"/>
          <w:color w:val="000000"/>
          <w:spacing w:val="2"/>
          <w:sz w:val="28"/>
          <w:szCs w:val="28"/>
          <w:lang w:val="kk-KZ"/>
        </w:rPr>
        <w:t>аппараты жергілікті қоғамдастық жиналысымен келісу бойынша:</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 xml:space="preserve">мүлкі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w:t>
      </w:r>
      <w:r w:rsidRPr="009872EE">
        <w:rPr>
          <w:rFonts w:ascii="Times New Roman" w:eastAsia="Times New Roman" w:hAnsi="Times New Roman" w:cs="Times New Roman"/>
          <w:color w:val="000000"/>
          <w:spacing w:val="2"/>
          <w:sz w:val="28"/>
          <w:szCs w:val="28"/>
          <w:lang w:val="kk-KZ"/>
        </w:rPr>
        <w:lastRenderedPageBreak/>
        <w:t>коммуналдық мемлекеттік кәсіпорынның түрін (шаруашылық жүргізу құқығындағы немесе қазыналық кәсіпорын) айқындайды;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F1877" w:rsidRPr="009872EE" w:rsidRDefault="000F1877"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w:t>
      </w:r>
      <w:r w:rsidR="00C21BC7" w:rsidRPr="009872EE">
        <w:rPr>
          <w:rFonts w:ascii="Times New Roman" w:eastAsia="Times New Roman" w:hAnsi="Times New Roman" w:cs="Times New Roman"/>
          <w:color w:val="000000"/>
          <w:spacing w:val="2"/>
          <w:sz w:val="28"/>
          <w:szCs w:val="28"/>
          <w:lang w:val="kk-KZ"/>
        </w:rPr>
        <w:t xml:space="preserve"> </w:t>
      </w:r>
      <w:hyperlink r:id="rId8" w:anchor="z2" w:history="1">
        <w:r w:rsidRPr="009872EE">
          <w:rPr>
            <w:rFonts w:ascii="Times New Roman" w:eastAsia="Times New Roman" w:hAnsi="Times New Roman" w:cs="Times New Roman"/>
            <w:color w:val="000000"/>
            <w:spacing w:val="2"/>
            <w:sz w:val="28"/>
            <w:szCs w:val="28"/>
            <w:lang w:val="kk-KZ"/>
          </w:rPr>
          <w:t>Заңында</w:t>
        </w:r>
      </w:hyperlink>
      <w:r w:rsidR="00C21BC7" w:rsidRPr="009872EE">
        <w:rPr>
          <w:lang w:val="kk-KZ"/>
        </w:rPr>
        <w:t xml:space="preserve"> </w:t>
      </w:r>
      <w:r w:rsidRPr="009872EE">
        <w:rPr>
          <w:rFonts w:ascii="Times New Roman" w:eastAsia="Times New Roman" w:hAnsi="Times New Roman" w:cs="Times New Roman"/>
          <w:color w:val="000000"/>
          <w:spacing w:val="2"/>
          <w:sz w:val="28"/>
          <w:szCs w:val="28"/>
          <w:lang w:val="kk-KZ"/>
        </w:rPr>
        <w:t>көзделген жағдайларда қарайды, келіседі және бекітеді;</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өзін-өзі басқарудың коммуналдық мүлкін иеліктен шығару туралы шешім қабылдайды;</w:t>
      </w:r>
    </w:p>
    <w:p w:rsidR="00B82FA2" w:rsidRPr="009872EE" w:rsidRDefault="00AB5202" w:rsidP="009C1D2C">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9872EE">
        <w:rPr>
          <w:rFonts w:ascii="Times New Roman" w:eastAsia="Times New Roman" w:hAnsi="Times New Roman" w:cs="Times New Roman"/>
          <w:spacing w:val="2"/>
          <w:sz w:val="28"/>
          <w:szCs w:val="28"/>
          <w:lang w:val="kk-KZ"/>
        </w:rPr>
        <w:t>Қазақстан Республикасының заңнамасымен көзделген өзге де функцияларды жүзеге асырады.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9872EE">
        <w:rPr>
          <w:rFonts w:ascii="Times New Roman" w:eastAsia="Times New Roman" w:hAnsi="Times New Roman" w:cs="Times New Roman"/>
          <w:spacing w:val="2"/>
          <w:sz w:val="28"/>
          <w:szCs w:val="28"/>
          <w:lang w:val="kk-KZ"/>
        </w:rPr>
        <w:t>1</w:t>
      </w:r>
      <w:r w:rsidR="009C1D2C">
        <w:rPr>
          <w:rFonts w:ascii="Times New Roman" w:eastAsia="Times New Roman" w:hAnsi="Times New Roman" w:cs="Times New Roman"/>
          <w:spacing w:val="2"/>
          <w:sz w:val="28"/>
          <w:szCs w:val="28"/>
          <w:lang w:val="kk-KZ"/>
        </w:rPr>
        <w:t>7</w:t>
      </w:r>
      <w:r w:rsidRPr="009872EE">
        <w:rPr>
          <w:rFonts w:ascii="Times New Roman" w:eastAsia="Times New Roman" w:hAnsi="Times New Roman" w:cs="Times New Roman"/>
          <w:spacing w:val="2"/>
          <w:sz w:val="28"/>
          <w:szCs w:val="28"/>
          <w:lang w:val="kk-KZ"/>
        </w:rPr>
        <w:t>. Әкім аппараты өз құзыреті шегінде:</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AE13C4" w:rsidRPr="009872EE" w:rsidRDefault="00AE13C4"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lastRenderedPageBreak/>
        <w:t>құқықтық актілерді әзірлеуге қатысуға;</w:t>
      </w:r>
    </w:p>
    <w:p w:rsidR="00AE13C4" w:rsidRPr="009872EE" w:rsidRDefault="00AE13C4"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бюджетті бекіту және нақтылау кезінде аудандық мәслихат сессиясы жұмысына қатысуға;</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мүлiктiк және мүлiктiк емес құқықтарды алуға және жүзеге асыруға;</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мемлекеттік басқару органдарының, мұрағаттардың, ғылыми мекемелердің ақпараттық деректер базаларын пайдалануға;</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bookmarkStart w:id="3" w:name="_GoBack"/>
      <w:r w:rsidRPr="009872EE">
        <w:rPr>
          <w:rFonts w:ascii="Times New Roman" w:eastAsia="Times New Roman" w:hAnsi="Times New Roman" w:cs="Times New Roman"/>
          <w:spacing w:val="2"/>
          <w:sz w:val="28"/>
          <w:szCs w:val="28"/>
          <w:lang w:val="kk-KZ"/>
        </w:rPr>
        <w:t>шарттар, келісімдер жасасуға;</w:t>
      </w:r>
    </w:p>
    <w:bookmarkEnd w:id="3"/>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Қазақстан Республикасының заңнамасына сәйкес көзделген өзге де құқықтарға ие болуға құқылы.</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1</w:t>
      </w:r>
      <w:r w:rsidR="009C1D2C">
        <w:rPr>
          <w:rFonts w:ascii="Times New Roman" w:eastAsia="Times New Roman" w:hAnsi="Times New Roman" w:cs="Times New Roman"/>
          <w:color w:val="000000"/>
          <w:spacing w:val="2"/>
          <w:sz w:val="28"/>
          <w:szCs w:val="28"/>
          <w:lang w:val="kk-KZ"/>
        </w:rPr>
        <w:t>8</w:t>
      </w:r>
      <w:r w:rsidRPr="009872EE">
        <w:rPr>
          <w:rFonts w:ascii="Times New Roman" w:eastAsia="Times New Roman" w:hAnsi="Times New Roman" w:cs="Times New Roman"/>
          <w:color w:val="000000"/>
          <w:spacing w:val="2"/>
          <w:sz w:val="28"/>
          <w:szCs w:val="28"/>
          <w:lang w:val="kk-KZ"/>
        </w:rPr>
        <w:t>. Әкім аппаратының өз құзыреті шегіндегі міндеттері:</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қолданыстағы заңнамаға сәйкес халыққа сапалы мемлекеттік қызметтер көрсету;</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Қазақстан Республикасы Президентiнің, Yкіметінің және өзге де орталық атқарушы органдардың, облыс, аудан әкімінің және әкімдігінің, актілерi мен тапсырмаларын сапалы және уақтылы орындау;</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қолданыстағы заңнамада көзделген өзге де міндеттерді жүзеге асыру.</w:t>
      </w:r>
    </w:p>
    <w:p w:rsidR="000F1877" w:rsidRPr="009872EE"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F31EEB" w:rsidRPr="009872EE" w:rsidRDefault="00F31EEB" w:rsidP="00F31EEB">
      <w:pPr>
        <w:spacing w:after="0" w:line="240" w:lineRule="auto"/>
        <w:jc w:val="center"/>
        <w:rPr>
          <w:rFonts w:ascii="Times New Roman" w:hAnsi="Times New Roman" w:cs="Times New Roman"/>
          <w:b/>
          <w:color w:val="000000"/>
          <w:sz w:val="28"/>
          <w:szCs w:val="28"/>
          <w:lang w:val="kk-KZ"/>
        </w:rPr>
      </w:pPr>
      <w:bookmarkStart w:id="4" w:name="z74"/>
      <w:bookmarkEnd w:id="2"/>
      <w:r w:rsidRPr="009872EE">
        <w:rPr>
          <w:rFonts w:ascii="Times New Roman" w:hAnsi="Times New Roman" w:cs="Times New Roman"/>
          <w:b/>
          <w:color w:val="000000"/>
          <w:sz w:val="28"/>
          <w:szCs w:val="28"/>
          <w:lang w:val="kk-KZ"/>
        </w:rPr>
        <w:t>3</w:t>
      </w:r>
      <w:r w:rsidR="00454726" w:rsidRPr="009872EE">
        <w:rPr>
          <w:rFonts w:ascii="Times New Roman" w:eastAsia="Times New Roman" w:hAnsi="Times New Roman" w:cs="Times New Roman"/>
          <w:b/>
          <w:color w:val="000000"/>
          <w:spacing w:val="2"/>
          <w:sz w:val="28"/>
          <w:szCs w:val="28"/>
          <w:lang w:val="kk-KZ"/>
        </w:rPr>
        <w:t>-тарау.</w:t>
      </w:r>
      <w:r w:rsidRPr="009872EE">
        <w:rPr>
          <w:rFonts w:ascii="Times New Roman" w:hAnsi="Times New Roman" w:cs="Times New Roman"/>
          <w:b/>
          <w:color w:val="000000"/>
          <w:sz w:val="28"/>
          <w:szCs w:val="28"/>
          <w:lang w:val="kk-KZ"/>
        </w:rPr>
        <w:t xml:space="preserve"> Әкім аппаратының қызметін ұйымдастыру</w:t>
      </w:r>
    </w:p>
    <w:p w:rsidR="00F31EEB" w:rsidRPr="009872EE" w:rsidRDefault="00F31EEB" w:rsidP="00F31EEB">
      <w:pPr>
        <w:spacing w:after="0" w:line="240" w:lineRule="auto"/>
        <w:jc w:val="center"/>
        <w:rPr>
          <w:rFonts w:ascii="Times New Roman" w:hAnsi="Times New Roman" w:cs="Times New Roman"/>
          <w:b/>
          <w:color w:val="000000"/>
          <w:sz w:val="28"/>
          <w:szCs w:val="28"/>
          <w:lang w:val="kk-KZ"/>
        </w:rPr>
      </w:pP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1</w:t>
      </w:r>
      <w:r w:rsidR="009C1D2C">
        <w:rPr>
          <w:rFonts w:ascii="Times New Roman" w:eastAsia="Times New Roman" w:hAnsi="Times New Roman" w:cs="Times New Roman"/>
          <w:color w:val="000000"/>
          <w:spacing w:val="2"/>
          <w:sz w:val="28"/>
          <w:szCs w:val="28"/>
          <w:lang w:val="kk-KZ"/>
        </w:rPr>
        <w:t>9</w:t>
      </w:r>
      <w:r w:rsidRPr="009872EE">
        <w:rPr>
          <w:rFonts w:ascii="Times New Roman" w:eastAsia="Times New Roman" w:hAnsi="Times New Roman" w:cs="Times New Roman"/>
          <w:color w:val="000000"/>
          <w:spacing w:val="2"/>
          <w:sz w:val="28"/>
          <w:szCs w:val="28"/>
          <w:lang w:val="kk-KZ"/>
        </w:rPr>
        <w:t xml:space="preserve">. Әкімнің аппаратын </w:t>
      </w:r>
      <w:r w:rsidR="00AE13C4" w:rsidRPr="009872EE">
        <w:rPr>
          <w:rFonts w:ascii="Times New Roman" w:eastAsia="Times New Roman" w:hAnsi="Times New Roman" w:cs="Times New Roman"/>
          <w:color w:val="000000"/>
          <w:spacing w:val="2"/>
          <w:sz w:val="28"/>
          <w:szCs w:val="28"/>
          <w:lang w:val="kk-KZ"/>
        </w:rPr>
        <w:t xml:space="preserve">ауылдық округ </w:t>
      </w:r>
      <w:r w:rsidRPr="009872EE">
        <w:rPr>
          <w:rFonts w:ascii="Times New Roman" w:eastAsia="Times New Roman" w:hAnsi="Times New Roman" w:cs="Times New Roman"/>
          <w:color w:val="000000"/>
          <w:spacing w:val="2"/>
          <w:sz w:val="28"/>
          <w:szCs w:val="28"/>
          <w:lang w:val="kk-KZ"/>
        </w:rPr>
        <w:t>әкім</w:t>
      </w:r>
      <w:r w:rsidR="00AE13C4" w:rsidRPr="009872EE">
        <w:rPr>
          <w:rFonts w:ascii="Times New Roman" w:eastAsia="Times New Roman" w:hAnsi="Times New Roman" w:cs="Times New Roman"/>
          <w:color w:val="000000"/>
          <w:spacing w:val="2"/>
          <w:sz w:val="28"/>
          <w:szCs w:val="28"/>
          <w:lang w:val="kk-KZ"/>
        </w:rPr>
        <w:t>і</w:t>
      </w:r>
      <w:r w:rsidRPr="009872EE">
        <w:rPr>
          <w:rFonts w:ascii="Times New Roman" w:eastAsia="Times New Roman" w:hAnsi="Times New Roman" w:cs="Times New Roman"/>
          <w:color w:val="000000"/>
          <w:spacing w:val="2"/>
          <w:sz w:val="28"/>
          <w:szCs w:val="28"/>
          <w:lang w:val="kk-KZ"/>
        </w:rPr>
        <w:t xml:space="preserve"> басқарады.</w:t>
      </w:r>
    </w:p>
    <w:p w:rsidR="00F31EEB" w:rsidRPr="009872EE" w:rsidRDefault="009C1D2C"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20</w:t>
      </w:r>
      <w:r w:rsidR="00F31EEB" w:rsidRPr="009872EE">
        <w:rPr>
          <w:rFonts w:ascii="Times New Roman" w:eastAsia="Times New Roman" w:hAnsi="Times New Roman" w:cs="Times New Roman"/>
          <w:color w:val="000000"/>
          <w:spacing w:val="2"/>
          <w:sz w:val="28"/>
          <w:szCs w:val="28"/>
          <w:lang w:val="kk-KZ"/>
        </w:rPr>
        <w:t>. Әкімнің өкілеттіктері:</w:t>
      </w: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әкім аппаратының жұмысын ұйымдастырады, оның қызметіне басшылық етуді жүзеге асырады;</w:t>
      </w: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AE13C4" w:rsidRPr="009872EE" w:rsidRDefault="00AE13C4"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ұйымдастырады;</w:t>
      </w:r>
    </w:p>
    <w:p w:rsidR="00B82FA2" w:rsidRPr="009872EE" w:rsidRDefault="00646ECC"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 xml:space="preserve">әкім аппараты қызметкерлерінің міндеттерін, функцияларын және өкілеттіктерін бөледі; </w:t>
      </w:r>
    </w:p>
    <w:p w:rsidR="00AE13C4" w:rsidRPr="009872EE" w:rsidRDefault="00646ECC"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Қазақстан Республикасының қолданыстағы заңнамасына сәйкес</w:t>
      </w:r>
      <w:r w:rsidR="00B82FA2" w:rsidRPr="009872EE">
        <w:rPr>
          <w:rFonts w:ascii="Times New Roman" w:hAnsi="Times New Roman" w:cs="Times New Roman"/>
          <w:sz w:val="28"/>
          <w:szCs w:val="28"/>
          <w:lang w:val="kk-KZ"/>
        </w:rPr>
        <w:t xml:space="preserve"> </w:t>
      </w:r>
      <w:r w:rsidRPr="009872EE">
        <w:rPr>
          <w:rFonts w:ascii="Times New Roman" w:hAnsi="Times New Roman" w:cs="Times New Roman"/>
          <w:sz w:val="28"/>
          <w:szCs w:val="28"/>
          <w:lang w:val="kk-KZ"/>
        </w:rPr>
        <w:t>әкім аппаратының қызметкерлерін лауазымға тағайындайды және лауазымынан босатады;</w:t>
      </w:r>
    </w:p>
    <w:p w:rsidR="007A5461" w:rsidRPr="009872EE" w:rsidRDefault="00BF4B7B" w:rsidP="007A5461">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шешімдер мен өкімдер шығарады, әкім аппаратының барлық қызметкерлері орындауға тиісті өз құзыретіне кіретін мәселелер бойынша нұсқаулар береді;</w:t>
      </w:r>
    </w:p>
    <w:p w:rsidR="009872EE" w:rsidRPr="009872EE" w:rsidRDefault="007A5461"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 xml:space="preserve">Қазақстан Республикасы заңнамасымен белгіленген тәртіпте әкім аппаратының қызметкерлерін көтермелеуді, материалдық көмек көрсетуді жүзеге асырады; </w:t>
      </w:r>
    </w:p>
    <w:p w:rsidR="00BF4B7B" w:rsidRPr="009872EE" w:rsidRDefault="00BF4B7B"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қызметкерлердің лауазымдық нұсқаулықтарын бекітеді;</w:t>
      </w:r>
    </w:p>
    <w:p w:rsidR="00BF4B7B" w:rsidRPr="009872E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аудан әкімдігінің актілерінің, оның тапсырмаларының орындалуына және әкім аппаратында құжаттардың өтуіне бақылау бойынша жұмысты үйлестіреді;</w:t>
      </w:r>
    </w:p>
    <w:p w:rsidR="0070426E" w:rsidRPr="009872E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lastRenderedPageBreak/>
        <w:t>әкім аппаратында ішкі еңбек тәртібін белгілейді;</w:t>
      </w:r>
    </w:p>
    <w:p w:rsidR="0070426E" w:rsidRPr="009872E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әкім аппаратының қаржыландыру жоспарын бекітеді және оның шегінде қаржылық қаражаттарды басқарады;</w:t>
      </w:r>
    </w:p>
    <w:p w:rsidR="0070426E" w:rsidRPr="009872E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қызметтік құжаттамаларға қол қояды;</w:t>
      </w:r>
    </w:p>
    <w:p w:rsidR="0070426E" w:rsidRPr="009872E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әкім аппаратының қызметкерлерін іссапарларға жібереді;</w:t>
      </w:r>
    </w:p>
    <w:p w:rsidR="0070426E" w:rsidRPr="009872E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Қазақстан Республикасының қолданыстағы заңнамасына сәйкес меншік түріне қарамастан барлық мемлекеттік органдарда және басқа да ұйымдарда әкім аппаратының мүддесін білдіреді;</w:t>
      </w:r>
    </w:p>
    <w:p w:rsidR="0070426E" w:rsidRPr="009872E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әкім аппаратының қызметкерлерін тәртіптік жазаға тарту бойынша мәселелерді қарастырады және тәртіптік жазаға тартады;</w:t>
      </w:r>
    </w:p>
    <w:p w:rsidR="0070426E" w:rsidRPr="009872E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әкім аппаратының келешек және ағымдағы жұмыс жоспарларын бекітеді;</w:t>
      </w:r>
    </w:p>
    <w:p w:rsidR="0070426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872EE">
        <w:rPr>
          <w:rFonts w:ascii="Times New Roman" w:hAnsi="Times New Roman" w:cs="Times New Roman"/>
          <w:sz w:val="28"/>
          <w:szCs w:val="28"/>
          <w:lang w:val="kk-KZ"/>
        </w:rPr>
        <w:t>өз құзыреті шегінде сыбайлас жемқорлыққа қарсы іс-қимыл туралы ҚР заңнамасы талаптарын орындауды қамтамасыз етеді;</w:t>
      </w: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ауылдық округтiң тұрғын үй қорын түгендеуді жүргізеді;</w:t>
      </w: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 xml:space="preserve">аудан әкімімен және жергілікті қоғамдастық жиналысымен келісу бойынша ауылдық округтiң </w:t>
      </w:r>
      <w:r w:rsidR="00945563" w:rsidRPr="009872EE">
        <w:rPr>
          <w:rFonts w:ascii="Times New Roman" w:eastAsia="Times New Roman" w:hAnsi="Times New Roman" w:cs="Times New Roman"/>
          <w:color w:val="000000"/>
          <w:spacing w:val="2"/>
          <w:sz w:val="28"/>
          <w:szCs w:val="28"/>
          <w:lang w:val="kk-KZ"/>
        </w:rPr>
        <w:t>апатты</w:t>
      </w:r>
      <w:r w:rsidRPr="009872EE">
        <w:rPr>
          <w:rFonts w:ascii="Times New Roman" w:eastAsia="Times New Roman" w:hAnsi="Times New Roman" w:cs="Times New Roman"/>
          <w:color w:val="000000"/>
          <w:spacing w:val="2"/>
          <w:sz w:val="28"/>
          <w:szCs w:val="28"/>
          <w:lang w:val="kk-KZ"/>
        </w:rPr>
        <w:t xml:space="preserve"> тұрғын үйлерін бұзуды ұйымдастырады;</w:t>
      </w: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F31EEB" w:rsidRPr="009872EE" w:rsidRDefault="00F31EEB" w:rsidP="00F31EEB">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9872EE">
        <w:rPr>
          <w:rFonts w:ascii="Times New Roman" w:eastAsia="Times New Roman" w:hAnsi="Times New Roman" w:cs="Times New Roman"/>
          <w:color w:val="000000"/>
          <w:spacing w:val="2"/>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F31EEB" w:rsidRPr="009872EE" w:rsidRDefault="00454726"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21</w:t>
      </w:r>
      <w:r w:rsidR="00F31EEB" w:rsidRPr="009872EE">
        <w:rPr>
          <w:rFonts w:ascii="Times New Roman" w:eastAsia="Times New Roman" w:hAnsi="Times New Roman" w:cs="Times New Roman"/>
          <w:color w:val="000000"/>
          <w:spacing w:val="2"/>
          <w:sz w:val="28"/>
          <w:szCs w:val="28"/>
          <w:lang w:val="kk-KZ"/>
        </w:rPr>
        <w:t>. Әкімде Қазақстан Республикасының заңнамасына сәйкес әкімнің орынбасары болуы мүмкін.</w:t>
      </w:r>
    </w:p>
    <w:p w:rsidR="00F31EEB" w:rsidRPr="009872EE" w:rsidRDefault="00AA2B05"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2</w:t>
      </w:r>
      <w:r w:rsidR="00454726">
        <w:rPr>
          <w:rFonts w:ascii="Times New Roman" w:eastAsia="Times New Roman" w:hAnsi="Times New Roman" w:cs="Times New Roman"/>
          <w:color w:val="000000"/>
          <w:spacing w:val="2"/>
          <w:sz w:val="28"/>
          <w:szCs w:val="28"/>
          <w:lang w:val="kk-KZ"/>
        </w:rPr>
        <w:t>2</w:t>
      </w:r>
      <w:r w:rsidR="00F31EEB" w:rsidRPr="009872EE">
        <w:rPr>
          <w:rFonts w:ascii="Times New Roman" w:eastAsia="Times New Roman" w:hAnsi="Times New Roman" w:cs="Times New Roman"/>
          <w:color w:val="000000"/>
          <w:spacing w:val="2"/>
          <w:sz w:val="28"/>
          <w:szCs w:val="28"/>
          <w:lang w:val="kk-KZ"/>
        </w:rPr>
        <w:t>. Әкім Қазақстан Республикасының заңнамалық актілеріне сәйкес әкім орынбасарының міндеттері мен өкілеттіктерін айқындайды.</w:t>
      </w:r>
    </w:p>
    <w:p w:rsidR="00F31EEB" w:rsidRDefault="00AA2B05"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2</w:t>
      </w:r>
      <w:r w:rsidR="00454726">
        <w:rPr>
          <w:rFonts w:ascii="Times New Roman" w:eastAsia="Times New Roman" w:hAnsi="Times New Roman" w:cs="Times New Roman"/>
          <w:color w:val="000000"/>
          <w:spacing w:val="2"/>
          <w:sz w:val="28"/>
          <w:szCs w:val="28"/>
          <w:lang w:val="kk-KZ"/>
        </w:rPr>
        <w:t>3</w:t>
      </w:r>
      <w:r w:rsidR="00F31EEB" w:rsidRPr="009872EE">
        <w:rPr>
          <w:rFonts w:ascii="Times New Roman" w:eastAsia="Times New Roman" w:hAnsi="Times New Roman" w:cs="Times New Roman"/>
          <w:color w:val="000000"/>
          <w:spacing w:val="2"/>
          <w:sz w:val="28"/>
          <w:szCs w:val="28"/>
          <w:lang w:val="kk-KZ"/>
        </w:rPr>
        <w:t>. Әкім аппараты қызметкерлерінің мемлекеттік қызметшілер этикасының нормаларын сақтауын әкім қамтамасыз етеді.</w:t>
      </w:r>
    </w:p>
    <w:p w:rsidR="00454726" w:rsidRPr="00203003" w:rsidRDefault="00454726" w:rsidP="00454726">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24. </w:t>
      </w:r>
      <w:r w:rsidRPr="00862103">
        <w:rPr>
          <w:rFonts w:ascii="Times New Roman" w:hAnsi="Times New Roman" w:cs="Times New Roman"/>
          <w:sz w:val="28"/>
          <w:szCs w:val="28"/>
          <w:lang w:val="kk-KZ"/>
        </w:rPr>
        <w:t>«</w:t>
      </w:r>
      <w:r w:rsidRPr="009872EE">
        <w:rPr>
          <w:rFonts w:ascii="Times New Roman" w:hAnsi="Times New Roman" w:cs="Times New Roman"/>
          <w:sz w:val="28"/>
          <w:szCs w:val="28"/>
          <w:lang w:val="kk-KZ"/>
        </w:rPr>
        <w:t xml:space="preserve">Шығыс Қазақстан облысы Шемонаиха ауданының Октябрьское </w:t>
      </w:r>
      <w:r w:rsidRPr="009872EE">
        <w:rPr>
          <w:rFonts w:ascii="Times New Roman" w:eastAsia="Times New Roman" w:hAnsi="Times New Roman" w:cs="Times New Roman"/>
          <w:color w:val="000000"/>
          <w:spacing w:val="2"/>
          <w:sz w:val="28"/>
          <w:szCs w:val="28"/>
          <w:lang w:val="kk-KZ"/>
        </w:rPr>
        <w:t xml:space="preserve">ауылдық </w:t>
      </w:r>
      <w:r w:rsidRPr="009872EE">
        <w:rPr>
          <w:rFonts w:ascii="Times New Roman" w:hAnsi="Times New Roman" w:cs="Times New Roman"/>
          <w:sz w:val="28"/>
          <w:szCs w:val="28"/>
          <w:lang w:val="kk-KZ"/>
        </w:rPr>
        <w:t>округі әкімінің аппараты</w:t>
      </w:r>
      <w:r w:rsidRPr="00862103">
        <w:rPr>
          <w:rFonts w:ascii="Times New Roman" w:hAnsi="Times New Roman" w:cs="Times New Roman"/>
          <w:sz w:val="28"/>
          <w:szCs w:val="28"/>
          <w:lang w:val="kk-KZ"/>
        </w:rPr>
        <w:t>» мемлекеттік мекемесі</w:t>
      </w:r>
      <w:r>
        <w:rPr>
          <w:rFonts w:ascii="Times New Roman" w:hAnsi="Times New Roman" w:cs="Times New Roman"/>
          <w:sz w:val="28"/>
          <w:szCs w:val="28"/>
          <w:lang w:val="kk-KZ"/>
        </w:rPr>
        <w:t xml:space="preserve">нің жұмыс уақыты: </w:t>
      </w:r>
      <w:r w:rsidRPr="004F06E3">
        <w:rPr>
          <w:rFonts w:ascii="Times New Roman" w:hAnsi="Times New Roman" w:cs="Times New Roman"/>
          <w:sz w:val="28"/>
          <w:szCs w:val="28"/>
          <w:lang w:val="kk-KZ"/>
        </w:rPr>
        <w:t>сағат 9</w:t>
      </w:r>
      <w:r w:rsidRPr="004F06E3">
        <w:rPr>
          <w:rFonts w:ascii="Times New Roman" w:hAnsi="Times New Roman" w:cs="Times New Roman"/>
          <w:sz w:val="28"/>
          <w:szCs w:val="28"/>
          <w:vertAlign w:val="superscript"/>
          <w:lang w:val="kk-KZ"/>
        </w:rPr>
        <w:t>00</w:t>
      </w:r>
      <w:r w:rsidRPr="004F06E3">
        <w:rPr>
          <w:rFonts w:ascii="Times New Roman" w:hAnsi="Times New Roman" w:cs="Times New Roman"/>
          <w:sz w:val="28"/>
          <w:szCs w:val="28"/>
          <w:lang w:val="kk-KZ"/>
        </w:rPr>
        <w:t xml:space="preserve"> – дан 18</w:t>
      </w:r>
      <w:r w:rsidRPr="004F06E3">
        <w:rPr>
          <w:rFonts w:ascii="Times New Roman" w:hAnsi="Times New Roman" w:cs="Times New Roman"/>
          <w:sz w:val="28"/>
          <w:szCs w:val="28"/>
          <w:vertAlign w:val="superscript"/>
          <w:lang w:val="kk-KZ"/>
        </w:rPr>
        <w:t xml:space="preserve">30 </w:t>
      </w:r>
      <w:r w:rsidRPr="004F06E3">
        <w:rPr>
          <w:rFonts w:ascii="Times New Roman" w:hAnsi="Times New Roman" w:cs="Times New Roman"/>
          <w:sz w:val="28"/>
          <w:szCs w:val="28"/>
          <w:lang w:val="kk-KZ"/>
        </w:rPr>
        <w:t>-ға дейін, үзіліс: сағат 13</w:t>
      </w:r>
      <w:r w:rsidRPr="004F06E3">
        <w:rPr>
          <w:rFonts w:ascii="Times New Roman" w:hAnsi="Times New Roman" w:cs="Times New Roman"/>
          <w:sz w:val="28"/>
          <w:szCs w:val="28"/>
          <w:vertAlign w:val="superscript"/>
          <w:lang w:val="kk-KZ"/>
        </w:rPr>
        <w:t>00</w:t>
      </w:r>
      <w:r w:rsidRPr="004F06E3">
        <w:rPr>
          <w:rFonts w:ascii="Times New Roman" w:hAnsi="Times New Roman" w:cs="Times New Roman"/>
          <w:sz w:val="28"/>
          <w:szCs w:val="28"/>
          <w:lang w:val="kk-KZ"/>
        </w:rPr>
        <w:t xml:space="preserve"> – тен  14</w:t>
      </w:r>
      <w:r w:rsidRPr="004F06E3">
        <w:rPr>
          <w:rFonts w:ascii="Times New Roman" w:hAnsi="Times New Roman" w:cs="Times New Roman"/>
          <w:sz w:val="28"/>
          <w:szCs w:val="28"/>
          <w:vertAlign w:val="superscript"/>
          <w:lang w:val="kk-KZ"/>
        </w:rPr>
        <w:t xml:space="preserve">30 </w:t>
      </w:r>
      <w:r w:rsidRPr="004F06E3">
        <w:rPr>
          <w:rFonts w:ascii="Times New Roman" w:hAnsi="Times New Roman" w:cs="Times New Roman"/>
          <w:sz w:val="28"/>
          <w:szCs w:val="28"/>
          <w:lang w:val="kk-KZ"/>
        </w:rPr>
        <w:t>–ға дейін.</w:t>
      </w:r>
    </w:p>
    <w:p w:rsidR="00454726" w:rsidRDefault="00454726" w:rsidP="00F31EEB">
      <w:pPr>
        <w:spacing w:after="0"/>
        <w:jc w:val="center"/>
        <w:rPr>
          <w:rFonts w:ascii="Times New Roman" w:eastAsia="Times New Roman" w:hAnsi="Times New Roman" w:cs="Times New Roman"/>
          <w:b/>
          <w:color w:val="000000"/>
          <w:spacing w:val="2"/>
          <w:sz w:val="28"/>
          <w:szCs w:val="28"/>
          <w:lang w:val="kk-KZ"/>
        </w:rPr>
      </w:pPr>
      <w:bookmarkStart w:id="5" w:name="z88"/>
      <w:bookmarkEnd w:id="4"/>
    </w:p>
    <w:p w:rsidR="00F31EEB" w:rsidRPr="009872EE" w:rsidRDefault="00F31EEB" w:rsidP="00F31EEB">
      <w:pPr>
        <w:spacing w:after="0"/>
        <w:jc w:val="center"/>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b/>
          <w:color w:val="000000"/>
          <w:spacing w:val="2"/>
          <w:sz w:val="28"/>
          <w:szCs w:val="28"/>
          <w:lang w:val="kk-KZ"/>
        </w:rPr>
        <w:t>4-тарау. Әкім</w:t>
      </w:r>
      <w:r w:rsidR="00665B54" w:rsidRPr="009872EE">
        <w:rPr>
          <w:rFonts w:ascii="Times New Roman" w:eastAsia="Times New Roman" w:hAnsi="Times New Roman" w:cs="Times New Roman"/>
          <w:b/>
          <w:color w:val="000000"/>
          <w:spacing w:val="2"/>
          <w:sz w:val="28"/>
          <w:szCs w:val="28"/>
          <w:lang w:val="kk-KZ"/>
        </w:rPr>
        <w:t xml:space="preserve"> </w:t>
      </w:r>
      <w:r w:rsidRPr="009872EE">
        <w:rPr>
          <w:rFonts w:ascii="Times New Roman" w:eastAsia="Times New Roman" w:hAnsi="Times New Roman" w:cs="Times New Roman"/>
          <w:b/>
          <w:color w:val="000000"/>
          <w:spacing w:val="2"/>
          <w:sz w:val="28"/>
          <w:szCs w:val="28"/>
          <w:lang w:val="kk-KZ"/>
        </w:rPr>
        <w:t>аппаратының мүлкі</w:t>
      </w:r>
    </w:p>
    <w:p w:rsidR="00F31EEB" w:rsidRPr="009872EE" w:rsidRDefault="00F31EEB" w:rsidP="00F31EEB">
      <w:pPr>
        <w:spacing w:after="0"/>
        <w:jc w:val="center"/>
        <w:rPr>
          <w:rFonts w:ascii="Times New Roman" w:eastAsia="Times New Roman" w:hAnsi="Times New Roman" w:cs="Times New Roman"/>
          <w:b/>
          <w:color w:val="000000"/>
          <w:spacing w:val="2"/>
          <w:sz w:val="28"/>
          <w:szCs w:val="28"/>
          <w:lang w:val="kk-KZ"/>
        </w:rPr>
      </w:pP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2</w:t>
      </w:r>
      <w:r w:rsidR="00454726">
        <w:rPr>
          <w:rFonts w:ascii="Times New Roman" w:eastAsia="Times New Roman" w:hAnsi="Times New Roman" w:cs="Times New Roman"/>
          <w:color w:val="000000"/>
          <w:spacing w:val="2"/>
          <w:sz w:val="28"/>
          <w:szCs w:val="28"/>
          <w:lang w:val="kk-KZ"/>
        </w:rPr>
        <w:t>5</w:t>
      </w:r>
      <w:r w:rsidRPr="009872EE">
        <w:rPr>
          <w:rFonts w:ascii="Times New Roman" w:eastAsia="Times New Roman" w:hAnsi="Times New Roman" w:cs="Times New Roman"/>
          <w:color w:val="000000"/>
          <w:spacing w:val="2"/>
          <w:sz w:val="28"/>
          <w:szCs w:val="28"/>
          <w:lang w:val="kk-KZ"/>
        </w:rPr>
        <w:t>. Заңнамада көзделген жағдайларда әкім аппаратының жедел басқару құқығында оқшауланған мүлкі болуы мүмкін.</w:t>
      </w: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2</w:t>
      </w:r>
      <w:r w:rsidR="00454726">
        <w:rPr>
          <w:rFonts w:ascii="Times New Roman" w:eastAsia="Times New Roman" w:hAnsi="Times New Roman" w:cs="Times New Roman"/>
          <w:color w:val="000000"/>
          <w:spacing w:val="2"/>
          <w:sz w:val="28"/>
          <w:szCs w:val="28"/>
          <w:lang w:val="kk-KZ"/>
        </w:rPr>
        <w:t>6</w:t>
      </w:r>
      <w:r w:rsidRPr="009872EE">
        <w:rPr>
          <w:rFonts w:ascii="Times New Roman" w:eastAsia="Times New Roman" w:hAnsi="Times New Roman" w:cs="Times New Roman"/>
          <w:color w:val="000000"/>
          <w:spacing w:val="2"/>
          <w:sz w:val="28"/>
          <w:szCs w:val="28"/>
          <w:lang w:val="kk-KZ"/>
        </w:rPr>
        <w:t>. Әкімнің аппаратына бекітіліп берілген мүлік ауылдық округтің (жергілікті өзін-өзі басқарудың) коммуналдық меншігіне жатады.</w:t>
      </w: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2</w:t>
      </w:r>
      <w:r w:rsidR="00454726">
        <w:rPr>
          <w:rFonts w:ascii="Times New Roman" w:eastAsia="Times New Roman" w:hAnsi="Times New Roman" w:cs="Times New Roman"/>
          <w:color w:val="000000"/>
          <w:spacing w:val="2"/>
          <w:sz w:val="28"/>
          <w:szCs w:val="28"/>
          <w:lang w:val="kk-KZ"/>
        </w:rPr>
        <w:t>7</w:t>
      </w:r>
      <w:r w:rsidRPr="009872EE">
        <w:rPr>
          <w:rFonts w:ascii="Times New Roman" w:eastAsia="Times New Roman" w:hAnsi="Times New Roman" w:cs="Times New Roman"/>
          <w:color w:val="000000"/>
          <w:spacing w:val="2"/>
          <w:sz w:val="28"/>
          <w:szCs w:val="28"/>
          <w:lang w:val="kk-KZ"/>
        </w:rPr>
        <w:t xml:space="preserve">.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w:t>
      </w:r>
      <w:r w:rsidRPr="009872EE">
        <w:rPr>
          <w:rFonts w:ascii="Times New Roman" w:eastAsia="Times New Roman" w:hAnsi="Times New Roman" w:cs="Times New Roman"/>
          <w:color w:val="000000"/>
          <w:spacing w:val="2"/>
          <w:sz w:val="28"/>
          <w:szCs w:val="28"/>
          <w:lang w:val="kk-KZ"/>
        </w:rPr>
        <w:lastRenderedPageBreak/>
        <w:t>алынған мүлікті иеліктен шығаруы немесе оған өзгеше тәсілмен билік етуі мүмкін.</w:t>
      </w:r>
    </w:p>
    <w:p w:rsidR="00F31EEB" w:rsidRPr="009872EE" w:rsidRDefault="00F31EEB" w:rsidP="00862103">
      <w:pPr>
        <w:spacing w:after="0" w:line="240" w:lineRule="auto"/>
        <w:jc w:val="center"/>
        <w:rPr>
          <w:rFonts w:ascii="Times New Roman" w:hAnsi="Times New Roman" w:cs="Times New Roman"/>
          <w:b/>
          <w:color w:val="000000"/>
          <w:sz w:val="28"/>
          <w:szCs w:val="28"/>
          <w:lang w:val="kk-KZ"/>
        </w:rPr>
      </w:pPr>
    </w:p>
    <w:p w:rsidR="00F31EEB" w:rsidRPr="009872EE" w:rsidRDefault="00F31EEB" w:rsidP="00F31EEB">
      <w:pPr>
        <w:spacing w:after="0"/>
        <w:jc w:val="center"/>
        <w:rPr>
          <w:rFonts w:ascii="Times New Roman" w:hAnsi="Times New Roman" w:cs="Times New Roman"/>
          <w:b/>
          <w:color w:val="000000"/>
          <w:sz w:val="28"/>
          <w:szCs w:val="28"/>
          <w:lang w:val="kk-KZ"/>
        </w:rPr>
      </w:pPr>
      <w:r w:rsidRPr="009872EE">
        <w:rPr>
          <w:rFonts w:ascii="Times New Roman" w:hAnsi="Times New Roman" w:cs="Times New Roman"/>
          <w:b/>
          <w:color w:val="000000"/>
          <w:sz w:val="28"/>
          <w:szCs w:val="28"/>
          <w:lang w:val="kk-KZ"/>
        </w:rPr>
        <w:t>5-тарау. Әкімнің</w:t>
      </w:r>
      <w:r w:rsidR="00665B54" w:rsidRPr="009872EE">
        <w:rPr>
          <w:rFonts w:ascii="Times New Roman" w:hAnsi="Times New Roman" w:cs="Times New Roman"/>
          <w:b/>
          <w:color w:val="000000"/>
          <w:sz w:val="28"/>
          <w:szCs w:val="28"/>
          <w:lang w:val="kk-KZ"/>
        </w:rPr>
        <w:t xml:space="preserve"> </w:t>
      </w:r>
      <w:r w:rsidRPr="009872EE">
        <w:rPr>
          <w:rFonts w:ascii="Times New Roman" w:hAnsi="Times New Roman" w:cs="Times New Roman"/>
          <w:b/>
          <w:color w:val="000000"/>
          <w:sz w:val="28"/>
          <w:szCs w:val="28"/>
          <w:lang w:val="kk-KZ"/>
        </w:rPr>
        <w:t>аппаратын қайта ұйымдастыру және тарату</w:t>
      </w:r>
    </w:p>
    <w:p w:rsidR="00F31EEB" w:rsidRPr="009872EE" w:rsidRDefault="00F31EEB" w:rsidP="00F31EEB">
      <w:pPr>
        <w:spacing w:after="0"/>
        <w:jc w:val="center"/>
        <w:rPr>
          <w:rFonts w:ascii="Times New Roman" w:hAnsi="Times New Roman" w:cs="Times New Roman"/>
          <w:b/>
          <w:color w:val="000000"/>
          <w:sz w:val="28"/>
          <w:szCs w:val="28"/>
          <w:lang w:val="kk-KZ"/>
        </w:rPr>
      </w:pPr>
    </w:p>
    <w:p w:rsidR="00F31EEB" w:rsidRPr="009872EE"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9872EE">
        <w:rPr>
          <w:rFonts w:ascii="Times New Roman" w:eastAsia="Times New Roman" w:hAnsi="Times New Roman" w:cs="Times New Roman"/>
          <w:color w:val="000000"/>
          <w:spacing w:val="2"/>
          <w:sz w:val="28"/>
          <w:szCs w:val="28"/>
          <w:lang w:val="kk-KZ"/>
        </w:rPr>
        <w:t>2</w:t>
      </w:r>
      <w:r w:rsidR="00454726">
        <w:rPr>
          <w:rFonts w:ascii="Times New Roman" w:eastAsia="Times New Roman" w:hAnsi="Times New Roman" w:cs="Times New Roman"/>
          <w:color w:val="000000"/>
          <w:spacing w:val="2"/>
          <w:sz w:val="28"/>
          <w:szCs w:val="28"/>
          <w:lang w:val="kk-KZ"/>
        </w:rPr>
        <w:t>8</w:t>
      </w:r>
      <w:r w:rsidRPr="009872EE">
        <w:rPr>
          <w:rFonts w:ascii="Times New Roman" w:eastAsia="Times New Roman" w:hAnsi="Times New Roman" w:cs="Times New Roman"/>
          <w:color w:val="000000"/>
          <w:spacing w:val="2"/>
          <w:sz w:val="28"/>
          <w:szCs w:val="28"/>
          <w:lang w:val="kk-KZ"/>
        </w:rPr>
        <w:t>. Әкімнің аппаратын қайта ұйымдастыру және тарату Қазақстан Республикасының заңнамасында айқындалатын тәртіппен жүзеге асырылады.</w:t>
      </w:r>
    </w:p>
    <w:p w:rsidR="00F31EEB" w:rsidRPr="009872EE" w:rsidRDefault="00F31EEB" w:rsidP="00F31EEB">
      <w:pPr>
        <w:spacing w:after="0"/>
        <w:jc w:val="both"/>
        <w:rPr>
          <w:rFonts w:ascii="Times New Roman" w:hAnsi="Times New Roman" w:cs="Times New Roman"/>
          <w:color w:val="000000"/>
          <w:sz w:val="28"/>
          <w:szCs w:val="28"/>
          <w:lang w:val="kk-KZ"/>
        </w:rPr>
      </w:pPr>
    </w:p>
    <w:p w:rsidR="00F31EEB" w:rsidRPr="009872EE" w:rsidRDefault="00F31EEB" w:rsidP="00F31EEB">
      <w:pPr>
        <w:spacing w:after="0"/>
        <w:jc w:val="both"/>
        <w:rPr>
          <w:rFonts w:ascii="Times New Roman" w:hAnsi="Times New Roman" w:cs="Times New Roman"/>
          <w:b/>
          <w:color w:val="000000"/>
          <w:sz w:val="28"/>
          <w:szCs w:val="28"/>
          <w:lang w:val="kk-KZ"/>
        </w:rPr>
      </w:pPr>
    </w:p>
    <w:p w:rsidR="00665B54" w:rsidRPr="009872EE" w:rsidRDefault="00F31EEB" w:rsidP="00862103">
      <w:pPr>
        <w:spacing w:after="0" w:line="240" w:lineRule="auto"/>
        <w:jc w:val="both"/>
        <w:rPr>
          <w:rFonts w:ascii="Times New Roman" w:hAnsi="Times New Roman" w:cs="Times New Roman"/>
          <w:b/>
          <w:color w:val="000000"/>
          <w:sz w:val="28"/>
          <w:szCs w:val="28"/>
          <w:lang w:val="kk-KZ"/>
        </w:rPr>
      </w:pPr>
      <w:r w:rsidRPr="009872EE">
        <w:rPr>
          <w:rFonts w:ascii="Times New Roman" w:hAnsi="Times New Roman" w:cs="Times New Roman"/>
          <w:b/>
          <w:color w:val="000000"/>
          <w:sz w:val="28"/>
          <w:szCs w:val="28"/>
          <w:lang w:val="kk-KZ"/>
        </w:rPr>
        <w:t>Шемонаиха ауданы</w:t>
      </w:r>
      <w:r w:rsidR="00665B54" w:rsidRPr="009872EE">
        <w:rPr>
          <w:rFonts w:ascii="Times New Roman" w:hAnsi="Times New Roman" w:cs="Times New Roman"/>
          <w:b/>
          <w:color w:val="000000"/>
          <w:sz w:val="28"/>
          <w:szCs w:val="28"/>
          <w:lang w:val="kk-KZ"/>
        </w:rPr>
        <w:t xml:space="preserve"> </w:t>
      </w:r>
      <w:r w:rsidRPr="009872EE">
        <w:rPr>
          <w:rFonts w:ascii="Times New Roman" w:hAnsi="Times New Roman" w:cs="Times New Roman"/>
          <w:b/>
          <w:color w:val="000000"/>
          <w:sz w:val="28"/>
          <w:szCs w:val="28"/>
          <w:lang w:val="kk-KZ"/>
        </w:rPr>
        <w:t>әкімі</w:t>
      </w:r>
    </w:p>
    <w:p w:rsidR="008E0344" w:rsidRPr="00F31EEB" w:rsidRDefault="000E0FD7" w:rsidP="00862103">
      <w:pPr>
        <w:spacing w:after="0" w:line="240" w:lineRule="auto"/>
        <w:jc w:val="both"/>
        <w:rPr>
          <w:rFonts w:ascii="Times New Roman" w:hAnsi="Times New Roman" w:cs="Times New Roman"/>
          <w:sz w:val="28"/>
          <w:szCs w:val="28"/>
          <w:lang w:val="kk-KZ"/>
        </w:rPr>
      </w:pPr>
      <w:r w:rsidRPr="009872EE">
        <w:rPr>
          <w:rFonts w:ascii="Times New Roman" w:hAnsi="Times New Roman" w:cs="Times New Roman"/>
          <w:b/>
          <w:color w:val="000000"/>
          <w:sz w:val="28"/>
          <w:szCs w:val="28"/>
          <w:lang w:val="kk-KZ"/>
        </w:rPr>
        <w:t>аппарат</w:t>
      </w:r>
      <w:r w:rsidR="00F31EEB" w:rsidRPr="009872EE">
        <w:rPr>
          <w:rFonts w:ascii="Times New Roman" w:hAnsi="Times New Roman" w:cs="Times New Roman"/>
          <w:b/>
          <w:color w:val="000000"/>
          <w:sz w:val="28"/>
          <w:szCs w:val="28"/>
          <w:lang w:val="kk-KZ"/>
        </w:rPr>
        <w:t xml:space="preserve">ының басшысы                                           </w:t>
      </w:r>
      <w:r w:rsidR="00665B54" w:rsidRPr="009872EE">
        <w:rPr>
          <w:rFonts w:ascii="Times New Roman" w:hAnsi="Times New Roman" w:cs="Times New Roman"/>
          <w:b/>
          <w:color w:val="000000"/>
          <w:sz w:val="28"/>
          <w:szCs w:val="28"/>
          <w:lang w:val="kk-KZ"/>
        </w:rPr>
        <w:t xml:space="preserve">               </w:t>
      </w:r>
      <w:r w:rsidR="00F31EEB" w:rsidRPr="009872EE">
        <w:rPr>
          <w:rFonts w:ascii="Times New Roman" w:hAnsi="Times New Roman" w:cs="Times New Roman"/>
          <w:b/>
          <w:color w:val="000000"/>
          <w:sz w:val="28"/>
          <w:szCs w:val="28"/>
          <w:lang w:val="kk-KZ"/>
        </w:rPr>
        <w:t xml:space="preserve">    </w:t>
      </w:r>
      <w:r w:rsidR="00D223C1" w:rsidRPr="009872EE">
        <w:rPr>
          <w:rFonts w:ascii="Times New Roman" w:hAnsi="Times New Roman" w:cs="Times New Roman"/>
          <w:b/>
          <w:color w:val="000000"/>
          <w:sz w:val="28"/>
          <w:szCs w:val="28"/>
          <w:lang w:val="kk-KZ"/>
        </w:rPr>
        <w:t xml:space="preserve">    </w:t>
      </w:r>
      <w:r w:rsidR="00F31EEB" w:rsidRPr="009872EE">
        <w:rPr>
          <w:rFonts w:ascii="Times New Roman" w:hAnsi="Times New Roman" w:cs="Times New Roman"/>
          <w:b/>
          <w:color w:val="000000"/>
          <w:sz w:val="28"/>
          <w:szCs w:val="28"/>
          <w:lang w:val="kk-KZ"/>
        </w:rPr>
        <w:t xml:space="preserve">    Л. Марченко</w:t>
      </w:r>
      <w:bookmarkStart w:id="6" w:name="z92"/>
      <w:bookmarkEnd w:id="5"/>
      <w:bookmarkEnd w:id="6"/>
    </w:p>
    <w:sectPr w:rsidR="008E0344" w:rsidRPr="00F31EEB" w:rsidSect="009872EE">
      <w:headerReference w:type="default" r:id="rId9"/>
      <w:headerReference w:type="first" r:id="rId10"/>
      <w:pgSz w:w="11907" w:h="16839" w:code="9"/>
      <w:pgMar w:top="1134" w:right="851" w:bottom="709" w:left="1418"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93F" w:rsidRDefault="00BD593F" w:rsidP="00B87E54">
      <w:pPr>
        <w:spacing w:after="0" w:line="240" w:lineRule="auto"/>
      </w:pPr>
      <w:r>
        <w:separator/>
      </w:r>
    </w:p>
  </w:endnote>
  <w:endnote w:type="continuationSeparator" w:id="1">
    <w:p w:rsidR="00BD593F" w:rsidRDefault="00BD593F" w:rsidP="00B87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93F" w:rsidRDefault="00BD593F" w:rsidP="00B87E54">
      <w:pPr>
        <w:spacing w:after="0" w:line="240" w:lineRule="auto"/>
      </w:pPr>
      <w:r>
        <w:separator/>
      </w:r>
    </w:p>
  </w:footnote>
  <w:footnote w:type="continuationSeparator" w:id="1">
    <w:p w:rsidR="00BD593F" w:rsidRDefault="00BD593F" w:rsidP="00B87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846"/>
      <w:docPartObj>
        <w:docPartGallery w:val="Page Numbers (Top of Page)"/>
        <w:docPartUnique/>
      </w:docPartObj>
    </w:sdtPr>
    <w:sdtContent>
      <w:p w:rsidR="00A174DE" w:rsidRDefault="000C2471">
        <w:pPr>
          <w:pStyle w:val="a3"/>
          <w:jc w:val="center"/>
        </w:pPr>
        <w:fldSimple w:instr=" PAGE   \* MERGEFORMAT ">
          <w:r w:rsidR="004218C9">
            <w:rPr>
              <w:noProof/>
            </w:rPr>
            <w:t>8</w:t>
          </w:r>
        </w:fldSimple>
      </w:p>
    </w:sdtContent>
  </w:sdt>
  <w:p w:rsidR="009872EE" w:rsidRDefault="009872E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847"/>
      <w:docPartObj>
        <w:docPartGallery w:val="Page Numbers (Top of Page)"/>
        <w:docPartUnique/>
      </w:docPartObj>
    </w:sdtPr>
    <w:sdtContent>
      <w:p w:rsidR="00A174DE" w:rsidRDefault="000C2471">
        <w:pPr>
          <w:pStyle w:val="a3"/>
          <w:jc w:val="center"/>
        </w:pPr>
        <w:fldSimple w:instr=" PAGE   \* MERGEFORMAT ">
          <w:r w:rsidR="004218C9">
            <w:rPr>
              <w:noProof/>
            </w:rPr>
            <w:t>1</w:t>
          </w:r>
        </w:fldSimple>
      </w:p>
    </w:sdtContent>
  </w:sdt>
  <w:p w:rsidR="00A174DE" w:rsidRPr="00A174DE" w:rsidRDefault="00A174DE">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C77CC"/>
    <w:rsid w:val="000C2471"/>
    <w:rsid w:val="000E0FD7"/>
    <w:rsid w:val="000F1877"/>
    <w:rsid w:val="000F2543"/>
    <w:rsid w:val="00127620"/>
    <w:rsid w:val="00134779"/>
    <w:rsid w:val="001863CA"/>
    <w:rsid w:val="001B1020"/>
    <w:rsid w:val="00234BD1"/>
    <w:rsid w:val="00352092"/>
    <w:rsid w:val="0037096C"/>
    <w:rsid w:val="00371AB0"/>
    <w:rsid w:val="003A7180"/>
    <w:rsid w:val="003E3728"/>
    <w:rsid w:val="003F1562"/>
    <w:rsid w:val="004218C9"/>
    <w:rsid w:val="00454726"/>
    <w:rsid w:val="00456E8D"/>
    <w:rsid w:val="00483496"/>
    <w:rsid w:val="004A6958"/>
    <w:rsid w:val="004B3280"/>
    <w:rsid w:val="004F4A2E"/>
    <w:rsid w:val="00515D21"/>
    <w:rsid w:val="00564CAC"/>
    <w:rsid w:val="005B5B75"/>
    <w:rsid w:val="005C0D95"/>
    <w:rsid w:val="005F2199"/>
    <w:rsid w:val="00635C8C"/>
    <w:rsid w:val="00646ECC"/>
    <w:rsid w:val="00665B54"/>
    <w:rsid w:val="006B1C01"/>
    <w:rsid w:val="0070426E"/>
    <w:rsid w:val="00741174"/>
    <w:rsid w:val="00757565"/>
    <w:rsid w:val="00767014"/>
    <w:rsid w:val="007720C1"/>
    <w:rsid w:val="007A5461"/>
    <w:rsid w:val="007B554A"/>
    <w:rsid w:val="007E16C3"/>
    <w:rsid w:val="0081328D"/>
    <w:rsid w:val="00862103"/>
    <w:rsid w:val="00880CA8"/>
    <w:rsid w:val="008C77CC"/>
    <w:rsid w:val="008D2563"/>
    <w:rsid w:val="008E0344"/>
    <w:rsid w:val="009021AB"/>
    <w:rsid w:val="00945563"/>
    <w:rsid w:val="00975E6A"/>
    <w:rsid w:val="009872EE"/>
    <w:rsid w:val="009C1D2C"/>
    <w:rsid w:val="00A018A9"/>
    <w:rsid w:val="00A03A26"/>
    <w:rsid w:val="00A174DE"/>
    <w:rsid w:val="00A22C6F"/>
    <w:rsid w:val="00AA2B05"/>
    <w:rsid w:val="00AB5202"/>
    <w:rsid w:val="00AE13C4"/>
    <w:rsid w:val="00AE2050"/>
    <w:rsid w:val="00B10ED4"/>
    <w:rsid w:val="00B53285"/>
    <w:rsid w:val="00B82FA2"/>
    <w:rsid w:val="00B87E54"/>
    <w:rsid w:val="00B922A3"/>
    <w:rsid w:val="00BD593F"/>
    <w:rsid w:val="00BF4B7B"/>
    <w:rsid w:val="00C05A5E"/>
    <w:rsid w:val="00C21A11"/>
    <w:rsid w:val="00C21BC7"/>
    <w:rsid w:val="00C41124"/>
    <w:rsid w:val="00C71229"/>
    <w:rsid w:val="00CF5233"/>
    <w:rsid w:val="00D16D1B"/>
    <w:rsid w:val="00D20F6A"/>
    <w:rsid w:val="00D223C1"/>
    <w:rsid w:val="00D467F2"/>
    <w:rsid w:val="00D76E26"/>
    <w:rsid w:val="00DA4F50"/>
    <w:rsid w:val="00DD17DB"/>
    <w:rsid w:val="00DF1294"/>
    <w:rsid w:val="00E04027"/>
    <w:rsid w:val="00E11C5D"/>
    <w:rsid w:val="00E25BFA"/>
    <w:rsid w:val="00F31EEB"/>
    <w:rsid w:val="00F8309C"/>
    <w:rsid w:val="00FA4B86"/>
    <w:rsid w:val="00FB7D21"/>
    <w:rsid w:val="00FC7B94"/>
    <w:rsid w:val="00FD0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C77CC"/>
    <w:rPr>
      <w:rFonts w:ascii="Consolas" w:eastAsia="Consolas" w:hAnsi="Consolas" w:cs="Consolas"/>
    </w:rPr>
  </w:style>
  <w:style w:type="table" w:styleId="ac">
    <w:name w:val="Table Grid"/>
    <w:basedOn w:val="a1"/>
    <w:uiPriority w:val="59"/>
    <w:rsid w:val="008C77C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77CC"/>
    <w:pPr>
      <w:jc w:val="center"/>
    </w:pPr>
    <w:rPr>
      <w:sz w:val="18"/>
      <w:szCs w:val="18"/>
    </w:rPr>
  </w:style>
  <w:style w:type="paragraph" w:customStyle="1" w:styleId="DocDefaults">
    <w:name w:val="DocDefaults"/>
    <w:rsid w:val="008C77CC"/>
  </w:style>
  <w:style w:type="paragraph" w:styleId="ae">
    <w:name w:val="Balloon Text"/>
    <w:basedOn w:val="a"/>
    <w:link w:val="af"/>
    <w:uiPriority w:val="99"/>
    <w:semiHidden/>
    <w:unhideWhenUsed/>
    <w:rsid w:val="005F21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199"/>
    <w:rPr>
      <w:rFonts w:ascii="Tahoma" w:eastAsia="Consolas" w:hAnsi="Tahoma" w:cs="Tahoma"/>
      <w:sz w:val="16"/>
      <w:szCs w:val="16"/>
    </w:rPr>
  </w:style>
  <w:style w:type="paragraph" w:styleId="af0">
    <w:name w:val="footer"/>
    <w:basedOn w:val="a"/>
    <w:link w:val="af1"/>
    <w:uiPriority w:val="99"/>
    <w:semiHidden/>
    <w:unhideWhenUsed/>
    <w:rsid w:val="00B87E5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87E54"/>
    <w:rPr>
      <w:rFonts w:ascii="Consolas" w:eastAsia="Consolas" w:hAnsi="Consolas" w:cs="Consolas"/>
    </w:rPr>
  </w:style>
  <w:style w:type="paragraph" w:styleId="af2">
    <w:name w:val="List Paragraph"/>
    <w:basedOn w:val="a"/>
    <w:uiPriority w:val="99"/>
    <w:rsid w:val="00A174DE"/>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100000413" TargetMode="External"/><Relationship Id="rId3" Type="http://schemas.openxmlformats.org/officeDocument/2006/relationships/settings" Target="settings.xml"/><Relationship Id="rId7" Type="http://schemas.openxmlformats.org/officeDocument/2006/relationships/hyperlink" Target="http://adilet.zan.kz/kaz/docs/K950001000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3AB9-3A32-4D78-B36C-936070C2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2489</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ИнформОтдел</cp:lastModifiedBy>
  <cp:revision>62</cp:revision>
  <cp:lastPrinted>2019-11-13T04:38:00Z</cp:lastPrinted>
  <dcterms:created xsi:type="dcterms:W3CDTF">2017-11-21T12:04:00Z</dcterms:created>
  <dcterms:modified xsi:type="dcterms:W3CDTF">2020-02-13T04:37:00Z</dcterms:modified>
</cp:coreProperties>
</file>