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1D55EA" w:rsidRPr="003E1B04" w:rsidTr="006B088B">
        <w:trPr>
          <w:trHeight w:val="113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D55EA" w:rsidRPr="003E1B04" w:rsidRDefault="001D55EA" w:rsidP="006B088B">
            <w:pPr>
              <w:tabs>
                <w:tab w:val="left" w:pos="6521"/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B0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       </w:t>
            </w:r>
          </w:p>
          <w:p w:rsidR="001D55EA" w:rsidRPr="003E1B04" w:rsidRDefault="001D55EA" w:rsidP="006B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B04">
              <w:rPr>
                <w:rFonts w:ascii="Times New Roman" w:hAnsi="Times New Roman" w:cs="Times New Roman"/>
                <w:sz w:val="28"/>
                <w:szCs w:val="28"/>
              </w:rPr>
              <w:t>постановлением акимата</w:t>
            </w:r>
          </w:p>
          <w:p w:rsidR="001D55EA" w:rsidRPr="003E1B04" w:rsidRDefault="006B1FBE" w:rsidP="006B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B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1E1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D55EA" w:rsidRPr="003E1B0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01E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55EA" w:rsidRPr="003E1B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D55EA" w:rsidRPr="00201E10" w:rsidRDefault="001D55EA" w:rsidP="0020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B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01E1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5308D" w:rsidRPr="003E1B04" w:rsidRDefault="00F5308D" w:rsidP="0070267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7C" w:rsidRPr="003E1B04" w:rsidRDefault="0070267C" w:rsidP="0070267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5308D" w:rsidRPr="00ED2281" w:rsidRDefault="00F5308D" w:rsidP="0035029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7C" w:rsidRPr="003E1B04" w:rsidRDefault="0070267C" w:rsidP="0070267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5308D" w:rsidRPr="003E1B04" w:rsidRDefault="00F5308D" w:rsidP="0070267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5308D" w:rsidRPr="00ED2281" w:rsidRDefault="00F5308D" w:rsidP="00CF3D32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F4FF3" w:rsidRPr="003E1B04" w:rsidRDefault="00770A37" w:rsidP="003E1B0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E1B04">
        <w:rPr>
          <w:rFonts w:ascii="Times New Roman" w:hAnsi="Times New Roman" w:cs="Times New Roman"/>
          <w:b/>
          <w:bCs/>
          <w:sz w:val="28"/>
          <w:szCs w:val="28"/>
        </w:rPr>
        <w:t>Положение о государственном учреждении</w:t>
      </w:r>
    </w:p>
    <w:p w:rsidR="004F098F" w:rsidRPr="003E1B04" w:rsidRDefault="00770A37" w:rsidP="003E1B0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E1B04">
        <w:rPr>
          <w:rFonts w:ascii="Times New Roman" w:hAnsi="Times New Roman" w:cs="Times New Roman"/>
          <w:b/>
          <w:bCs/>
          <w:sz w:val="28"/>
          <w:szCs w:val="28"/>
        </w:rPr>
        <w:t xml:space="preserve">«Аппарат акима </w:t>
      </w:r>
      <w:r w:rsidR="00201E10">
        <w:rPr>
          <w:rFonts w:ascii="Times New Roman" w:hAnsi="Times New Roman" w:cs="Times New Roman"/>
          <w:b/>
          <w:bCs/>
          <w:sz w:val="28"/>
          <w:szCs w:val="28"/>
        </w:rPr>
        <w:t>села</w:t>
      </w:r>
      <w:r w:rsidR="0080050B" w:rsidRPr="003E1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E10">
        <w:rPr>
          <w:rFonts w:ascii="Times New Roman" w:hAnsi="Times New Roman" w:cs="Times New Roman"/>
          <w:b/>
          <w:bCs/>
          <w:sz w:val="28"/>
          <w:szCs w:val="28"/>
        </w:rPr>
        <w:t xml:space="preserve">Пригородное </w:t>
      </w:r>
      <w:r w:rsidRPr="003E1B04">
        <w:rPr>
          <w:rFonts w:ascii="Times New Roman" w:hAnsi="Times New Roman" w:cs="Times New Roman"/>
          <w:b/>
          <w:bCs/>
          <w:sz w:val="28"/>
          <w:szCs w:val="28"/>
        </w:rPr>
        <w:t>Житикаринского района»</w:t>
      </w:r>
    </w:p>
    <w:p w:rsidR="001B60C7" w:rsidRPr="003E1B04" w:rsidRDefault="001B60C7" w:rsidP="003E1B0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7C" w:rsidRPr="003E1B04" w:rsidRDefault="0070267C" w:rsidP="006B088B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4F098F" w:rsidRPr="003E1B04" w:rsidRDefault="001D55EA" w:rsidP="001D55EA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E1B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70267C" w:rsidRPr="003E1B0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098F" w:rsidRPr="003E1B0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5308D" w:rsidRPr="003E1B04" w:rsidRDefault="00F5308D" w:rsidP="0070267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z17"/>
    </w:p>
    <w:p w:rsidR="00F5308D" w:rsidRPr="008569BC" w:rsidRDefault="00F5308D" w:rsidP="00ED2281">
      <w:pPr>
        <w:spacing w:after="0" w:line="240" w:lineRule="auto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56A2B">
        <w:rPr>
          <w:rFonts w:ascii="Times New Roman" w:hAnsi="Times New Roman" w:cs="Times New Roman"/>
          <w:sz w:val="28"/>
          <w:szCs w:val="28"/>
        </w:rPr>
        <w:t xml:space="preserve">1. </w:t>
      </w:r>
      <w:r w:rsidR="007E516F" w:rsidRPr="00356A2B">
        <w:rPr>
          <w:rFonts w:ascii="Times New Roman" w:hAnsi="Times New Roman" w:cs="Times New Roman"/>
          <w:sz w:val="28"/>
          <w:szCs w:val="28"/>
        </w:rPr>
        <w:t xml:space="preserve"> Аппарат акима </w:t>
      </w:r>
      <w:r w:rsidR="00201E10" w:rsidRPr="00356A2B">
        <w:rPr>
          <w:rFonts w:ascii="Times New Roman" w:hAnsi="Times New Roman" w:cs="Times New Roman"/>
          <w:sz w:val="28"/>
          <w:szCs w:val="28"/>
        </w:rPr>
        <w:t>села Пригородное</w:t>
      </w:r>
      <w:r w:rsidR="007E516F" w:rsidRPr="00356A2B">
        <w:rPr>
          <w:rFonts w:ascii="Times New Roman" w:hAnsi="Times New Roman" w:cs="Times New Roman"/>
          <w:sz w:val="28"/>
          <w:szCs w:val="28"/>
        </w:rPr>
        <w:t xml:space="preserve"> Житикаринского района </w:t>
      </w:r>
      <w:r w:rsidR="00AA065B" w:rsidRPr="00356A2B">
        <w:rPr>
          <w:rFonts w:ascii="Times New Roman" w:hAnsi="Times New Roman" w:cs="Times New Roman"/>
          <w:sz w:val="28"/>
          <w:szCs w:val="28"/>
        </w:rPr>
        <w:t xml:space="preserve">(далее - аппарат акима) является государственным учреждением, обеспечивающим деятельность акима </w:t>
      </w:r>
      <w:r w:rsidR="00201E10" w:rsidRPr="00356A2B">
        <w:rPr>
          <w:rFonts w:ascii="Times New Roman" w:hAnsi="Times New Roman" w:cs="Times New Roman"/>
          <w:sz w:val="28"/>
          <w:szCs w:val="28"/>
        </w:rPr>
        <w:t>села Пригородное</w:t>
      </w:r>
      <w:r w:rsidR="007E516F" w:rsidRPr="00356A2B">
        <w:rPr>
          <w:rFonts w:ascii="Times New Roman" w:hAnsi="Times New Roman" w:cs="Times New Roman"/>
          <w:sz w:val="28"/>
          <w:szCs w:val="28"/>
        </w:rPr>
        <w:t xml:space="preserve"> </w:t>
      </w:r>
      <w:r w:rsidR="00AA065B" w:rsidRPr="00356A2B">
        <w:rPr>
          <w:rFonts w:ascii="Times New Roman" w:hAnsi="Times New Roman" w:cs="Times New Roman"/>
          <w:sz w:val="28"/>
          <w:szCs w:val="28"/>
        </w:rPr>
        <w:t>(далее – аким) и осуществляющим иные функции, предусмотренные законодательством Республики Казахстан</w:t>
      </w:r>
      <w:r w:rsidRPr="00356A2B">
        <w:rPr>
          <w:rFonts w:ascii="Times New Roman" w:hAnsi="Times New Roman" w:cs="Times New Roman"/>
          <w:sz w:val="28"/>
          <w:szCs w:val="28"/>
        </w:rPr>
        <w:t>.</w:t>
      </w:r>
      <w:r w:rsidR="00ED2281" w:rsidRPr="00356A2B">
        <w:rPr>
          <w:rFonts w:ascii="Times New Roman" w:hAnsi="Times New Roman" w:cs="Times New Roman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sz w:val="28"/>
          <w:szCs w:val="28"/>
        </w:rPr>
        <w:tab/>
      </w:r>
      <w:bookmarkStart w:id="1" w:name="z18"/>
      <w:bookmarkEnd w:id="0"/>
      <w:r w:rsidRPr="00356A2B">
        <w:rPr>
          <w:rFonts w:ascii="Times New Roman" w:hAnsi="Times New Roman" w:cs="Times New Roman"/>
          <w:color w:val="000000"/>
          <w:sz w:val="28"/>
          <w:szCs w:val="28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  <w:r w:rsidR="00ED2281" w:rsidRPr="0035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5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2" w:name="z19"/>
      <w:bookmarkEnd w:id="1"/>
      <w:r w:rsidRPr="00510FB4">
        <w:rPr>
          <w:rFonts w:ascii="Times New Roman" w:hAnsi="Times New Roman" w:cs="Times New Roman"/>
          <w:color w:val="000000"/>
          <w:sz w:val="28"/>
          <w:szCs w:val="28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510F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" w:name="z20"/>
      <w:bookmarkEnd w:id="2"/>
      <w:r w:rsidRPr="00774ED3">
        <w:rPr>
          <w:rFonts w:ascii="Times New Roman" w:hAnsi="Times New Roman" w:cs="Times New Roman"/>
          <w:color w:val="000000"/>
          <w:sz w:val="28"/>
          <w:szCs w:val="28"/>
        </w:rPr>
        <w:t>4. Аппарат акима вступает в гражданско-правовые отношения от собственного имени.</w:t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774E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CC3A2A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" w:name="z21"/>
      <w:bookmarkEnd w:id="3"/>
      <w:r w:rsidRPr="00CC3A2A">
        <w:rPr>
          <w:rFonts w:ascii="Times New Roman" w:hAnsi="Times New Roman" w:cs="Times New Roman"/>
          <w:color w:val="000000"/>
          <w:sz w:val="28"/>
          <w:szCs w:val="28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  <w:r w:rsidR="00ED2281" w:rsidRPr="00CC3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CC3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" w:name="z22"/>
      <w:bookmarkEnd w:id="4"/>
      <w:r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6. Положение </w:t>
      </w:r>
      <w:r w:rsidR="00BC181B" w:rsidRPr="00DF3145">
        <w:rPr>
          <w:rFonts w:ascii="Times New Roman" w:hAnsi="Times New Roman" w:cs="Times New Roman"/>
          <w:color w:val="000000"/>
          <w:sz w:val="28"/>
          <w:szCs w:val="28"/>
        </w:rPr>
        <w:t>об аппарате</w:t>
      </w:r>
      <w:r w:rsidR="001C4A8D"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 акима</w:t>
      </w:r>
      <w:r w:rsidR="00F25703" w:rsidRPr="00DF31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181B"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14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C4A8D"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</w:t>
      </w:r>
      <w:r w:rsidR="007E516F"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703" w:rsidRPr="00DF3145">
        <w:rPr>
          <w:rFonts w:ascii="Times New Roman" w:hAnsi="Times New Roman" w:cs="Times New Roman"/>
          <w:color w:val="000000"/>
          <w:sz w:val="28"/>
          <w:szCs w:val="28"/>
        </w:rPr>
        <w:t>утверждаются акиматом</w:t>
      </w:r>
      <w:r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Start w:id="6" w:name="z23"/>
      <w:bookmarkEnd w:id="5"/>
      <w:r w:rsidR="00F25703" w:rsidRPr="00DF31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DF3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314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5A2AAD" w:rsidRPr="00DF3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102" w:rsidRPr="00DF3145">
        <w:rPr>
          <w:rFonts w:ascii="Times New Roman" w:hAnsi="Times New Roman" w:cs="Times New Roman"/>
          <w:sz w:val="28"/>
          <w:szCs w:val="28"/>
        </w:rPr>
        <w:t xml:space="preserve">Полное наименование государственного органа - государственное учреждение «Аппарат акима </w:t>
      </w:r>
      <w:r w:rsidR="00201E10" w:rsidRPr="00DF3145">
        <w:rPr>
          <w:rFonts w:ascii="Times New Roman" w:hAnsi="Times New Roman" w:cs="Times New Roman"/>
          <w:sz w:val="28"/>
          <w:szCs w:val="28"/>
        </w:rPr>
        <w:t>села Пригородное</w:t>
      </w:r>
      <w:r w:rsidR="005C5102" w:rsidRPr="00DF3145">
        <w:rPr>
          <w:rFonts w:ascii="Times New Roman" w:hAnsi="Times New Roman" w:cs="Times New Roman"/>
          <w:sz w:val="28"/>
          <w:szCs w:val="28"/>
        </w:rPr>
        <w:t xml:space="preserve"> Житикаринского района».    </w:t>
      </w:r>
      <w:r w:rsidR="00ED2281" w:rsidRPr="00DF3145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5C5102" w:rsidRPr="008569BC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5C5102" w:rsidRPr="008569BC">
        <w:rPr>
          <w:rFonts w:ascii="Times New Roman" w:hAnsi="Times New Roman" w:cs="Times New Roman"/>
          <w:sz w:val="28"/>
          <w:szCs w:val="28"/>
        </w:rPr>
        <w:t>М</w:t>
      </w:r>
      <w:r w:rsidR="0077286E" w:rsidRPr="008569BC">
        <w:rPr>
          <w:rFonts w:ascii="Times New Roman" w:hAnsi="Times New Roman" w:cs="Times New Roman"/>
          <w:sz w:val="28"/>
          <w:szCs w:val="28"/>
        </w:rPr>
        <w:t xml:space="preserve">естонахождение юридического лица: </w:t>
      </w:r>
      <w:r w:rsidR="005C5102" w:rsidRPr="008569BC">
        <w:rPr>
          <w:rFonts w:ascii="Times New Roman" w:hAnsi="Times New Roman" w:cs="Times New Roman"/>
          <w:sz w:val="28"/>
          <w:szCs w:val="28"/>
        </w:rPr>
        <w:t>почтовый индекс 11070</w:t>
      </w:r>
      <w:r w:rsidR="00201E10" w:rsidRPr="008569BC">
        <w:rPr>
          <w:rFonts w:ascii="Times New Roman" w:hAnsi="Times New Roman" w:cs="Times New Roman"/>
          <w:sz w:val="28"/>
          <w:szCs w:val="28"/>
        </w:rPr>
        <w:t>9</w:t>
      </w:r>
      <w:r w:rsidR="005C5102" w:rsidRPr="008569BC">
        <w:rPr>
          <w:rFonts w:ascii="Times New Roman" w:hAnsi="Times New Roman" w:cs="Times New Roman"/>
          <w:sz w:val="28"/>
          <w:szCs w:val="28"/>
        </w:rPr>
        <w:t xml:space="preserve">, </w:t>
      </w:r>
      <w:r w:rsidR="0077286E" w:rsidRPr="008569BC">
        <w:rPr>
          <w:rFonts w:ascii="Times New Roman" w:hAnsi="Times New Roman" w:cs="Times New Roman"/>
          <w:sz w:val="28"/>
          <w:szCs w:val="28"/>
        </w:rPr>
        <w:t>Республика Казахстан,</w:t>
      </w:r>
      <w:r w:rsidR="0077286E" w:rsidRPr="008569BC">
        <w:rPr>
          <w:rFonts w:ascii="Times New Roman" w:hAnsi="Times New Roman" w:cs="Times New Roman"/>
          <w:sz w:val="28"/>
          <w:szCs w:val="28"/>
          <w:lang w:val="ru-MD"/>
        </w:rPr>
        <w:t xml:space="preserve"> Костанайская область, </w:t>
      </w:r>
      <w:r w:rsidR="0077286E" w:rsidRPr="008569BC">
        <w:rPr>
          <w:rFonts w:ascii="Times New Roman" w:hAnsi="Times New Roman" w:cs="Times New Roman"/>
          <w:sz w:val="28"/>
          <w:szCs w:val="28"/>
        </w:rPr>
        <w:t xml:space="preserve">Житикаринский район, </w:t>
      </w:r>
      <w:r w:rsidR="00201E10" w:rsidRPr="008569BC">
        <w:rPr>
          <w:rFonts w:ascii="Times New Roman" w:hAnsi="Times New Roman" w:cs="Times New Roman"/>
          <w:sz w:val="28"/>
          <w:szCs w:val="28"/>
        </w:rPr>
        <w:t>село  Пригородное</w:t>
      </w:r>
      <w:r w:rsidR="0077286E" w:rsidRPr="008569BC">
        <w:rPr>
          <w:rFonts w:ascii="Times New Roman" w:hAnsi="Times New Roman" w:cs="Times New Roman"/>
          <w:sz w:val="28"/>
          <w:szCs w:val="28"/>
        </w:rPr>
        <w:t xml:space="preserve">, улица </w:t>
      </w:r>
      <w:bookmarkStart w:id="7" w:name="z24"/>
      <w:bookmarkEnd w:id="6"/>
      <w:r w:rsidR="00201E10" w:rsidRPr="008569BC">
        <w:rPr>
          <w:rFonts w:ascii="Times New Roman" w:hAnsi="Times New Roman" w:cs="Times New Roman"/>
          <w:sz w:val="28"/>
          <w:szCs w:val="28"/>
        </w:rPr>
        <w:t>Бейб</w:t>
      </w:r>
      <w:r w:rsidR="00201E10" w:rsidRPr="008569BC">
        <w:rPr>
          <w:rFonts w:ascii="Times New Roman" w:hAnsi="Times New Roman" w:cs="Times New Roman"/>
          <w:sz w:val="28"/>
          <w:szCs w:val="28"/>
          <w:lang w:val="kk-KZ"/>
        </w:rPr>
        <w:t>ітшілік</w:t>
      </w:r>
      <w:r w:rsidR="00201E10" w:rsidRPr="008569BC">
        <w:rPr>
          <w:rFonts w:ascii="Times New Roman" w:hAnsi="Times New Roman" w:cs="Times New Roman"/>
          <w:sz w:val="28"/>
          <w:szCs w:val="28"/>
        </w:rPr>
        <w:t>, 11.</w:t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sz w:val="28"/>
          <w:szCs w:val="28"/>
        </w:rPr>
        <w:tab/>
      </w:r>
      <w:r w:rsidR="005C5102" w:rsidRPr="008569B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569BC">
        <w:rPr>
          <w:rFonts w:ascii="Times New Roman" w:hAnsi="Times New Roman" w:cs="Times New Roman"/>
          <w:color w:val="000000"/>
          <w:sz w:val="28"/>
          <w:szCs w:val="28"/>
        </w:rPr>
        <w:t>. Аппарат акима</w:t>
      </w:r>
      <w:r w:rsidR="00BC181B" w:rsidRPr="00856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9BC">
        <w:rPr>
          <w:rFonts w:ascii="Times New Roman" w:hAnsi="Times New Roman" w:cs="Times New Roman"/>
          <w:color w:val="000000"/>
          <w:sz w:val="28"/>
          <w:szCs w:val="28"/>
        </w:rPr>
        <w:t>образуется, упраздняется и реорганизуется акиматом района</w:t>
      </w:r>
      <w:r w:rsidR="001C4A8D" w:rsidRPr="008569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8" w:name="z25"/>
      <w:bookmarkEnd w:id="7"/>
      <w:r w:rsidR="005C5102" w:rsidRPr="008569B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569BC">
        <w:rPr>
          <w:rFonts w:ascii="Times New Roman" w:hAnsi="Times New Roman" w:cs="Times New Roman"/>
          <w:color w:val="000000"/>
          <w:sz w:val="28"/>
          <w:szCs w:val="28"/>
        </w:rPr>
        <w:t>. Аппарат акима является государственным учреждением, содержащимся за счет местного бюджета.</w:t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8569BC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9" w:name="z26"/>
      <w:bookmarkEnd w:id="8"/>
      <w:r w:rsidR="005C5102" w:rsidRPr="008569B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15879" w:rsidRPr="008569BC">
        <w:rPr>
          <w:rFonts w:ascii="Times New Roman" w:hAnsi="Times New Roman" w:cs="Times New Roman"/>
          <w:color w:val="000000"/>
          <w:sz w:val="28"/>
          <w:szCs w:val="28"/>
        </w:rPr>
        <w:t xml:space="preserve">. Аппарату акима запрещается </w:t>
      </w:r>
      <w:r w:rsidRPr="008569BC">
        <w:rPr>
          <w:rFonts w:ascii="Times New Roman" w:hAnsi="Times New Roman" w:cs="Times New Roman"/>
          <w:color w:val="000000"/>
          <w:sz w:val="28"/>
          <w:szCs w:val="28"/>
        </w:rPr>
        <w:t>вступать в договорные отношения с субъектами предпринимательства на п</w:t>
      </w:r>
      <w:r w:rsidR="00421E51" w:rsidRPr="008569BC">
        <w:rPr>
          <w:rFonts w:ascii="Times New Roman" w:hAnsi="Times New Roman" w:cs="Times New Roman"/>
          <w:color w:val="000000"/>
          <w:sz w:val="28"/>
          <w:szCs w:val="28"/>
        </w:rPr>
        <w:t xml:space="preserve">редмет выполнения обязанностей, </w:t>
      </w:r>
      <w:r w:rsidRPr="008569BC">
        <w:rPr>
          <w:rFonts w:ascii="Times New Roman" w:hAnsi="Times New Roman" w:cs="Times New Roman"/>
          <w:color w:val="000000"/>
          <w:sz w:val="28"/>
          <w:szCs w:val="28"/>
        </w:rPr>
        <w:t>являющихся функциями аппарата акима.</w:t>
      </w:r>
    </w:p>
    <w:p w:rsidR="00421E51" w:rsidRPr="008569BC" w:rsidRDefault="00421E51" w:rsidP="001D55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z27"/>
      <w:bookmarkEnd w:id="9"/>
    </w:p>
    <w:p w:rsidR="00F5308D" w:rsidRPr="008569BC" w:rsidRDefault="00732F5D" w:rsidP="00CF3D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1C4A8D" w:rsidRPr="008569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задачи, функции, </w:t>
      </w:r>
      <w:r w:rsidR="00F5308D" w:rsidRPr="008569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права и обязанности </w:t>
      </w:r>
    </w:p>
    <w:p w:rsidR="00F5308D" w:rsidRPr="00DC675B" w:rsidRDefault="00F5308D" w:rsidP="0070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8"/>
      <w:bookmarkEnd w:id="10"/>
      <w:r w:rsidRPr="00E50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</w:t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1E51" w:rsidRPr="00E5093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5093A">
        <w:rPr>
          <w:rFonts w:ascii="Times New Roman" w:hAnsi="Times New Roman" w:cs="Times New Roman"/>
          <w:color w:val="000000"/>
          <w:sz w:val="28"/>
          <w:szCs w:val="28"/>
        </w:rPr>
        <w:t>. Задачи:</w:t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E509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2" w:name="z29"/>
      <w:bookmarkEnd w:id="11"/>
      <w:r w:rsidRPr="004E23A6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</w:t>
      </w:r>
      <w:r w:rsidR="00421E51" w:rsidRPr="004E23A6">
        <w:rPr>
          <w:rFonts w:ascii="Times New Roman" w:hAnsi="Times New Roman" w:cs="Times New Roman"/>
          <w:color w:val="000000"/>
          <w:sz w:val="28"/>
          <w:szCs w:val="28"/>
        </w:rPr>
        <w:t xml:space="preserve">еское, </w:t>
      </w:r>
      <w:r w:rsidR="00C15879" w:rsidRPr="004E23A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организационно-правовое, </w:t>
      </w:r>
      <w:r w:rsidRPr="004E23A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деятельности акима</w:t>
      </w:r>
      <w:r w:rsidR="002C721B" w:rsidRPr="004E23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4A8D" w:rsidRPr="004E2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6">
        <w:rPr>
          <w:rFonts w:ascii="Times New Roman" w:hAnsi="Times New Roman" w:cs="Times New Roman"/>
          <w:color w:val="000000"/>
          <w:sz w:val="28"/>
          <w:szCs w:val="28"/>
        </w:rPr>
        <w:t>а также решение вопросов местного значения.</w:t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E2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3" w:name="z30"/>
      <w:bookmarkEnd w:id="12"/>
      <w:r w:rsidR="00421E51" w:rsidRPr="001E454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E4541">
        <w:rPr>
          <w:rFonts w:ascii="Times New Roman" w:hAnsi="Times New Roman" w:cs="Times New Roman"/>
          <w:color w:val="000000"/>
          <w:sz w:val="28"/>
          <w:szCs w:val="28"/>
        </w:rPr>
        <w:t>. Функции:</w:t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4" w:name="z31"/>
      <w:bookmarkEnd w:id="13"/>
      <w:r w:rsidRPr="001E454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C721B" w:rsidRPr="001E4541">
        <w:rPr>
          <w:rFonts w:ascii="Times New Roman" w:hAnsi="Times New Roman" w:cs="Times New Roman"/>
          <w:color w:val="000000"/>
          <w:sz w:val="28"/>
          <w:szCs w:val="28"/>
        </w:rPr>
        <w:t xml:space="preserve">Аппарат акима </w:t>
      </w:r>
      <w:r w:rsidRPr="001E4541">
        <w:rPr>
          <w:rFonts w:ascii="Times New Roman" w:hAnsi="Times New Roman" w:cs="Times New Roman"/>
          <w:color w:val="000000"/>
          <w:sz w:val="28"/>
          <w:szCs w:val="28"/>
        </w:rPr>
        <w:t>в рамках своей компетенции:</w:t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5" w:name="z32"/>
      <w:bookmarkEnd w:id="14"/>
      <w:r w:rsidR="001D55EA" w:rsidRPr="001E45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454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организацию проведения схода местного сообщества, раздельного схода </w:t>
      </w:r>
      <w:r w:rsidR="006143E1" w:rsidRPr="001E4541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сообщества жителей </w:t>
      </w:r>
      <w:r w:rsidR="001E4541" w:rsidRPr="001E4541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Pr="001E4541">
        <w:rPr>
          <w:rFonts w:ascii="Times New Roman" w:hAnsi="Times New Roman" w:cs="Times New Roman"/>
          <w:color w:val="000000"/>
          <w:sz w:val="28"/>
          <w:szCs w:val="28"/>
        </w:rPr>
        <w:t xml:space="preserve">, улицы, многоквартирного жилого дома, собрания местного сообщества; </w:t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1E45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6" w:name="z33"/>
      <w:bookmarkEnd w:id="15"/>
      <w:r w:rsidRPr="003A61A1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r w:rsidR="001C13FF" w:rsidRPr="003A61A1">
        <w:rPr>
          <w:rFonts w:ascii="Times New Roman" w:hAnsi="Times New Roman" w:cs="Times New Roman"/>
          <w:color w:val="000000"/>
          <w:sz w:val="28"/>
          <w:szCs w:val="28"/>
        </w:rPr>
        <w:t>позднее,</w:t>
      </w:r>
      <w:r w:rsidRPr="003A61A1">
        <w:rPr>
          <w:rFonts w:ascii="Times New Roman" w:hAnsi="Times New Roman" w:cs="Times New Roman"/>
          <w:color w:val="000000"/>
          <w:sz w:val="28"/>
          <w:szCs w:val="28"/>
        </w:rPr>
        <w:t xml:space="preserve"> чем за десять календарных дней до дня их проведения через средства массовой информации или иными способами;</w:t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3A61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D037E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7" w:name="z34"/>
      <w:bookmarkEnd w:id="16"/>
      <w:r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bookmarkStart w:id="18" w:name="z35"/>
      <w:bookmarkEnd w:id="17"/>
      <w:r w:rsidR="001A2C04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>акимом</w:t>
      </w:r>
      <w:r w:rsidR="004D0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</w:t>
      </w:r>
      <w:r w:rsidR="001A2C04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D2281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2281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2281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2281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2281" w:rsidRPr="004D03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планирование и исполнение бюджета </w:t>
      </w:r>
      <w:r w:rsidR="008109D2" w:rsidRPr="004907F3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1A2C04" w:rsidRPr="004907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9" w:name="z36"/>
      <w:bookmarkEnd w:id="18"/>
      <w:r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представляет собранию местного сообщества и в маслихат </w:t>
      </w:r>
      <w:r w:rsidR="001A2C04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Житикаринского </w:t>
      </w:r>
      <w:r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района отчет об исполнении бюджета</w:t>
      </w:r>
      <w:bookmarkStart w:id="20" w:name="z37"/>
      <w:bookmarkEnd w:id="19"/>
      <w:r w:rsidR="00BA05FE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109D2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села Пригородное</w:t>
      </w:r>
      <w:r w:rsidR="001A2C04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реализации бюджета </w:t>
      </w:r>
      <w:bookmarkStart w:id="21" w:name="z38"/>
      <w:bookmarkEnd w:id="20"/>
      <w:r w:rsidR="008109D2" w:rsidRPr="004907F3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1A2C04" w:rsidRPr="004907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  <w:bookmarkStart w:id="22" w:name="z39"/>
      <w:bookmarkEnd w:id="21"/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выступает заказчиком по строительству, реконструкции и ремонту объектов, относящихся к коммунальному имуществу </w:t>
      </w:r>
      <w:bookmarkStart w:id="23" w:name="z40"/>
      <w:bookmarkEnd w:id="22"/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1A2C04" w:rsidRPr="004907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24" w:name="z41"/>
      <w:bookmarkEnd w:id="23"/>
      <w:r w:rsidRPr="004907F3">
        <w:rPr>
          <w:rFonts w:ascii="Times New Roman" w:hAnsi="Times New Roman" w:cs="Times New Roman"/>
          <w:color w:val="000000"/>
          <w:sz w:val="28"/>
          <w:szCs w:val="28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  <w:bookmarkStart w:id="25" w:name="z42"/>
      <w:bookmarkEnd w:id="24"/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коммунальному государственному предприятию, имущество которого находится в коммунальной собственности </w:t>
      </w:r>
      <w:r w:rsidR="008109D2" w:rsidRPr="004907F3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6B131D"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26" w:name="z43"/>
      <w:bookmarkEnd w:id="25"/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6F7677"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(коммунальной собственности местного самоуправления); </w:t>
      </w:r>
      <w:bookmarkStart w:id="27" w:name="z44"/>
      <w:bookmarkEnd w:id="26"/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7F3">
        <w:rPr>
          <w:rFonts w:ascii="Times New Roman" w:hAnsi="Times New Roman"/>
          <w:sz w:val="28"/>
          <w:szCs w:val="28"/>
        </w:rPr>
        <w:t>осуще</w:t>
      </w:r>
      <w:r w:rsidR="0070267C" w:rsidRPr="004907F3">
        <w:rPr>
          <w:rFonts w:ascii="Times New Roman" w:hAnsi="Times New Roman"/>
          <w:sz w:val="28"/>
          <w:szCs w:val="28"/>
        </w:rPr>
        <w:t>с</w:t>
      </w:r>
      <w:r w:rsidR="007E516F" w:rsidRPr="004907F3">
        <w:rPr>
          <w:rFonts w:ascii="Times New Roman" w:hAnsi="Times New Roman"/>
          <w:sz w:val="28"/>
          <w:szCs w:val="28"/>
        </w:rPr>
        <w:t xml:space="preserve">твляет контроль за выполнением </w:t>
      </w:r>
      <w:r w:rsidR="0070267C" w:rsidRPr="004907F3">
        <w:rPr>
          <w:rFonts w:ascii="Times New Roman" w:hAnsi="Times New Roman"/>
          <w:sz w:val="28"/>
          <w:szCs w:val="28"/>
        </w:rPr>
        <w:t xml:space="preserve">доверительным </w:t>
      </w:r>
      <w:r w:rsidRPr="004907F3">
        <w:rPr>
          <w:rFonts w:ascii="Times New Roman" w:hAnsi="Times New Roman"/>
          <w:sz w:val="28"/>
          <w:szCs w:val="28"/>
        </w:rPr>
        <w:t xml:space="preserve">управляющим обязательств по договору доверительного управления коммунальным имуществом местного самоуправления; </w:t>
      </w:r>
      <w:bookmarkStart w:id="28" w:name="z45"/>
      <w:bookmarkEnd w:id="27"/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="00ED2281" w:rsidRPr="004907F3">
        <w:rPr>
          <w:rFonts w:ascii="Times New Roman" w:hAnsi="Times New Roman"/>
          <w:sz w:val="28"/>
          <w:szCs w:val="28"/>
        </w:rPr>
        <w:tab/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</w:t>
      </w:r>
      <w:r w:rsidR="00902EFC"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села Пригородное </w:t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>(коммунальной собственности местного самоуправления);</w:t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281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29" w:name="z46"/>
      <w:bookmarkEnd w:id="28"/>
      <w:r w:rsidRPr="004907F3">
        <w:rPr>
          <w:rFonts w:ascii="Times New Roman" w:hAnsi="Times New Roman" w:cs="Times New Roman"/>
          <w:color w:val="000000"/>
          <w:sz w:val="28"/>
          <w:szCs w:val="28"/>
        </w:rPr>
        <w:t>организует учет коммунального имущества местного самоуправления, обеспечивает его эффективное использование;</w:t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bookmarkStart w:id="30" w:name="z47"/>
      <w:bookmarkEnd w:id="29"/>
      <w:r w:rsidRPr="004907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065B" w:rsidRPr="004907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C721B"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 Аппарат акима по согласованию с собранием местного сообщества</w:t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1" w:name="z48"/>
      <w:bookmarkEnd w:id="30"/>
      <w:r w:rsidRPr="004907F3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2" w:name="z49"/>
      <w:bookmarkEnd w:id="31"/>
      <w:r w:rsidRPr="004907F3">
        <w:rPr>
          <w:rFonts w:ascii="Times New Roman" w:hAnsi="Times New Roman" w:cs="Times New Roman"/>
          <w:color w:val="000000"/>
          <w:sz w:val="28"/>
          <w:szCs w:val="28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4703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3" w:name="z50"/>
      <w:bookmarkEnd w:id="32"/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4" w:name="z51"/>
      <w:bookmarkEnd w:id="33"/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</w:t>
      </w:r>
      <w:r w:rsidR="00C56D89" w:rsidRPr="004907F3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4907F3">
        <w:rPr>
          <w:rFonts w:ascii="Times New Roman" w:hAnsi="Times New Roman" w:cs="Times New Roman"/>
          <w:color w:val="000000"/>
          <w:sz w:val="28"/>
          <w:szCs w:val="28"/>
        </w:rPr>
        <w:t xml:space="preserve"> (коммунальной  собственности  местного  самоуправления)</w:t>
      </w:r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6D89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5" w:name="z52"/>
      <w:bookmarkEnd w:id="34"/>
      <w:r w:rsidRPr="004907F3">
        <w:rPr>
          <w:rFonts w:ascii="Times New Roman" w:hAnsi="Times New Roman" w:cs="Times New Roman"/>
          <w:color w:val="000000"/>
          <w:sz w:val="28"/>
          <w:szCs w:val="28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F67" w:rsidRPr="004907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6" w:name="z53"/>
      <w:bookmarkEnd w:id="35"/>
      <w:r w:rsidRPr="004907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  <w:bookmarkEnd w:id="36"/>
      <w:r w:rsidR="00637F67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7" w:name="z55"/>
      <w:r w:rsidRPr="00270467">
        <w:rPr>
          <w:rFonts w:ascii="Times New Roman" w:hAnsi="Times New Roman" w:cs="Times New Roman"/>
          <w:color w:val="000000"/>
          <w:sz w:val="28"/>
          <w:szCs w:val="28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</w:t>
      </w:r>
      <w:r w:rsidR="00421E51" w:rsidRPr="00270467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8" w:name="z56"/>
      <w:bookmarkEnd w:id="37"/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9" w:name="z57"/>
      <w:bookmarkEnd w:id="38"/>
      <w:r w:rsidR="001D55EA" w:rsidRPr="002704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  <w:bookmarkStart w:id="40" w:name="z58"/>
      <w:bookmarkEnd w:id="39"/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</w:t>
      </w:r>
      <w:r w:rsidR="00270467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BA05FE"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(коммунальной собственности местного самоуправления); </w:t>
      </w:r>
      <w:bookmarkStart w:id="41" w:name="z59"/>
      <w:bookmarkEnd w:id="40"/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</w:t>
      </w:r>
      <w:r w:rsidR="008109D2" w:rsidRPr="00270467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270467" w:rsidRPr="00270467">
        <w:rPr>
          <w:rFonts w:ascii="Times New Roman" w:hAnsi="Times New Roman" w:cs="Times New Roman"/>
          <w:color w:val="000000"/>
          <w:sz w:val="28"/>
          <w:szCs w:val="28"/>
        </w:rPr>
        <w:t>(коммунальной собственности местного самоуправления)</w:t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 и отчеты по их исполнению;</w:t>
      </w:r>
      <w:bookmarkStart w:id="42" w:name="z60"/>
      <w:bookmarkEnd w:id="41"/>
      <w:r w:rsid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решения об использовании коммунального имущества местного </w:t>
      </w:r>
      <w:r w:rsidRPr="002704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в том числе о передаче его в залог, аренду, безвозмездное пользование и доверительное управление;</w:t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3" w:name="z61"/>
      <w:bookmarkEnd w:id="42"/>
      <w:r w:rsidRPr="00270467">
        <w:rPr>
          <w:rFonts w:ascii="Times New Roman" w:hAnsi="Times New Roman" w:cs="Times New Roman"/>
          <w:color w:val="000000"/>
          <w:sz w:val="28"/>
          <w:szCs w:val="28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4" w:name="z62"/>
      <w:bookmarkEnd w:id="43"/>
      <w:r w:rsidRPr="00270467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об отчуждении коммунального имущества местного самоуправления; </w:t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2704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5" w:name="z63"/>
      <w:bookmarkEnd w:id="44"/>
      <w:r w:rsidRPr="00DC675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предоставленные законодательством Республики Казахстан. 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6" w:name="z64"/>
      <w:bookmarkEnd w:id="45"/>
      <w:r w:rsidR="00421E51" w:rsidRPr="00DC675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C675B">
        <w:rPr>
          <w:rFonts w:ascii="Times New Roman" w:hAnsi="Times New Roman" w:cs="Times New Roman"/>
          <w:color w:val="000000"/>
          <w:sz w:val="28"/>
          <w:szCs w:val="28"/>
        </w:rPr>
        <w:t>. Аппарат акима имеет право, в пределах своей компетенции: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7" w:name="z65"/>
      <w:bookmarkEnd w:id="46"/>
      <w:r w:rsidRPr="00DC675B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8" w:name="z66"/>
      <w:bookmarkEnd w:id="47"/>
      <w:r w:rsidRPr="00DC675B">
        <w:rPr>
          <w:rFonts w:ascii="Times New Roman" w:hAnsi="Times New Roman" w:cs="Times New Roman"/>
          <w:color w:val="000000"/>
          <w:sz w:val="28"/>
          <w:szCs w:val="28"/>
        </w:rPr>
        <w:t>приобретать и осуществлять имущественные и неимущественные права;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49" w:name="z67"/>
      <w:bookmarkEnd w:id="48"/>
      <w:r w:rsidRPr="00DC675B">
        <w:rPr>
          <w:rFonts w:ascii="Times New Roman" w:hAnsi="Times New Roman" w:cs="Times New Roman"/>
          <w:color w:val="000000"/>
          <w:sz w:val="28"/>
          <w:szCs w:val="28"/>
        </w:rPr>
        <w:t>пользоваться информационными базами данных органов государственного управления, архивов, научных учреждений;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0" w:name="z68"/>
      <w:bookmarkEnd w:id="49"/>
      <w:r w:rsidRPr="00DC675B">
        <w:rPr>
          <w:rFonts w:ascii="Times New Roman" w:hAnsi="Times New Roman" w:cs="Times New Roman"/>
          <w:color w:val="000000"/>
          <w:sz w:val="28"/>
          <w:szCs w:val="28"/>
        </w:rPr>
        <w:t>заключать договора, соглашения;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1" w:name="z69"/>
      <w:bookmarkEnd w:id="50"/>
      <w:r w:rsidRPr="00DC675B">
        <w:rPr>
          <w:rFonts w:ascii="Times New Roman" w:hAnsi="Times New Roman" w:cs="Times New Roman"/>
          <w:color w:val="000000"/>
          <w:sz w:val="28"/>
          <w:szCs w:val="28"/>
        </w:rPr>
        <w:t>иметь иные права, предусмотренные в соответствии с законодательством Республики Казахстан.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2" w:name="z70"/>
      <w:bookmarkEnd w:id="51"/>
      <w:r w:rsidR="00421E51" w:rsidRPr="00DC675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C675B">
        <w:rPr>
          <w:rFonts w:ascii="Times New Roman" w:hAnsi="Times New Roman" w:cs="Times New Roman"/>
          <w:color w:val="000000"/>
          <w:sz w:val="28"/>
          <w:szCs w:val="28"/>
        </w:rPr>
        <w:t>. Обязанности аппарата акима, в пределах своей компетенции: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3" w:name="z71"/>
      <w:bookmarkEnd w:id="52"/>
      <w:r w:rsidRPr="00DC675B">
        <w:rPr>
          <w:rFonts w:ascii="Times New Roman" w:hAnsi="Times New Roman" w:cs="Times New Roman"/>
          <w:color w:val="000000"/>
          <w:sz w:val="28"/>
          <w:szCs w:val="28"/>
        </w:rPr>
        <w:t>качественно оказывать государственные услуги населению в соответствии с действующим законодательством;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4" w:name="z72"/>
      <w:bookmarkEnd w:id="53"/>
      <w:r w:rsidRPr="00DC675B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Pr="00DC675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5" w:name="z73"/>
      <w:bookmarkEnd w:id="54"/>
      <w:r w:rsidRPr="00DC675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иные обязанности, предусмотренные действующим законодательством. </w:t>
      </w:r>
    </w:p>
    <w:p w:rsidR="00F5308D" w:rsidRPr="00DC675B" w:rsidRDefault="00F5308D" w:rsidP="007B6F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6" w:name="z74"/>
      <w:bookmarkEnd w:id="55"/>
    </w:p>
    <w:p w:rsidR="007B6F81" w:rsidRPr="00DC675B" w:rsidRDefault="007B6F81" w:rsidP="00CF3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08D" w:rsidRPr="00DC675B" w:rsidRDefault="00732F5D" w:rsidP="00620A29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7B6F81" w:rsidRPr="00DC67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деятельности </w:t>
      </w:r>
    </w:p>
    <w:p w:rsidR="00F5308D" w:rsidRPr="007129E4" w:rsidRDefault="00F5308D" w:rsidP="0070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75"/>
      <w:bookmarkEnd w:id="56"/>
      <w:r w:rsidRPr="00DC675B">
        <w:rPr>
          <w:rFonts w:ascii="Times New Roman" w:hAnsi="Times New Roman" w:cs="Times New Roman"/>
          <w:color w:val="000000"/>
          <w:sz w:val="28"/>
          <w:szCs w:val="28"/>
        </w:rPr>
        <w:t xml:space="preserve">       </w:t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1E51" w:rsidRPr="00DC675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C675B">
        <w:rPr>
          <w:rFonts w:ascii="Times New Roman" w:hAnsi="Times New Roman" w:cs="Times New Roman"/>
          <w:color w:val="000000"/>
          <w:sz w:val="28"/>
          <w:szCs w:val="28"/>
        </w:rPr>
        <w:t>. Аппарат акима возглавляется акимом</w:t>
      </w:r>
      <w:r w:rsidR="000D026F" w:rsidRPr="00DC67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58" w:name="z76"/>
      <w:bookmarkEnd w:id="57"/>
      <w:r w:rsidR="00421E51" w:rsidRPr="00DC675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DC675B">
        <w:rPr>
          <w:rFonts w:ascii="Times New Roman" w:hAnsi="Times New Roman" w:cs="Times New Roman"/>
          <w:color w:val="000000"/>
          <w:sz w:val="28"/>
          <w:szCs w:val="28"/>
        </w:rPr>
        <w:t xml:space="preserve">. Полномочия акима: </w:t>
      </w:r>
      <w:bookmarkStart w:id="59" w:name="z77"/>
      <w:bookmarkEnd w:id="58"/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C675B">
        <w:rPr>
          <w:rFonts w:ascii="Times New Roman" w:hAnsi="Times New Roman" w:cs="Times New Roman"/>
          <w:color w:val="000000"/>
          <w:sz w:val="28"/>
          <w:szCs w:val="28"/>
        </w:rPr>
        <w:t>организует работу аппарата акима, осуществляет руководство его деятельностью;</w:t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0" w:name="z78"/>
      <w:bookmarkEnd w:id="59"/>
      <w:r w:rsidRPr="00DC675B">
        <w:rPr>
          <w:rFonts w:ascii="Times New Roman" w:hAnsi="Times New Roman" w:cs="Times New Roman"/>
          <w:color w:val="000000"/>
          <w:sz w:val="28"/>
          <w:szCs w:val="28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DC67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1" w:name="z79"/>
      <w:bookmarkEnd w:id="60"/>
      <w:r w:rsidRPr="007129E4">
        <w:rPr>
          <w:rFonts w:ascii="Times New Roman" w:hAnsi="Times New Roman" w:cs="Times New Roman"/>
          <w:color w:val="000000"/>
          <w:sz w:val="28"/>
          <w:szCs w:val="28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2" w:name="z80"/>
      <w:bookmarkEnd w:id="61"/>
      <w:r w:rsidRPr="007129E4">
        <w:rPr>
          <w:rFonts w:ascii="Times New Roman" w:hAnsi="Times New Roman" w:cs="Times New Roman"/>
          <w:color w:val="000000"/>
          <w:sz w:val="28"/>
          <w:szCs w:val="28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bookmarkStart w:id="63" w:name="z81"/>
      <w:bookmarkEnd w:id="62"/>
      <w:r w:rsidR="00620A29"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инвентаризацию жилищного фонда </w:t>
      </w:r>
      <w:r w:rsidR="008109D2" w:rsidRPr="007129E4">
        <w:rPr>
          <w:rFonts w:ascii="Times New Roman" w:hAnsi="Times New Roman" w:cs="Times New Roman"/>
          <w:color w:val="000000"/>
          <w:sz w:val="28"/>
          <w:szCs w:val="28"/>
        </w:rPr>
        <w:t>села Пригородное</w:t>
      </w:r>
      <w:r w:rsidR="00543492" w:rsidRPr="007129E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4" w:name="z82"/>
      <w:bookmarkEnd w:id="63"/>
      <w:r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 согласованию с акимом </w:t>
      </w:r>
      <w:r w:rsidR="006F7677"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Житикаринского района </w:t>
      </w:r>
      <w:r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собранием </w:t>
      </w:r>
      <w:r w:rsidRPr="00712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сообщества снос аварийного жилья</w:t>
      </w:r>
      <w:bookmarkStart w:id="65" w:name="z83"/>
      <w:bookmarkEnd w:id="64"/>
      <w:r w:rsidR="006F7677"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8109D2" w:rsidRPr="007129E4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="006F7677" w:rsidRPr="007129E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29E4">
        <w:rPr>
          <w:rFonts w:ascii="Times New Roman" w:hAnsi="Times New Roman" w:cs="Times New Roman"/>
          <w:color w:val="000000"/>
          <w:sz w:val="28"/>
          <w:szCs w:val="28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6" w:name="z84"/>
      <w:bookmarkEnd w:id="65"/>
      <w:r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0896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7" w:name="z87"/>
      <w:bookmarkEnd w:id="66"/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129E4">
        <w:rPr>
          <w:rFonts w:ascii="Times New Roman" w:hAnsi="Times New Roman" w:cs="Times New Roman"/>
          <w:color w:val="000000"/>
          <w:sz w:val="28"/>
          <w:szCs w:val="28"/>
        </w:rPr>
        <w:t>. Аким обеспечивает соблюдение сотрудниками аппарата акима норм этики государственных служащих.</w:t>
      </w:r>
    </w:p>
    <w:p w:rsidR="00F5308D" w:rsidRPr="007129E4" w:rsidRDefault="00F5308D" w:rsidP="007026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8" w:name="z88"/>
      <w:bookmarkEnd w:id="67"/>
    </w:p>
    <w:p w:rsidR="00F5308D" w:rsidRPr="007129E4" w:rsidRDefault="00732F5D" w:rsidP="000D0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F5308D" w:rsidRPr="00712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Имущество </w:t>
      </w:r>
    </w:p>
    <w:p w:rsidR="001D55EA" w:rsidRPr="007129E4" w:rsidRDefault="0070267C" w:rsidP="006B0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89"/>
      <w:bookmarkEnd w:id="68"/>
      <w:r w:rsidRPr="007129E4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  <w:t>19</w:t>
      </w:r>
      <w:r w:rsidR="00F5308D" w:rsidRPr="007129E4">
        <w:rPr>
          <w:rFonts w:ascii="Times New Roman" w:hAnsi="Times New Roman" w:cs="Times New Roman"/>
          <w:color w:val="000000"/>
          <w:sz w:val="28"/>
          <w:szCs w:val="28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70" w:name="z90"/>
      <w:bookmarkEnd w:id="69"/>
      <w:r w:rsidR="00F5308D" w:rsidRPr="007129E4">
        <w:rPr>
          <w:rFonts w:ascii="Times New Roman" w:hAnsi="Times New Roman" w:cs="Times New Roman"/>
          <w:color w:val="000000"/>
          <w:sz w:val="28"/>
          <w:szCs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71" w:name="z91"/>
      <w:bookmarkEnd w:id="70"/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F5308D"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Имущество, закрепленное за аппаратом акима относится к коммунальной собственности </w:t>
      </w:r>
      <w:r w:rsidR="008109D2" w:rsidRPr="007129E4">
        <w:rPr>
          <w:rFonts w:ascii="Times New Roman" w:hAnsi="Times New Roman" w:cs="Times New Roman"/>
          <w:color w:val="000000"/>
          <w:sz w:val="28"/>
          <w:szCs w:val="28"/>
        </w:rPr>
        <w:t>села  Пригородное</w:t>
      </w:r>
      <w:r w:rsidR="00BA05FE" w:rsidRPr="00712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08D" w:rsidRPr="007129E4">
        <w:rPr>
          <w:rFonts w:ascii="Times New Roman" w:hAnsi="Times New Roman" w:cs="Times New Roman"/>
          <w:color w:val="000000"/>
          <w:sz w:val="28"/>
          <w:szCs w:val="28"/>
        </w:rPr>
        <w:t>(местного самоуправления).</w:t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72" w:name="z92"/>
      <w:bookmarkEnd w:id="71"/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5308D" w:rsidRPr="007129E4">
        <w:rPr>
          <w:rFonts w:ascii="Times New Roman" w:hAnsi="Times New Roman" w:cs="Times New Roman"/>
          <w:color w:val="000000"/>
          <w:sz w:val="28"/>
          <w:szCs w:val="28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bookmarkStart w:id="73" w:name="z93"/>
      <w:bookmarkEnd w:id="72"/>
    </w:p>
    <w:p w:rsidR="006B088B" w:rsidRPr="00356A2B" w:rsidRDefault="006B088B" w:rsidP="00C158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5308D" w:rsidRPr="007129E4" w:rsidRDefault="00732F5D" w:rsidP="00C1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bookmarkStart w:id="74" w:name="_GoBack"/>
      <w:bookmarkEnd w:id="74"/>
      <w:r w:rsidR="00C15879" w:rsidRPr="007129E4">
        <w:rPr>
          <w:rFonts w:ascii="Times New Roman" w:hAnsi="Times New Roman" w:cs="Times New Roman"/>
          <w:b/>
          <w:color w:val="000000"/>
          <w:sz w:val="28"/>
          <w:szCs w:val="28"/>
        </w:rPr>
        <w:t>Реорганизация и упразднение</w:t>
      </w:r>
      <w:bookmarkStart w:id="75" w:name="z94"/>
      <w:bookmarkEnd w:id="73"/>
      <w:r w:rsidR="00CF3D32" w:rsidRPr="00712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B088B" w:rsidRPr="007129E4" w:rsidRDefault="006B088B" w:rsidP="0070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98F" w:rsidRPr="003E1B04" w:rsidRDefault="00421E51" w:rsidP="00F150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9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A3C59" w:rsidRPr="007129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5308D" w:rsidRPr="007129E4">
        <w:rPr>
          <w:rFonts w:ascii="Times New Roman" w:hAnsi="Times New Roman" w:cs="Times New Roman"/>
          <w:color w:val="000000"/>
          <w:sz w:val="28"/>
          <w:szCs w:val="28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5"/>
    </w:p>
    <w:p w:rsidR="00F15022" w:rsidRPr="003E1B04" w:rsidRDefault="00F15022" w:rsidP="00F150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5EA" w:rsidRPr="003E1B04" w:rsidRDefault="001D55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D55EA" w:rsidRPr="003E1B04" w:rsidSect="00E5093A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28" w:rsidRDefault="00B75D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5D28" w:rsidRDefault="00B75D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28" w:rsidRDefault="00B75D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5D28" w:rsidRDefault="00B75D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4" w:rsidRDefault="003E1B04">
    <w:pPr>
      <w:pStyle w:val="a5"/>
    </w:pPr>
  </w:p>
  <w:p w:rsidR="004F098F" w:rsidRPr="003E1B04" w:rsidRDefault="004F098F" w:rsidP="003E1B0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C7D31"/>
    <w:multiLevelType w:val="multilevel"/>
    <w:tmpl w:val="394C7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DB3947"/>
    <w:multiLevelType w:val="hybridMultilevel"/>
    <w:tmpl w:val="F81A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59A8"/>
    <w:multiLevelType w:val="multilevel"/>
    <w:tmpl w:val="912496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23683"/>
    <w:multiLevelType w:val="hybridMultilevel"/>
    <w:tmpl w:val="8CAAC7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C7A"/>
    <w:rsid w:val="00035B58"/>
    <w:rsid w:val="0004309B"/>
    <w:rsid w:val="00043E28"/>
    <w:rsid w:val="000578A2"/>
    <w:rsid w:val="0006087E"/>
    <w:rsid w:val="00065027"/>
    <w:rsid w:val="00066352"/>
    <w:rsid w:val="0006738A"/>
    <w:rsid w:val="00067AD5"/>
    <w:rsid w:val="00080CA0"/>
    <w:rsid w:val="000828AC"/>
    <w:rsid w:val="00085D94"/>
    <w:rsid w:val="00093743"/>
    <w:rsid w:val="00095640"/>
    <w:rsid w:val="000A03B8"/>
    <w:rsid w:val="000B15EC"/>
    <w:rsid w:val="000C64D1"/>
    <w:rsid w:val="000C7748"/>
    <w:rsid w:val="000D026F"/>
    <w:rsid w:val="000D2E84"/>
    <w:rsid w:val="000D3029"/>
    <w:rsid w:val="000F140C"/>
    <w:rsid w:val="00100EBB"/>
    <w:rsid w:val="0012687C"/>
    <w:rsid w:val="00127B3A"/>
    <w:rsid w:val="00140196"/>
    <w:rsid w:val="0014192B"/>
    <w:rsid w:val="001668DC"/>
    <w:rsid w:val="00167B33"/>
    <w:rsid w:val="001729CA"/>
    <w:rsid w:val="001978B4"/>
    <w:rsid w:val="001A0D10"/>
    <w:rsid w:val="001A2C04"/>
    <w:rsid w:val="001B3839"/>
    <w:rsid w:val="001B60C7"/>
    <w:rsid w:val="001B7D7E"/>
    <w:rsid w:val="001C13FF"/>
    <w:rsid w:val="001C31A4"/>
    <w:rsid w:val="001C48B9"/>
    <w:rsid w:val="001C4A8D"/>
    <w:rsid w:val="001C79DE"/>
    <w:rsid w:val="001C7E87"/>
    <w:rsid w:val="001D2E87"/>
    <w:rsid w:val="001D3A04"/>
    <w:rsid w:val="001D55EA"/>
    <w:rsid w:val="001D7205"/>
    <w:rsid w:val="001E4541"/>
    <w:rsid w:val="001F4F74"/>
    <w:rsid w:val="002017D3"/>
    <w:rsid w:val="00201E10"/>
    <w:rsid w:val="00206B04"/>
    <w:rsid w:val="0021299E"/>
    <w:rsid w:val="00214D49"/>
    <w:rsid w:val="002229E8"/>
    <w:rsid w:val="00222A83"/>
    <w:rsid w:val="002278BD"/>
    <w:rsid w:val="00240059"/>
    <w:rsid w:val="00240566"/>
    <w:rsid w:val="00250149"/>
    <w:rsid w:val="00262F1E"/>
    <w:rsid w:val="00270467"/>
    <w:rsid w:val="00271FD1"/>
    <w:rsid w:val="0027514B"/>
    <w:rsid w:val="00277F92"/>
    <w:rsid w:val="00282510"/>
    <w:rsid w:val="00285ED6"/>
    <w:rsid w:val="00291495"/>
    <w:rsid w:val="00297230"/>
    <w:rsid w:val="002A001F"/>
    <w:rsid w:val="002A4115"/>
    <w:rsid w:val="002C721B"/>
    <w:rsid w:val="002D25D0"/>
    <w:rsid w:val="002D3A5E"/>
    <w:rsid w:val="002D4D5A"/>
    <w:rsid w:val="002E0C94"/>
    <w:rsid w:val="002E330D"/>
    <w:rsid w:val="002E56D6"/>
    <w:rsid w:val="002F58EB"/>
    <w:rsid w:val="002F71B4"/>
    <w:rsid w:val="0030255A"/>
    <w:rsid w:val="0030593F"/>
    <w:rsid w:val="00311FDB"/>
    <w:rsid w:val="00321E48"/>
    <w:rsid w:val="003256CB"/>
    <w:rsid w:val="00330846"/>
    <w:rsid w:val="0034031C"/>
    <w:rsid w:val="00350299"/>
    <w:rsid w:val="00352539"/>
    <w:rsid w:val="00356A2B"/>
    <w:rsid w:val="003620F8"/>
    <w:rsid w:val="00377768"/>
    <w:rsid w:val="00384FDB"/>
    <w:rsid w:val="003A61A1"/>
    <w:rsid w:val="003A6F41"/>
    <w:rsid w:val="003B1F9B"/>
    <w:rsid w:val="003B453B"/>
    <w:rsid w:val="003B45E8"/>
    <w:rsid w:val="003C6A45"/>
    <w:rsid w:val="003C797B"/>
    <w:rsid w:val="003D17C3"/>
    <w:rsid w:val="003D4C7A"/>
    <w:rsid w:val="003E1B04"/>
    <w:rsid w:val="003E59FC"/>
    <w:rsid w:val="003F1535"/>
    <w:rsid w:val="003F2225"/>
    <w:rsid w:val="003F38BD"/>
    <w:rsid w:val="00415E3E"/>
    <w:rsid w:val="00421E51"/>
    <w:rsid w:val="004242A1"/>
    <w:rsid w:val="00434A73"/>
    <w:rsid w:val="00453DA5"/>
    <w:rsid w:val="00463D57"/>
    <w:rsid w:val="00485A2A"/>
    <w:rsid w:val="004907F3"/>
    <w:rsid w:val="004920D3"/>
    <w:rsid w:val="004A0705"/>
    <w:rsid w:val="004A7B03"/>
    <w:rsid w:val="004C5D20"/>
    <w:rsid w:val="004D037E"/>
    <w:rsid w:val="004D7595"/>
    <w:rsid w:val="004E1B57"/>
    <w:rsid w:val="004E23A6"/>
    <w:rsid w:val="004E5F36"/>
    <w:rsid w:val="004F098F"/>
    <w:rsid w:val="004F34E1"/>
    <w:rsid w:val="004F6D41"/>
    <w:rsid w:val="004F7E60"/>
    <w:rsid w:val="005024BE"/>
    <w:rsid w:val="00503960"/>
    <w:rsid w:val="00507D04"/>
    <w:rsid w:val="00510B6D"/>
    <w:rsid w:val="00510FB4"/>
    <w:rsid w:val="00534582"/>
    <w:rsid w:val="005353AD"/>
    <w:rsid w:val="00543492"/>
    <w:rsid w:val="00547092"/>
    <w:rsid w:val="00547BC5"/>
    <w:rsid w:val="00550B43"/>
    <w:rsid w:val="005520EF"/>
    <w:rsid w:val="00563197"/>
    <w:rsid w:val="005711BF"/>
    <w:rsid w:val="005720F5"/>
    <w:rsid w:val="00572B3E"/>
    <w:rsid w:val="005A2200"/>
    <w:rsid w:val="005A2AAD"/>
    <w:rsid w:val="005A3C59"/>
    <w:rsid w:val="005B5435"/>
    <w:rsid w:val="005C1147"/>
    <w:rsid w:val="005C167F"/>
    <w:rsid w:val="005C4C4E"/>
    <w:rsid w:val="005C5102"/>
    <w:rsid w:val="005C6682"/>
    <w:rsid w:val="005D5494"/>
    <w:rsid w:val="005E2120"/>
    <w:rsid w:val="005E4251"/>
    <w:rsid w:val="005E689C"/>
    <w:rsid w:val="005F0CB9"/>
    <w:rsid w:val="005F3221"/>
    <w:rsid w:val="00607AA8"/>
    <w:rsid w:val="00607B1F"/>
    <w:rsid w:val="006143E1"/>
    <w:rsid w:val="00615138"/>
    <w:rsid w:val="00620A29"/>
    <w:rsid w:val="00637F67"/>
    <w:rsid w:val="00644C5B"/>
    <w:rsid w:val="00672DDE"/>
    <w:rsid w:val="0068317D"/>
    <w:rsid w:val="00697E69"/>
    <w:rsid w:val="006A0A72"/>
    <w:rsid w:val="006A6957"/>
    <w:rsid w:val="006B088B"/>
    <w:rsid w:val="006B131D"/>
    <w:rsid w:val="006B1FBE"/>
    <w:rsid w:val="006B2DE7"/>
    <w:rsid w:val="006B303F"/>
    <w:rsid w:val="006B7BE5"/>
    <w:rsid w:val="006C1876"/>
    <w:rsid w:val="006C3A9D"/>
    <w:rsid w:val="006C7C2D"/>
    <w:rsid w:val="006D2A8C"/>
    <w:rsid w:val="006D3F4C"/>
    <w:rsid w:val="006D7FE4"/>
    <w:rsid w:val="006E47A0"/>
    <w:rsid w:val="006F4B8F"/>
    <w:rsid w:val="006F6541"/>
    <w:rsid w:val="006F7677"/>
    <w:rsid w:val="0070267C"/>
    <w:rsid w:val="00706B96"/>
    <w:rsid w:val="007129E4"/>
    <w:rsid w:val="00732F5D"/>
    <w:rsid w:val="00740FFF"/>
    <w:rsid w:val="007505A4"/>
    <w:rsid w:val="00770A37"/>
    <w:rsid w:val="00771958"/>
    <w:rsid w:val="007727C0"/>
    <w:rsid w:val="0077286E"/>
    <w:rsid w:val="0077297F"/>
    <w:rsid w:val="00774ED3"/>
    <w:rsid w:val="00775F22"/>
    <w:rsid w:val="007A18D3"/>
    <w:rsid w:val="007A550B"/>
    <w:rsid w:val="007A7756"/>
    <w:rsid w:val="007B6F81"/>
    <w:rsid w:val="007B7DA0"/>
    <w:rsid w:val="007C7D49"/>
    <w:rsid w:val="007E2D70"/>
    <w:rsid w:val="007E516F"/>
    <w:rsid w:val="007E6384"/>
    <w:rsid w:val="007E7929"/>
    <w:rsid w:val="007F2297"/>
    <w:rsid w:val="007F2CF5"/>
    <w:rsid w:val="0080050B"/>
    <w:rsid w:val="00805FF7"/>
    <w:rsid w:val="00807D6E"/>
    <w:rsid w:val="008109D2"/>
    <w:rsid w:val="00814C1D"/>
    <w:rsid w:val="00824B40"/>
    <w:rsid w:val="00832C0D"/>
    <w:rsid w:val="00834F77"/>
    <w:rsid w:val="00845AB0"/>
    <w:rsid w:val="008472CF"/>
    <w:rsid w:val="00852D2D"/>
    <w:rsid w:val="008547F8"/>
    <w:rsid w:val="00854A02"/>
    <w:rsid w:val="008569BC"/>
    <w:rsid w:val="00861E6C"/>
    <w:rsid w:val="00861F66"/>
    <w:rsid w:val="00874917"/>
    <w:rsid w:val="0087523E"/>
    <w:rsid w:val="00880C72"/>
    <w:rsid w:val="008A1C1E"/>
    <w:rsid w:val="008B025E"/>
    <w:rsid w:val="008C2A40"/>
    <w:rsid w:val="008C4AD5"/>
    <w:rsid w:val="008D243F"/>
    <w:rsid w:val="008E4BD7"/>
    <w:rsid w:val="008E786B"/>
    <w:rsid w:val="008F4079"/>
    <w:rsid w:val="008F4795"/>
    <w:rsid w:val="008F6531"/>
    <w:rsid w:val="00902EFC"/>
    <w:rsid w:val="00916783"/>
    <w:rsid w:val="0091695C"/>
    <w:rsid w:val="00920660"/>
    <w:rsid w:val="009264EB"/>
    <w:rsid w:val="00927AE7"/>
    <w:rsid w:val="00943D95"/>
    <w:rsid w:val="00947F4A"/>
    <w:rsid w:val="00961343"/>
    <w:rsid w:val="00970CF5"/>
    <w:rsid w:val="00973DD1"/>
    <w:rsid w:val="00975E99"/>
    <w:rsid w:val="00977082"/>
    <w:rsid w:val="00986F47"/>
    <w:rsid w:val="00987BE6"/>
    <w:rsid w:val="009903EF"/>
    <w:rsid w:val="009D7527"/>
    <w:rsid w:val="009E7790"/>
    <w:rsid w:val="009F1313"/>
    <w:rsid w:val="00A02178"/>
    <w:rsid w:val="00A06716"/>
    <w:rsid w:val="00A16EEC"/>
    <w:rsid w:val="00A2193D"/>
    <w:rsid w:val="00A3641B"/>
    <w:rsid w:val="00A36E80"/>
    <w:rsid w:val="00A459BF"/>
    <w:rsid w:val="00A505F5"/>
    <w:rsid w:val="00A5396B"/>
    <w:rsid w:val="00A54F50"/>
    <w:rsid w:val="00A600CB"/>
    <w:rsid w:val="00A60645"/>
    <w:rsid w:val="00A62F2E"/>
    <w:rsid w:val="00A63580"/>
    <w:rsid w:val="00A6718C"/>
    <w:rsid w:val="00A8365E"/>
    <w:rsid w:val="00A95C9C"/>
    <w:rsid w:val="00AA065B"/>
    <w:rsid w:val="00AA61D6"/>
    <w:rsid w:val="00AB7232"/>
    <w:rsid w:val="00AC5172"/>
    <w:rsid w:val="00AD4DDC"/>
    <w:rsid w:val="00AE14E5"/>
    <w:rsid w:val="00AF1B99"/>
    <w:rsid w:val="00AF4FF3"/>
    <w:rsid w:val="00B113E7"/>
    <w:rsid w:val="00B1361E"/>
    <w:rsid w:val="00B25C54"/>
    <w:rsid w:val="00B43E86"/>
    <w:rsid w:val="00B4443C"/>
    <w:rsid w:val="00B50043"/>
    <w:rsid w:val="00B512FC"/>
    <w:rsid w:val="00B70514"/>
    <w:rsid w:val="00B75D28"/>
    <w:rsid w:val="00B8556C"/>
    <w:rsid w:val="00B94FA4"/>
    <w:rsid w:val="00B9639A"/>
    <w:rsid w:val="00BA05FE"/>
    <w:rsid w:val="00BC181B"/>
    <w:rsid w:val="00BD0CE1"/>
    <w:rsid w:val="00BD4B42"/>
    <w:rsid w:val="00BD4E48"/>
    <w:rsid w:val="00BE4EE4"/>
    <w:rsid w:val="00BE70F6"/>
    <w:rsid w:val="00BF69FE"/>
    <w:rsid w:val="00BF70C2"/>
    <w:rsid w:val="00C03D94"/>
    <w:rsid w:val="00C05FF3"/>
    <w:rsid w:val="00C10212"/>
    <w:rsid w:val="00C12BB9"/>
    <w:rsid w:val="00C141F9"/>
    <w:rsid w:val="00C15879"/>
    <w:rsid w:val="00C23EEB"/>
    <w:rsid w:val="00C26B8B"/>
    <w:rsid w:val="00C56D89"/>
    <w:rsid w:val="00C6069E"/>
    <w:rsid w:val="00C607CB"/>
    <w:rsid w:val="00C62EE1"/>
    <w:rsid w:val="00C71592"/>
    <w:rsid w:val="00C81E35"/>
    <w:rsid w:val="00C84EAB"/>
    <w:rsid w:val="00C86E87"/>
    <w:rsid w:val="00CB22FE"/>
    <w:rsid w:val="00CC38D2"/>
    <w:rsid w:val="00CC3A2A"/>
    <w:rsid w:val="00CD51DC"/>
    <w:rsid w:val="00CD757A"/>
    <w:rsid w:val="00CE01E5"/>
    <w:rsid w:val="00CE18B5"/>
    <w:rsid w:val="00CF3D32"/>
    <w:rsid w:val="00D005B7"/>
    <w:rsid w:val="00D01963"/>
    <w:rsid w:val="00D02A47"/>
    <w:rsid w:val="00D0720C"/>
    <w:rsid w:val="00D17AEB"/>
    <w:rsid w:val="00D218C7"/>
    <w:rsid w:val="00D21B9B"/>
    <w:rsid w:val="00D2704B"/>
    <w:rsid w:val="00D31AE5"/>
    <w:rsid w:val="00D4264D"/>
    <w:rsid w:val="00D44EB7"/>
    <w:rsid w:val="00D51108"/>
    <w:rsid w:val="00D741AD"/>
    <w:rsid w:val="00D824D7"/>
    <w:rsid w:val="00D9095A"/>
    <w:rsid w:val="00D91DD5"/>
    <w:rsid w:val="00D97873"/>
    <w:rsid w:val="00DA02DF"/>
    <w:rsid w:val="00DA3C21"/>
    <w:rsid w:val="00DC529A"/>
    <w:rsid w:val="00DC675B"/>
    <w:rsid w:val="00DD0E06"/>
    <w:rsid w:val="00DD16DA"/>
    <w:rsid w:val="00DD2759"/>
    <w:rsid w:val="00DE671F"/>
    <w:rsid w:val="00DF3145"/>
    <w:rsid w:val="00DF37E6"/>
    <w:rsid w:val="00E04927"/>
    <w:rsid w:val="00E061CB"/>
    <w:rsid w:val="00E11359"/>
    <w:rsid w:val="00E12F59"/>
    <w:rsid w:val="00E258B3"/>
    <w:rsid w:val="00E30395"/>
    <w:rsid w:val="00E3207C"/>
    <w:rsid w:val="00E326F9"/>
    <w:rsid w:val="00E50896"/>
    <w:rsid w:val="00E5093A"/>
    <w:rsid w:val="00E56B24"/>
    <w:rsid w:val="00E57380"/>
    <w:rsid w:val="00E6579D"/>
    <w:rsid w:val="00E839BD"/>
    <w:rsid w:val="00E84B37"/>
    <w:rsid w:val="00E8652C"/>
    <w:rsid w:val="00E86575"/>
    <w:rsid w:val="00EB1E7C"/>
    <w:rsid w:val="00EB4C35"/>
    <w:rsid w:val="00EC0767"/>
    <w:rsid w:val="00EC28A4"/>
    <w:rsid w:val="00EC3BAF"/>
    <w:rsid w:val="00EC50EB"/>
    <w:rsid w:val="00EC7082"/>
    <w:rsid w:val="00ED2281"/>
    <w:rsid w:val="00ED2C32"/>
    <w:rsid w:val="00ED4DD9"/>
    <w:rsid w:val="00EE6B94"/>
    <w:rsid w:val="00F0048C"/>
    <w:rsid w:val="00F025BE"/>
    <w:rsid w:val="00F026AB"/>
    <w:rsid w:val="00F055EA"/>
    <w:rsid w:val="00F07237"/>
    <w:rsid w:val="00F10BD1"/>
    <w:rsid w:val="00F15022"/>
    <w:rsid w:val="00F22B48"/>
    <w:rsid w:val="00F24ADD"/>
    <w:rsid w:val="00F25703"/>
    <w:rsid w:val="00F3641B"/>
    <w:rsid w:val="00F41642"/>
    <w:rsid w:val="00F42A85"/>
    <w:rsid w:val="00F5308D"/>
    <w:rsid w:val="00F612AC"/>
    <w:rsid w:val="00F90D25"/>
    <w:rsid w:val="00F92FE8"/>
    <w:rsid w:val="00F97090"/>
    <w:rsid w:val="00F97531"/>
    <w:rsid w:val="00FA4703"/>
    <w:rsid w:val="00FB547E"/>
    <w:rsid w:val="00FC307B"/>
    <w:rsid w:val="00FD515C"/>
    <w:rsid w:val="00FD7599"/>
    <w:rsid w:val="00FE074F"/>
    <w:rsid w:val="00FE455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67CAA-E280-4786-9795-9E655991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4C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D4C7A"/>
    <w:pPr>
      <w:ind w:left="720"/>
    </w:pPr>
  </w:style>
  <w:style w:type="paragraph" w:styleId="a5">
    <w:name w:val="header"/>
    <w:basedOn w:val="a"/>
    <w:link w:val="a6"/>
    <w:uiPriority w:val="99"/>
    <w:rsid w:val="002129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8D4D95"/>
    <w:rPr>
      <w:rFonts w:eastAsia="Times New Roman" w:cs="Calibri"/>
    </w:rPr>
  </w:style>
  <w:style w:type="character" w:styleId="a7">
    <w:name w:val="page number"/>
    <w:basedOn w:val="a0"/>
    <w:uiPriority w:val="99"/>
    <w:rsid w:val="0021299E"/>
  </w:style>
  <w:style w:type="paragraph" w:styleId="a8">
    <w:name w:val="footer"/>
    <w:basedOn w:val="a"/>
    <w:link w:val="a9"/>
    <w:uiPriority w:val="99"/>
    <w:rsid w:val="002129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sid w:val="008D4D95"/>
    <w:rPr>
      <w:rFonts w:eastAsia="Times New Roman" w:cs="Calibri"/>
    </w:rPr>
  </w:style>
  <w:style w:type="paragraph" w:styleId="aa">
    <w:name w:val="Body Text"/>
    <w:basedOn w:val="a"/>
    <w:link w:val="ab"/>
    <w:unhideWhenUsed/>
    <w:rsid w:val="001D2E8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1D2E87"/>
    <w:rPr>
      <w:rFonts w:ascii="Times New Roman" w:eastAsia="Times New Roman" w:hAnsi="Times New Roman"/>
      <w:sz w:val="24"/>
      <w:szCs w:val="24"/>
    </w:rPr>
  </w:style>
  <w:style w:type="paragraph" w:customStyle="1" w:styleId="j14">
    <w:name w:val="j14"/>
    <w:basedOn w:val="a"/>
    <w:rsid w:val="001D2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E87"/>
  </w:style>
  <w:style w:type="character" w:styleId="ac">
    <w:name w:val="Hyperlink"/>
    <w:uiPriority w:val="99"/>
    <w:semiHidden/>
    <w:unhideWhenUsed/>
    <w:rsid w:val="001D2E87"/>
    <w:rPr>
      <w:color w:val="0000FF"/>
      <w:u w:val="single"/>
    </w:rPr>
  </w:style>
  <w:style w:type="character" w:customStyle="1" w:styleId="s0">
    <w:name w:val="s0"/>
    <w:rsid w:val="004242A1"/>
  </w:style>
  <w:style w:type="paragraph" w:styleId="ad">
    <w:name w:val="Block Text"/>
    <w:basedOn w:val="a"/>
    <w:rsid w:val="00DD16DA"/>
    <w:pPr>
      <w:spacing w:after="0" w:line="240" w:lineRule="auto"/>
      <w:ind w:left="709" w:right="509" w:firstLine="708"/>
      <w:jc w:val="both"/>
    </w:pPr>
    <w:rPr>
      <w:rFonts w:ascii="Times New Roman" w:hAnsi="Times New Roman" w:cs="Times New Roman"/>
      <w:sz w:val="24"/>
      <w:szCs w:val="20"/>
    </w:rPr>
  </w:style>
  <w:style w:type="character" w:styleId="ae">
    <w:name w:val="Strong"/>
    <w:uiPriority w:val="22"/>
    <w:qFormat/>
    <w:locked/>
    <w:rsid w:val="007A7756"/>
    <w:rPr>
      <w:b/>
      <w:bCs/>
    </w:rPr>
  </w:style>
  <w:style w:type="paragraph" w:styleId="af">
    <w:name w:val="No Spacing"/>
    <w:uiPriority w:val="1"/>
    <w:qFormat/>
    <w:rsid w:val="003E59FC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E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B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677D-7173-4DAB-9625-723432F0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Казмухамедова Тамара</dc:creator>
  <cp:lastModifiedBy>User</cp:lastModifiedBy>
  <cp:revision>75</cp:revision>
  <cp:lastPrinted>2019-06-24T09:31:00Z</cp:lastPrinted>
  <dcterms:created xsi:type="dcterms:W3CDTF">2017-07-12T05:54:00Z</dcterms:created>
  <dcterms:modified xsi:type="dcterms:W3CDTF">2019-06-28T05:46:00Z</dcterms:modified>
</cp:coreProperties>
</file>