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F3" w:rsidRPr="00BD51F3" w:rsidRDefault="00356108" w:rsidP="00436ECD">
      <w:pPr>
        <w:tabs>
          <w:tab w:val="left" w:pos="426"/>
        </w:tabs>
        <w:ind w:left="5954"/>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w:t>
      </w:r>
      <w:r w:rsidR="00BD51F3" w:rsidRPr="00BD51F3">
        <w:rPr>
          <w:rFonts w:ascii="Times New Roman" w:eastAsia="Times New Roman" w:hAnsi="Times New Roman" w:cs="Times New Roman"/>
          <w:bCs/>
          <w:sz w:val="28"/>
          <w:szCs w:val="28"/>
          <w:lang w:val="kk-KZ" w:eastAsia="ru-RU"/>
        </w:rPr>
        <w:t>Ақмола облысы әкімдігінің</w:t>
      </w:r>
    </w:p>
    <w:p w:rsidR="00BD51F3" w:rsidRPr="00BD51F3" w:rsidRDefault="00356108" w:rsidP="00436ECD">
      <w:pPr>
        <w:tabs>
          <w:tab w:val="left" w:pos="426"/>
        </w:tabs>
        <w:ind w:left="5954"/>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w:t>
      </w:r>
      <w:r w:rsidR="000E3066">
        <w:rPr>
          <w:rFonts w:ascii="Times New Roman" w:eastAsia="Times New Roman" w:hAnsi="Times New Roman" w:cs="Times New Roman"/>
          <w:bCs/>
          <w:sz w:val="28"/>
          <w:szCs w:val="28"/>
          <w:lang w:val="kk-KZ" w:eastAsia="ru-RU"/>
        </w:rPr>
        <w:t> </w:t>
      </w:r>
      <w:r w:rsidR="000A7FEF">
        <w:rPr>
          <w:rFonts w:ascii="Times New Roman" w:eastAsia="Times New Roman" w:hAnsi="Times New Roman" w:cs="Times New Roman"/>
          <w:bCs/>
          <w:sz w:val="28"/>
          <w:szCs w:val="28"/>
          <w:lang w:val="kk-KZ" w:eastAsia="ru-RU"/>
        </w:rPr>
        <w:t>   </w:t>
      </w:r>
      <w:r w:rsidR="005C63DD">
        <w:rPr>
          <w:rFonts w:ascii="Times New Roman" w:eastAsia="Times New Roman" w:hAnsi="Times New Roman" w:cs="Times New Roman"/>
          <w:bCs/>
          <w:sz w:val="28"/>
          <w:szCs w:val="28"/>
          <w:lang w:val="kk-KZ" w:eastAsia="ru-RU"/>
        </w:rPr>
        <w:t xml:space="preserve">  </w:t>
      </w:r>
      <w:r w:rsidR="000A7FEF" w:rsidRPr="00BD51F3">
        <w:rPr>
          <w:rFonts w:ascii="Times New Roman" w:eastAsia="Times New Roman" w:hAnsi="Times New Roman" w:cs="Times New Roman"/>
          <w:bCs/>
          <w:sz w:val="28"/>
          <w:szCs w:val="28"/>
          <w:lang w:val="kk-KZ" w:eastAsia="ru-RU"/>
        </w:rPr>
        <w:t xml:space="preserve">2016 жылғы </w:t>
      </w:r>
      <w:r w:rsidR="003D50B7">
        <w:rPr>
          <w:rFonts w:ascii="Times New Roman" w:eastAsia="Times New Roman" w:hAnsi="Times New Roman" w:cs="Times New Roman"/>
          <w:bCs/>
          <w:sz w:val="28"/>
          <w:szCs w:val="28"/>
          <w:lang w:val="kk-KZ" w:eastAsia="ru-RU"/>
        </w:rPr>
        <w:t>___ ________</w:t>
      </w:r>
      <w:r w:rsidR="00BD51F3" w:rsidRPr="00BD51F3">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w:t>
      </w:r>
      <w:r w:rsidR="00BD51F3" w:rsidRPr="00BD51F3">
        <w:rPr>
          <w:rFonts w:ascii="Times New Roman" w:eastAsia="Times New Roman" w:hAnsi="Times New Roman" w:cs="Times New Roman"/>
          <w:bCs/>
          <w:sz w:val="28"/>
          <w:szCs w:val="28"/>
          <w:lang w:val="kk-KZ" w:eastAsia="ru-RU"/>
        </w:rPr>
        <w:t>№</w:t>
      </w:r>
      <w:r w:rsidR="003D50B7">
        <w:rPr>
          <w:sz w:val="28"/>
          <w:szCs w:val="28"/>
          <w:lang w:val="kk-KZ"/>
        </w:rPr>
        <w:t xml:space="preserve"> </w:t>
      </w:r>
      <w:r w:rsidR="003D50B7">
        <w:rPr>
          <w:rFonts w:ascii="Times New Roman" w:eastAsia="Times New Roman" w:hAnsi="Times New Roman" w:cs="Times New Roman"/>
          <w:bCs/>
          <w:sz w:val="28"/>
          <w:szCs w:val="28"/>
          <w:lang w:val="kk-KZ" w:eastAsia="ru-RU"/>
        </w:rPr>
        <w:t>_________</w:t>
      </w:r>
      <w:r w:rsidR="00BD51F3" w:rsidRPr="00BD51F3">
        <w:rPr>
          <w:rFonts w:ascii="Times New Roman" w:eastAsia="Times New Roman" w:hAnsi="Times New Roman" w:cs="Times New Roman"/>
          <w:bCs/>
          <w:sz w:val="28"/>
          <w:szCs w:val="28"/>
          <w:lang w:val="kk-KZ" w:eastAsia="ru-RU"/>
        </w:rPr>
        <w:t xml:space="preserve"> қаулысымен </w:t>
      </w:r>
    </w:p>
    <w:p w:rsidR="00BD51F3" w:rsidRPr="00BD51F3" w:rsidRDefault="00356108" w:rsidP="00436ECD">
      <w:pPr>
        <w:tabs>
          <w:tab w:val="left" w:pos="426"/>
        </w:tabs>
        <w:ind w:left="5954"/>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w:t>
      </w:r>
      <w:r w:rsidR="00BD51F3" w:rsidRPr="00BD51F3">
        <w:rPr>
          <w:rFonts w:ascii="Times New Roman" w:eastAsia="Times New Roman" w:hAnsi="Times New Roman" w:cs="Times New Roman"/>
          <w:bCs/>
          <w:sz w:val="28"/>
          <w:szCs w:val="28"/>
          <w:lang w:val="kk-KZ" w:eastAsia="ru-RU"/>
        </w:rPr>
        <w:t>бекітілді</w:t>
      </w:r>
    </w:p>
    <w:p w:rsidR="00BD51F3" w:rsidRPr="00BD51F3" w:rsidRDefault="00BD51F3" w:rsidP="00436ECD">
      <w:pPr>
        <w:tabs>
          <w:tab w:val="left" w:pos="426"/>
        </w:tabs>
        <w:jc w:val="both"/>
        <w:outlineLvl w:val="2"/>
        <w:rPr>
          <w:rFonts w:ascii="Times New Roman" w:eastAsia="Times New Roman" w:hAnsi="Times New Roman" w:cs="Times New Roman"/>
          <w:b/>
          <w:bCs/>
          <w:sz w:val="28"/>
          <w:szCs w:val="28"/>
          <w:lang w:val="kk-KZ" w:eastAsia="ru-RU"/>
        </w:rPr>
      </w:pPr>
    </w:p>
    <w:p w:rsidR="00BD51F3" w:rsidRPr="00BD51F3" w:rsidRDefault="00BD51F3" w:rsidP="00436ECD">
      <w:pPr>
        <w:tabs>
          <w:tab w:val="left" w:pos="426"/>
        </w:tabs>
        <w:jc w:val="both"/>
        <w:outlineLvl w:val="2"/>
        <w:rPr>
          <w:rFonts w:ascii="Times New Roman" w:eastAsia="Times New Roman" w:hAnsi="Times New Roman" w:cs="Times New Roman"/>
          <w:b/>
          <w:bCs/>
          <w:sz w:val="28"/>
          <w:szCs w:val="28"/>
          <w:lang w:val="kk-KZ" w:eastAsia="ru-RU"/>
        </w:rPr>
      </w:pPr>
    </w:p>
    <w:p w:rsidR="00BD51F3" w:rsidRPr="00BD51F3"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«Ақмола облысының экономика және бюджеттік жоспарлау басқармасы» мемлекеттік мекемесі туралы</w:t>
      </w:r>
    </w:p>
    <w:p w:rsidR="00034796" w:rsidRPr="00BD51F3"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ЕРЕЖЕ</w:t>
      </w:r>
    </w:p>
    <w:p w:rsidR="00BD51F3" w:rsidRPr="00BD51F3" w:rsidRDefault="00BD51F3" w:rsidP="00436ECD">
      <w:pPr>
        <w:tabs>
          <w:tab w:val="left" w:pos="426"/>
        </w:tabs>
        <w:jc w:val="both"/>
        <w:outlineLvl w:val="2"/>
        <w:rPr>
          <w:rFonts w:ascii="Times New Roman" w:eastAsia="Times New Roman" w:hAnsi="Times New Roman" w:cs="Times New Roman"/>
          <w:b/>
          <w:bCs/>
          <w:sz w:val="28"/>
          <w:szCs w:val="28"/>
          <w:lang w:val="kk-KZ" w:eastAsia="ru-RU"/>
        </w:rPr>
      </w:pPr>
    </w:p>
    <w:p w:rsidR="00034796" w:rsidRPr="00BD51F3"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1. Жалпы ережелер</w:t>
      </w:r>
    </w:p>
    <w:p w:rsidR="00BD51F3" w:rsidRPr="00BD51F3" w:rsidRDefault="00BD51F3" w:rsidP="00436ECD">
      <w:pPr>
        <w:tabs>
          <w:tab w:val="left" w:pos="426"/>
        </w:tabs>
        <w:jc w:val="both"/>
        <w:outlineLvl w:val="2"/>
        <w:rPr>
          <w:rFonts w:ascii="Times New Roman" w:eastAsia="Times New Roman" w:hAnsi="Times New Roman" w:cs="Times New Roman"/>
          <w:b/>
          <w:bCs/>
          <w:sz w:val="28"/>
          <w:szCs w:val="28"/>
          <w:lang w:val="kk-KZ" w:eastAsia="ru-RU"/>
        </w:rPr>
      </w:pPr>
    </w:p>
    <w:p w:rsidR="00BD51F3" w:rsidRDefault="00034796" w:rsidP="00436ECD">
      <w:pPr>
        <w:tabs>
          <w:tab w:val="left" w:pos="426"/>
        </w:tabs>
        <w:ind w:firstLine="709"/>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1.</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 әлеуметтік-экономикалық саясаттың негізгі бағыттарын дайындауда салааралық және аумақаралық үйлестіруді, мемлекеттік жоспарлау жүйесінде тұтастықты және тиімділікті қалыптастыратын, стратегиялық мақсаттарға қол жеткізуге арналып бағдарланған және облыстың әлеуметтік-экономикалық дамуындағы басым саласында басшылықты жүзеге асыратын Қазақстан Республикасының мемлекеттік органы болып табылады.</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0" w:name="z14"/>
      <w:bookmarkEnd w:id="0"/>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 өзінің қызметін Қазақстан Республикасының </w:t>
      </w:r>
      <w:hyperlink r:id="rId7" w:anchor="z0" w:history="1">
        <w:r w:rsidRPr="00BD51F3">
          <w:rPr>
            <w:rFonts w:ascii="Times New Roman" w:eastAsia="Times New Roman" w:hAnsi="Times New Roman" w:cs="Times New Roman"/>
            <w:sz w:val="28"/>
            <w:szCs w:val="28"/>
            <w:lang w:val="kk-KZ" w:eastAsia="ru-RU"/>
          </w:rPr>
          <w:t>Конституциясына</w:t>
        </w:r>
      </w:hyperlink>
      <w:r w:rsidRPr="00BD51F3">
        <w:rPr>
          <w:rFonts w:ascii="Times New Roman" w:eastAsia="Times New Roman" w:hAnsi="Times New Roman" w:cs="Times New Roman"/>
          <w:sz w:val="28"/>
          <w:szCs w:val="28"/>
          <w:lang w:val="kk-KZ" w:eastAsia="ru-RU"/>
        </w:rPr>
        <w:t xml:space="preserve"> және заңдарына, Қазақстан Республикасының Президенті мен Үкіметінің актілеріне, Қазақстан Республикасы </w:t>
      </w:r>
      <w:r w:rsidR="00BD51F3">
        <w:rPr>
          <w:rFonts w:ascii="Times New Roman" w:eastAsia="Times New Roman" w:hAnsi="Times New Roman" w:cs="Times New Roman"/>
          <w:sz w:val="28"/>
          <w:szCs w:val="28"/>
          <w:lang w:val="kk-KZ" w:eastAsia="ru-RU"/>
        </w:rPr>
        <w:t>Ұлттық экономика</w:t>
      </w:r>
      <w:r w:rsidRPr="00BD51F3">
        <w:rPr>
          <w:rFonts w:ascii="Times New Roman" w:eastAsia="Times New Roman" w:hAnsi="Times New Roman" w:cs="Times New Roman"/>
          <w:sz w:val="28"/>
          <w:szCs w:val="28"/>
          <w:lang w:val="kk-KZ" w:eastAsia="ru-RU"/>
        </w:rPr>
        <w:t xml:space="preserve"> министрлігінің деректі шешімдеріне, әкімдік қаулыларына, облыс әкімінің шешімдері мен өкімдеріне, өзге де нормативтік-құқықтық актілерге, сондай-ақ осы </w:t>
      </w:r>
      <w:hyperlink r:id="rId8" w:anchor="z11" w:history="1">
        <w:r w:rsidRPr="00BD51F3">
          <w:rPr>
            <w:rFonts w:ascii="Times New Roman" w:eastAsia="Times New Roman" w:hAnsi="Times New Roman" w:cs="Times New Roman"/>
            <w:sz w:val="28"/>
            <w:szCs w:val="28"/>
            <w:lang w:val="kk-KZ" w:eastAsia="ru-RU"/>
          </w:rPr>
          <w:t>Ережеге</w:t>
        </w:r>
      </w:hyperlink>
      <w:r w:rsidRPr="00BD51F3">
        <w:rPr>
          <w:rFonts w:ascii="Times New Roman" w:eastAsia="Times New Roman" w:hAnsi="Times New Roman" w:cs="Times New Roman"/>
          <w:sz w:val="28"/>
          <w:szCs w:val="28"/>
          <w:lang w:val="kk-KZ" w:eastAsia="ru-RU"/>
        </w:rPr>
        <w:t xml:space="preserve"> сәйкес жүзеге асырады.</w:t>
      </w:r>
    </w:p>
    <w:p w:rsidR="00DD4756" w:rsidRDefault="00034796" w:rsidP="00436ECD">
      <w:pPr>
        <w:tabs>
          <w:tab w:val="left" w:pos="426"/>
        </w:tabs>
        <w:jc w:val="both"/>
        <w:rPr>
          <w:rFonts w:ascii="Times New Roman" w:eastAsia="Times New Roman" w:hAnsi="Times New Roman" w:cs="Times New Roman"/>
          <w:sz w:val="28"/>
          <w:szCs w:val="28"/>
          <w:lang w:val="kk-KZ" w:eastAsia="ru-RU"/>
        </w:rPr>
      </w:pPr>
      <w:bookmarkStart w:id="1" w:name="z15"/>
      <w:bookmarkEnd w:id="1"/>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3.</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 ұйымдық-құқықтық нысанындағы заңды тұлға болып табылады, мемлекеттік тілде өз атауы</w:t>
      </w:r>
      <w:r w:rsidR="00DD4756">
        <w:rPr>
          <w:rFonts w:ascii="Times New Roman" w:eastAsia="Times New Roman" w:hAnsi="Times New Roman" w:cs="Times New Roman"/>
          <w:sz w:val="28"/>
          <w:szCs w:val="28"/>
          <w:lang w:val="kk-KZ" w:eastAsia="ru-RU"/>
        </w:rPr>
        <w:t>,</w:t>
      </w:r>
      <w:r w:rsidRPr="00BD51F3">
        <w:rPr>
          <w:rFonts w:ascii="Times New Roman" w:eastAsia="Times New Roman" w:hAnsi="Times New Roman" w:cs="Times New Roman"/>
          <w:sz w:val="28"/>
          <w:szCs w:val="28"/>
          <w:lang w:val="kk-KZ" w:eastAsia="ru-RU"/>
        </w:rPr>
        <w:t xml:space="preserve"> мөрі мен мөртаңбалары, белгіленген үлгідегі бланкілері, Қазақстан Республикасының заңнамасына сәйкес қазынашылық органдарында шоттары</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болады.</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2" w:name="z16"/>
      <w:bookmarkEnd w:id="2"/>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4.</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 азаматтық-құқықтық қатынастарға жеке өз атынан түседі.</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3" w:name="z17"/>
      <w:bookmarkEnd w:id="3"/>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5.</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мекемесінің, егер заңнамаға сәйкес уәкілеттік берілген болса, мемлекеттің атынан азаматтық-құқықтық қатынастардың тарапы болуға құқығы бар.</w:t>
      </w:r>
    </w:p>
    <w:p w:rsidR="00BD51F3" w:rsidRDefault="00436ECD" w:rsidP="00436ECD">
      <w:pPr>
        <w:tabs>
          <w:tab w:val="left" w:pos="426"/>
        </w:tabs>
        <w:jc w:val="both"/>
        <w:rPr>
          <w:rFonts w:ascii="Times New Roman" w:eastAsia="Times New Roman" w:hAnsi="Times New Roman" w:cs="Times New Roman"/>
          <w:sz w:val="28"/>
          <w:szCs w:val="28"/>
          <w:lang w:val="kk-KZ" w:eastAsia="ru-RU"/>
        </w:rPr>
      </w:pPr>
      <w:bookmarkStart w:id="4" w:name="z18"/>
      <w:bookmarkEnd w:id="4"/>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      6.</w:t>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 өз құзыретінің мәселелері бойынша заңнамада белгіленген тәртіппен «Ақмола облысының экономика және бюджеттік жоспарлау басқармасы» мемлекеттік мекеме</w:t>
      </w:r>
      <w:r w:rsidR="00DD4756">
        <w:rPr>
          <w:rFonts w:ascii="Times New Roman" w:eastAsia="Times New Roman" w:hAnsi="Times New Roman" w:cs="Times New Roman"/>
          <w:sz w:val="28"/>
          <w:szCs w:val="28"/>
          <w:lang w:val="kk-KZ" w:eastAsia="ru-RU"/>
        </w:rPr>
        <w:t>сі</w:t>
      </w:r>
      <w:r w:rsidR="00034796" w:rsidRPr="00BD51F3">
        <w:rPr>
          <w:rFonts w:ascii="Times New Roman" w:eastAsia="Times New Roman" w:hAnsi="Times New Roman" w:cs="Times New Roman"/>
          <w:sz w:val="28"/>
          <w:szCs w:val="28"/>
          <w:lang w:val="kk-KZ" w:eastAsia="ru-RU"/>
        </w:rPr>
        <w:t xml:space="preserve"> басшысының бұйрықтарымен рәсімделетін шешімдерді қабылдайды.</w:t>
      </w:r>
    </w:p>
    <w:p w:rsidR="00BD51F3" w:rsidRDefault="00BD51F3" w:rsidP="00436ECD">
      <w:pPr>
        <w:tabs>
          <w:tab w:val="left" w:pos="426"/>
        </w:tabs>
        <w:jc w:val="both"/>
        <w:rPr>
          <w:rFonts w:ascii="Times New Roman" w:eastAsia="Times New Roman" w:hAnsi="Times New Roman" w:cs="Times New Roman"/>
          <w:sz w:val="28"/>
          <w:szCs w:val="28"/>
          <w:lang w:val="kk-KZ" w:eastAsia="ru-RU"/>
        </w:rPr>
      </w:pPr>
      <w:bookmarkStart w:id="5" w:name="z19"/>
      <w:bookmarkEnd w:id="5"/>
      <w:r>
        <w:rPr>
          <w:rFonts w:ascii="Times New Roman" w:eastAsia="Times New Roman" w:hAnsi="Times New Roman" w:cs="Times New Roman"/>
          <w:sz w:val="28"/>
          <w:szCs w:val="28"/>
          <w:lang w:val="kk-KZ" w:eastAsia="ru-RU"/>
        </w:rPr>
        <w:lastRenderedPageBreak/>
        <w:t>     </w:t>
      </w:r>
      <w:r>
        <w:rPr>
          <w:rFonts w:ascii="Times New Roman" w:eastAsia="Times New Roman" w:hAnsi="Times New Roman" w:cs="Times New Roman"/>
          <w:sz w:val="28"/>
          <w:szCs w:val="28"/>
          <w:lang w:val="kk-KZ" w:eastAsia="ru-RU"/>
        </w:rPr>
        <w:tab/>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7.</w:t>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мекемесінің құрылымы мен штат санының лимиті қолданыстағы заңнамаға сәйкес</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бекітіледі.</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6" w:name="z20"/>
      <w:bookmarkEnd w:id="6"/>
      <w:r w:rsidRPr="00BD51F3">
        <w:rPr>
          <w:rFonts w:ascii="Times New Roman" w:eastAsia="Times New Roman" w:hAnsi="Times New Roman" w:cs="Times New Roman"/>
          <w:sz w:val="28"/>
          <w:szCs w:val="28"/>
          <w:lang w:val="kk-KZ" w:eastAsia="ru-RU"/>
        </w:rPr>
        <w:t xml:space="preserve">      </w:t>
      </w:r>
      <w:r w:rsidR="00BD51F3">
        <w:rPr>
          <w:rFonts w:ascii="Times New Roman" w:eastAsia="Times New Roman" w:hAnsi="Times New Roman" w:cs="Times New Roman"/>
          <w:sz w:val="28"/>
          <w:szCs w:val="28"/>
          <w:lang w:val="kk-KZ" w:eastAsia="ru-RU"/>
        </w:rPr>
        <w:tab/>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8.</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Заңды тұлғаның орналасқан жері: 020000, Қазақстан Республикасы, Ақмола облысы, Көкшетау</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қаласы,</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Абай</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көшесі,</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114Б.</w:t>
      </w:r>
    </w:p>
    <w:p w:rsidR="00436ECD" w:rsidRDefault="00034796"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w:t>
      </w:r>
      <w:bookmarkStart w:id="7" w:name="z21"/>
      <w:bookmarkEnd w:id="7"/>
      <w:r w:rsidR="00440710" w:rsidRPr="00BD51F3">
        <w:rPr>
          <w:rFonts w:ascii="Times New Roman" w:eastAsia="Times New Roman" w:hAnsi="Times New Roman" w:cs="Times New Roman"/>
          <w:sz w:val="28"/>
          <w:szCs w:val="28"/>
          <w:lang w:val="kk-KZ" w:eastAsia="ru-RU"/>
        </w:rPr>
        <w:t xml:space="preserve"> </w:t>
      </w:r>
      <w:r w:rsidR="00BD51F3">
        <w:rPr>
          <w:rFonts w:ascii="Times New Roman" w:eastAsia="Times New Roman" w:hAnsi="Times New Roman" w:cs="Times New Roman"/>
          <w:sz w:val="28"/>
          <w:szCs w:val="28"/>
          <w:lang w:val="kk-KZ" w:eastAsia="ru-RU"/>
        </w:rPr>
        <w:tab/>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9.</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Басқарманың толық атауы – «Ақмола облысының экономика және бюджеттік жоспарлау</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басқармасы»</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мемлекеттік</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мекемесі.</w:t>
      </w:r>
      <w:bookmarkStart w:id="8" w:name="z22"/>
      <w:bookmarkEnd w:id="8"/>
    </w:p>
    <w:p w:rsidR="00BD51F3"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1</w:t>
      </w:r>
      <w:r w:rsidR="00034796" w:rsidRPr="00BD51F3">
        <w:rPr>
          <w:rFonts w:ascii="Times New Roman" w:eastAsia="Times New Roman" w:hAnsi="Times New Roman" w:cs="Times New Roman"/>
          <w:sz w:val="28"/>
          <w:szCs w:val="28"/>
          <w:lang w:val="kk-KZ" w:eastAsia="ru-RU"/>
        </w:rPr>
        <w:t>0.</w:t>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Осы </w:t>
      </w:r>
      <w:hyperlink r:id="rId9" w:anchor="z11" w:history="1">
        <w:r w:rsidR="00034796" w:rsidRPr="00BD51F3">
          <w:rPr>
            <w:rFonts w:ascii="Times New Roman" w:eastAsia="Times New Roman" w:hAnsi="Times New Roman" w:cs="Times New Roman"/>
            <w:sz w:val="28"/>
            <w:szCs w:val="28"/>
            <w:lang w:val="kk-KZ" w:eastAsia="ru-RU"/>
          </w:rPr>
          <w:t>Ереже</w:t>
        </w:r>
      </w:hyperlink>
      <w:r w:rsidR="00034796" w:rsidRPr="00BD51F3">
        <w:rPr>
          <w:rFonts w:ascii="Times New Roman" w:eastAsia="Times New Roman" w:hAnsi="Times New Roman" w:cs="Times New Roman"/>
          <w:sz w:val="28"/>
          <w:szCs w:val="28"/>
          <w:lang w:val="kk-KZ" w:eastAsia="ru-RU"/>
        </w:rPr>
        <w:t xml:space="preserve"> «Ақмола облысының экономика және бюджеттік жоспарлау басқармасы» мемлекеттік мекемесінің құрылтай құжаты болып табылады.</w:t>
      </w:r>
      <w:r w:rsidR="00034796" w:rsidRPr="00BD51F3">
        <w:rPr>
          <w:rFonts w:ascii="Times New Roman" w:eastAsia="Times New Roman" w:hAnsi="Times New Roman" w:cs="Times New Roman"/>
          <w:sz w:val="28"/>
          <w:szCs w:val="28"/>
          <w:lang w:val="kk-KZ" w:eastAsia="ru-RU"/>
        </w:rPr>
        <w:br/>
      </w:r>
      <w:bookmarkStart w:id="9" w:name="z23"/>
      <w:bookmarkEnd w:id="9"/>
      <w:r w:rsidR="00034796" w:rsidRPr="00BD51F3">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11.</w:t>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мекемесінің қызметін қаржыландыру жергілікті бюджеттен жүзеге асырылады.</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10" w:name="z24"/>
      <w:bookmarkEnd w:id="10"/>
      <w:r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12.</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p w:rsidR="00034796" w:rsidRDefault="00034796" w:rsidP="00436ECD">
      <w:pPr>
        <w:tabs>
          <w:tab w:val="left" w:pos="426"/>
        </w:tabs>
        <w:jc w:val="both"/>
        <w:rPr>
          <w:rFonts w:ascii="Times New Roman" w:eastAsia="Times New Roman" w:hAnsi="Times New Roman" w:cs="Times New Roman"/>
          <w:sz w:val="28"/>
          <w:szCs w:val="28"/>
          <w:lang w:val="kk-KZ" w:eastAsia="ru-RU"/>
        </w:rPr>
      </w:pPr>
      <w:bookmarkStart w:id="11" w:name="z25"/>
      <w:bookmarkEnd w:id="11"/>
      <w:r w:rsidRPr="00BD51F3">
        <w:rPr>
          <w:rFonts w:ascii="Times New Roman" w:eastAsia="Times New Roman" w:hAnsi="Times New Roman" w:cs="Times New Roman"/>
          <w:sz w:val="28"/>
          <w:szCs w:val="28"/>
          <w:lang w:val="kk-KZ" w:eastAsia="ru-RU"/>
        </w:rPr>
        <w:t xml:space="preserve">      Егер «Ақмола облысының экономика және бюджеттік жоспарлау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w:t>
      </w:r>
      <w:r w:rsidRPr="00740F81">
        <w:rPr>
          <w:rFonts w:ascii="Times New Roman" w:eastAsia="Times New Roman" w:hAnsi="Times New Roman" w:cs="Times New Roman"/>
          <w:sz w:val="28"/>
          <w:szCs w:val="28"/>
          <w:lang w:val="kk-KZ" w:eastAsia="ru-RU"/>
        </w:rPr>
        <w:t>Республикалық мемлекеттік бюджеттің</w:t>
      </w:r>
      <w:r w:rsidRPr="00BD51F3">
        <w:rPr>
          <w:rFonts w:ascii="Times New Roman" w:eastAsia="Times New Roman" w:hAnsi="Times New Roman" w:cs="Times New Roman"/>
          <w:sz w:val="28"/>
          <w:szCs w:val="28"/>
          <w:lang w:val="kk-KZ" w:eastAsia="ru-RU"/>
        </w:rPr>
        <w:t xml:space="preserve"> кірісіне жіберіледі.</w:t>
      </w:r>
    </w:p>
    <w:p w:rsidR="00BD51F3" w:rsidRDefault="00BD51F3" w:rsidP="00436ECD">
      <w:pPr>
        <w:tabs>
          <w:tab w:val="left" w:pos="426"/>
        </w:tabs>
        <w:jc w:val="both"/>
        <w:rPr>
          <w:rFonts w:ascii="Times New Roman" w:eastAsia="Times New Roman" w:hAnsi="Times New Roman" w:cs="Times New Roman"/>
          <w:sz w:val="28"/>
          <w:szCs w:val="28"/>
          <w:lang w:val="kk-KZ" w:eastAsia="ru-RU"/>
        </w:rPr>
      </w:pPr>
    </w:p>
    <w:p w:rsidR="00BD51F3" w:rsidRPr="00BD51F3" w:rsidRDefault="00BD51F3" w:rsidP="00436ECD">
      <w:pPr>
        <w:tabs>
          <w:tab w:val="left" w:pos="426"/>
        </w:tabs>
        <w:jc w:val="both"/>
        <w:rPr>
          <w:rFonts w:ascii="Times New Roman" w:eastAsia="Times New Roman" w:hAnsi="Times New Roman" w:cs="Times New Roman"/>
          <w:sz w:val="28"/>
          <w:szCs w:val="28"/>
          <w:lang w:val="kk-KZ" w:eastAsia="ru-RU"/>
        </w:rPr>
      </w:pPr>
    </w:p>
    <w:p w:rsidR="00034796"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2. Мемлекеттік органның миссиясы, негізгі міндеттері, функ</w:t>
      </w:r>
      <w:r w:rsidR="00BD51F3">
        <w:rPr>
          <w:rFonts w:ascii="Times New Roman" w:eastAsia="Times New Roman" w:hAnsi="Times New Roman" w:cs="Times New Roman"/>
          <w:b/>
          <w:bCs/>
          <w:sz w:val="28"/>
          <w:szCs w:val="28"/>
          <w:lang w:val="kk-KZ" w:eastAsia="ru-RU"/>
        </w:rPr>
        <w:t xml:space="preserve">циялары, </w:t>
      </w:r>
      <w:bookmarkStart w:id="12" w:name="_GoBack"/>
      <w:bookmarkEnd w:id="12"/>
      <w:r w:rsidR="00BD51F3">
        <w:rPr>
          <w:rFonts w:ascii="Times New Roman" w:eastAsia="Times New Roman" w:hAnsi="Times New Roman" w:cs="Times New Roman"/>
          <w:b/>
          <w:bCs/>
          <w:sz w:val="28"/>
          <w:szCs w:val="28"/>
          <w:lang w:val="kk-KZ" w:eastAsia="ru-RU"/>
        </w:rPr>
        <w:t>құқықтары мен міндеттемелері</w:t>
      </w:r>
    </w:p>
    <w:p w:rsidR="00BD51F3" w:rsidRPr="00BD51F3" w:rsidRDefault="00BD51F3" w:rsidP="00436ECD">
      <w:pPr>
        <w:tabs>
          <w:tab w:val="left" w:pos="426"/>
        </w:tabs>
        <w:jc w:val="both"/>
        <w:outlineLvl w:val="2"/>
        <w:rPr>
          <w:rFonts w:ascii="Times New Roman" w:eastAsia="Times New Roman" w:hAnsi="Times New Roman" w:cs="Times New Roman"/>
          <w:b/>
          <w:bCs/>
          <w:sz w:val="28"/>
          <w:szCs w:val="28"/>
          <w:lang w:val="kk-KZ" w:eastAsia="ru-RU"/>
        </w:rPr>
      </w:pPr>
    </w:p>
    <w:p w:rsidR="00DD4756" w:rsidRDefault="00034796"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13.</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«Ақмола облысының экономика және бюджеттік жоспарлау басқармасы» мемлекеттік мекемесінің миссиясы: әлеуметтік-экономикалық саясатты жүзеге асыру, сонымен қатар облыстың бәсекеге қабілеттілігін сапалы деңгейіне жоғарылату және тұрақты экономиканың өсуін қамтамасыз ету мақсатында мемлекеттік экономикалық және</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бюджеттік</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жоспарлау.</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13" w:name="z28"/>
      <w:bookmarkEnd w:id="13"/>
      <w:r w:rsidRPr="00BD51F3">
        <w:rPr>
          <w:rFonts w:ascii="Times New Roman" w:eastAsia="Times New Roman" w:hAnsi="Times New Roman" w:cs="Times New Roman"/>
          <w:sz w:val="28"/>
          <w:szCs w:val="28"/>
          <w:lang w:val="kk-KZ" w:eastAsia="ru-RU"/>
        </w:rPr>
        <w:t>     </w:t>
      </w:r>
      <w:r w:rsidR="001204AD"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14.</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Міндеттері:</w:t>
      </w:r>
      <w:r w:rsidRPr="00BD51F3">
        <w:rPr>
          <w:rFonts w:ascii="Times New Roman" w:eastAsia="Times New Roman" w:hAnsi="Times New Roman" w:cs="Times New Roman"/>
          <w:sz w:val="28"/>
          <w:szCs w:val="28"/>
          <w:lang w:val="kk-KZ" w:eastAsia="ru-RU"/>
        </w:rPr>
        <w:b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 xml:space="preserve">1) </w:t>
      </w:r>
      <w:bookmarkStart w:id="14" w:name="z29"/>
      <w:bookmarkEnd w:id="14"/>
      <w:r w:rsidRPr="00BD51F3">
        <w:rPr>
          <w:rFonts w:ascii="Times New Roman" w:eastAsia="Times New Roman" w:hAnsi="Times New Roman" w:cs="Times New Roman"/>
          <w:sz w:val="28"/>
          <w:szCs w:val="28"/>
          <w:lang w:val="kk-KZ" w:eastAsia="ru-RU"/>
        </w:rPr>
        <w:t>облыстың әлеуметтік-экономикалық дамуының негізгі бағыттарының стратегиялық мақсаттарын</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және</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басымдықтарын</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қалыптастыру;</w:t>
      </w:r>
    </w:p>
    <w:p w:rsidR="00BD51F3" w:rsidRDefault="00BD51F3"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2)</w:t>
      </w:r>
      <w:r w:rsidR="001204AD" w:rsidRPr="00BD51F3">
        <w:rPr>
          <w:rFonts w:ascii="Times New Roman" w:eastAsia="Times New Roman" w:hAnsi="Times New Roman" w:cs="Times New Roman"/>
          <w:sz w:val="28"/>
          <w:szCs w:val="28"/>
          <w:lang w:val="kk-KZ" w:eastAsia="ru-RU"/>
        </w:rPr>
        <w:t> </w:t>
      </w:r>
      <w:bookmarkStart w:id="15" w:name="z30"/>
      <w:bookmarkEnd w:id="15"/>
      <w:r w:rsidR="00034796" w:rsidRPr="00BD51F3">
        <w:rPr>
          <w:rFonts w:ascii="Times New Roman" w:eastAsia="Times New Roman" w:hAnsi="Times New Roman" w:cs="Times New Roman"/>
          <w:sz w:val="28"/>
          <w:szCs w:val="28"/>
          <w:lang w:val="kk-KZ" w:eastAsia="ru-RU"/>
        </w:rPr>
        <w:t>облыстың</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бюджеттік</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саясатын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жүргізу</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және</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қалыптастыру;</w:t>
      </w:r>
      <w:r w:rsidR="00034796" w:rsidRPr="00BD51F3">
        <w:rPr>
          <w:rFonts w:ascii="Times New Roman" w:eastAsia="Times New Roman" w:hAnsi="Times New Roman" w:cs="Times New Roman"/>
          <w:sz w:val="28"/>
          <w:szCs w:val="28"/>
          <w:lang w:val="kk-KZ" w:eastAsia="ru-RU"/>
        </w:rPr>
        <w:br/>
        <w:t xml:space="preserve">      </w:t>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 xml:space="preserve">3) </w:t>
      </w:r>
      <w:bookmarkStart w:id="16" w:name="z31"/>
      <w:bookmarkEnd w:id="16"/>
      <w:r w:rsidR="00034796" w:rsidRPr="00BD51F3">
        <w:rPr>
          <w:rFonts w:ascii="Times New Roman" w:eastAsia="Times New Roman" w:hAnsi="Times New Roman" w:cs="Times New Roman"/>
          <w:sz w:val="28"/>
          <w:szCs w:val="28"/>
          <w:lang w:val="kk-KZ" w:eastAsia="ru-RU"/>
        </w:rPr>
        <w:t>стратегиялық, экономикалық және бюджеттік жоспарлау саласында облыс өңірлерін дамытуды</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үйлестіру.</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17" w:name="z32"/>
      <w:bookmarkEnd w:id="17"/>
      <w:r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15.</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Функциялары:</w:t>
      </w:r>
      <w:r w:rsidRPr="00BD51F3">
        <w:rPr>
          <w:rFonts w:ascii="Times New Roman" w:eastAsia="Times New Roman" w:hAnsi="Times New Roman" w:cs="Times New Roman"/>
          <w:sz w:val="28"/>
          <w:szCs w:val="28"/>
          <w:lang w:val="kk-KZ" w:eastAsia="ru-RU"/>
        </w:rPr>
        <w:br/>
      </w:r>
      <w:bookmarkStart w:id="18" w:name="z33"/>
      <w:bookmarkEnd w:id="18"/>
      <w:r w:rsidRPr="00BD51F3">
        <w:rPr>
          <w:rFonts w:ascii="Times New Roman" w:eastAsia="Times New Roman" w:hAnsi="Times New Roman" w:cs="Times New Roman"/>
          <w:sz w:val="28"/>
          <w:szCs w:val="28"/>
          <w:lang w:val="kk-KZ" w:eastAsia="ru-RU"/>
        </w:rPr>
        <w:t xml:space="preserve">      1) облыстың және </w:t>
      </w:r>
      <w:r w:rsidR="00BD51F3">
        <w:rPr>
          <w:rFonts w:ascii="Times New Roman" w:eastAsia="Times New Roman" w:hAnsi="Times New Roman" w:cs="Times New Roman"/>
          <w:sz w:val="28"/>
          <w:szCs w:val="28"/>
          <w:lang w:val="kk-KZ" w:eastAsia="ru-RU"/>
        </w:rPr>
        <w:t>өңірдің</w:t>
      </w:r>
      <w:r w:rsidRPr="00BD51F3">
        <w:rPr>
          <w:rFonts w:ascii="Times New Roman" w:eastAsia="Times New Roman" w:hAnsi="Times New Roman" w:cs="Times New Roman"/>
          <w:sz w:val="28"/>
          <w:szCs w:val="28"/>
          <w:lang w:val="kk-KZ" w:eastAsia="ru-RU"/>
        </w:rPr>
        <w:t xml:space="preserve"> әлеуметтік-экономикалық дамуының </w:t>
      </w:r>
      <w:r w:rsidR="00BD51F3">
        <w:rPr>
          <w:rFonts w:ascii="Times New Roman" w:eastAsia="Times New Roman" w:hAnsi="Times New Roman" w:cs="Times New Roman"/>
          <w:sz w:val="28"/>
          <w:szCs w:val="28"/>
          <w:lang w:val="kk-KZ" w:eastAsia="ru-RU"/>
        </w:rPr>
        <w:t xml:space="preserve">экономикалық </w:t>
      </w:r>
      <w:r w:rsidRPr="00BD51F3">
        <w:rPr>
          <w:rFonts w:ascii="Times New Roman" w:eastAsia="Times New Roman" w:hAnsi="Times New Roman" w:cs="Times New Roman"/>
          <w:sz w:val="28"/>
          <w:szCs w:val="28"/>
          <w:lang w:val="kk-KZ" w:eastAsia="ru-RU"/>
        </w:rPr>
        <w:t>талдауын жүзеге асыру;</w:t>
      </w:r>
    </w:p>
    <w:p w:rsidR="005B5F3F" w:rsidRPr="00BD51F3" w:rsidRDefault="00034796" w:rsidP="00436ECD">
      <w:pPr>
        <w:tabs>
          <w:tab w:val="left" w:pos="426"/>
        </w:tabs>
        <w:ind w:firstLine="709"/>
        <w:jc w:val="both"/>
        <w:rPr>
          <w:rFonts w:ascii="Times New Roman" w:eastAsia="Times New Roman" w:hAnsi="Times New Roman" w:cs="Times New Roman"/>
          <w:sz w:val="28"/>
          <w:szCs w:val="28"/>
          <w:lang w:val="kk-KZ" w:eastAsia="ru-RU"/>
        </w:rPr>
      </w:pPr>
      <w:bookmarkStart w:id="19" w:name="z34"/>
      <w:bookmarkEnd w:id="19"/>
      <w:r w:rsidRPr="00BD51F3">
        <w:rPr>
          <w:rFonts w:ascii="Times New Roman" w:eastAsia="Times New Roman" w:hAnsi="Times New Roman" w:cs="Times New Roman"/>
          <w:sz w:val="28"/>
          <w:szCs w:val="28"/>
          <w:lang w:val="kk-KZ" w:eastAsia="ru-RU"/>
        </w:rPr>
        <w:t>2) облыстың әлеуметтік-экономикалық дамуының болжамын, соның ішінде басым бюджеттік</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инвестициялық</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жобалардың</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тізбесін</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дайындау;</w:t>
      </w:r>
    </w:p>
    <w:p w:rsidR="00BD51F3" w:rsidRDefault="003A645B"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lastRenderedPageBreak/>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 xml:space="preserve">3) әлеуметтік-экономикалық дамуының болжамын </w:t>
      </w:r>
      <w:r w:rsidR="00BD51F3">
        <w:rPr>
          <w:rFonts w:ascii="Times New Roman" w:eastAsia="Times New Roman" w:hAnsi="Times New Roman" w:cs="Times New Roman"/>
          <w:sz w:val="28"/>
          <w:szCs w:val="28"/>
          <w:lang w:val="kk-KZ" w:eastAsia="ru-RU"/>
        </w:rPr>
        <w:t xml:space="preserve">әзірлеу барысында </w:t>
      </w:r>
      <w:r w:rsidRPr="00BD51F3">
        <w:rPr>
          <w:rFonts w:ascii="Times New Roman" w:eastAsia="Times New Roman" w:hAnsi="Times New Roman" w:cs="Times New Roman"/>
          <w:sz w:val="28"/>
          <w:szCs w:val="28"/>
          <w:lang w:val="kk-KZ" w:eastAsia="ru-RU"/>
        </w:rPr>
        <w:t>облыстық атқарушы органдардың, аудандардың уәкілетті органдарының жұмыстарын үйлестіру</w:t>
      </w:r>
      <w:r w:rsidR="001236E3" w:rsidRPr="00BD51F3">
        <w:rPr>
          <w:rFonts w:ascii="Times New Roman" w:eastAsia="Times New Roman" w:hAnsi="Times New Roman" w:cs="Times New Roman"/>
          <w:sz w:val="28"/>
          <w:szCs w:val="28"/>
          <w:lang w:val="kk-KZ" w:eastAsia="ru-RU"/>
        </w:rPr>
        <w:t>;</w:t>
      </w:r>
    </w:p>
    <w:p w:rsidR="00BD51F3" w:rsidRDefault="00034796" w:rsidP="00436ECD">
      <w:pPr>
        <w:tabs>
          <w:tab w:val="left" w:pos="426"/>
        </w:tabs>
        <w:jc w:val="both"/>
        <w:rPr>
          <w:rFonts w:ascii="Times New Roman" w:eastAsia="Times New Roman" w:hAnsi="Times New Roman" w:cs="Times New Roman"/>
          <w:sz w:val="28"/>
          <w:szCs w:val="28"/>
          <w:lang w:val="kk-KZ" w:eastAsia="ru-RU"/>
        </w:rPr>
      </w:pPr>
      <w:bookmarkStart w:id="20" w:name="z35"/>
      <w:bookmarkEnd w:id="20"/>
      <w:r w:rsidRPr="00BD51F3">
        <w:rPr>
          <w:rFonts w:ascii="Times New Roman" w:eastAsia="Times New Roman" w:hAnsi="Times New Roman" w:cs="Times New Roman"/>
          <w:sz w:val="28"/>
          <w:szCs w:val="28"/>
          <w:lang w:val="kk-KZ" w:eastAsia="ru-RU"/>
        </w:rPr>
        <w:t>     </w:t>
      </w:r>
      <w:bookmarkStart w:id="21" w:name="z36"/>
      <w:bookmarkEnd w:id="21"/>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4</w:t>
      </w:r>
      <w:r w:rsidRPr="00BD51F3">
        <w:rPr>
          <w:rFonts w:ascii="Times New Roman" w:eastAsia="Times New Roman" w:hAnsi="Times New Roman" w:cs="Times New Roman"/>
          <w:sz w:val="28"/>
          <w:szCs w:val="28"/>
          <w:lang w:val="kk-KZ" w:eastAsia="ru-RU"/>
        </w:rPr>
        <w:t>) облыс аумағын дамыту бағдарламасын</w:t>
      </w:r>
      <w:r w:rsidR="00BD51F3">
        <w:rPr>
          <w:rFonts w:ascii="Times New Roman" w:eastAsia="Times New Roman" w:hAnsi="Times New Roman" w:cs="Times New Roman"/>
          <w:sz w:val="28"/>
          <w:szCs w:val="28"/>
          <w:lang w:val="kk-KZ" w:eastAsia="ru-RU"/>
        </w:rPr>
        <w:t xml:space="preserve"> дайындау, қалалардың (облыстық </w:t>
      </w:r>
      <w:r w:rsidRPr="00BD51F3">
        <w:rPr>
          <w:rFonts w:ascii="Times New Roman" w:eastAsia="Times New Roman" w:hAnsi="Times New Roman" w:cs="Times New Roman"/>
          <w:sz w:val="28"/>
          <w:szCs w:val="28"/>
          <w:lang w:val="kk-KZ" w:eastAsia="ru-RU"/>
        </w:rPr>
        <w:t xml:space="preserve">маңызы </w:t>
      </w:r>
      <w:r w:rsidR="00BD51F3">
        <w:rPr>
          <w:rFonts w:ascii="Times New Roman" w:eastAsia="Times New Roman" w:hAnsi="Times New Roman" w:cs="Times New Roman"/>
          <w:sz w:val="28"/>
          <w:szCs w:val="28"/>
          <w:lang w:val="kk-KZ" w:eastAsia="ru-RU"/>
        </w:rPr>
        <w:t>б</w:t>
      </w:r>
      <w:r w:rsidRPr="00BD51F3">
        <w:rPr>
          <w:rFonts w:ascii="Times New Roman" w:eastAsia="Times New Roman" w:hAnsi="Times New Roman" w:cs="Times New Roman"/>
          <w:sz w:val="28"/>
          <w:szCs w:val="28"/>
          <w:lang w:val="kk-KZ" w:eastAsia="ru-RU"/>
        </w:rPr>
        <w:t>ар),</w:t>
      </w:r>
      <w:r w:rsidR="001204AD" w:rsidRPr="00BD51F3">
        <w:rPr>
          <w:rFonts w:ascii="Times New Roman" w:eastAsia="Times New Roman" w:hAnsi="Times New Roman" w:cs="Times New Roman"/>
          <w:sz w:val="28"/>
          <w:szCs w:val="28"/>
          <w:lang w:val="kk-KZ" w:eastAsia="ru-RU"/>
        </w:rPr>
        <w:t> </w:t>
      </w:r>
      <w:r w:rsidR="00BD51F3">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аудандардың</w:t>
      </w:r>
      <w:r w:rsid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аумағын</w:t>
      </w:r>
      <w:r w:rsidR="001204AD" w:rsidRPr="00BD51F3">
        <w:rPr>
          <w:rFonts w:ascii="Times New Roman" w:eastAsia="Times New Roman" w:hAnsi="Times New Roman" w:cs="Times New Roman"/>
          <w:sz w:val="28"/>
          <w:szCs w:val="28"/>
          <w:lang w:val="kk-KZ" w:eastAsia="ru-RU"/>
        </w:rPr>
        <w:t> </w:t>
      </w:r>
      <w:r w:rsidR="00BD51F3">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дамыту</w:t>
      </w:r>
      <w:r w:rsidR="001204AD" w:rsidRPr="00BD51F3">
        <w:rPr>
          <w:rFonts w:ascii="Times New Roman" w:eastAsia="Times New Roman" w:hAnsi="Times New Roman" w:cs="Times New Roman"/>
          <w:sz w:val="28"/>
          <w:szCs w:val="28"/>
          <w:lang w:val="kk-KZ" w:eastAsia="ru-RU"/>
        </w:rPr>
        <w:t> </w:t>
      </w:r>
      <w:r w:rsidR="00BD51F3">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бағдарламасының</w:t>
      </w:r>
      <w:r w:rsid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әзірлеуін</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келiсу;</w:t>
      </w:r>
    </w:p>
    <w:p w:rsidR="00BD51F3" w:rsidRDefault="000908FB" w:rsidP="00436ECD">
      <w:pPr>
        <w:tabs>
          <w:tab w:val="left" w:pos="426"/>
        </w:tabs>
        <w:jc w:val="both"/>
        <w:rPr>
          <w:rFonts w:ascii="Times New Roman" w:eastAsia="Times New Roman" w:hAnsi="Times New Roman" w:cs="Times New Roman"/>
          <w:sz w:val="28"/>
          <w:szCs w:val="28"/>
          <w:lang w:val="kk-KZ" w:eastAsia="ru-RU"/>
        </w:rPr>
      </w:pPr>
      <w:bookmarkStart w:id="22" w:name="z37"/>
      <w:bookmarkEnd w:id="22"/>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5</w:t>
      </w:r>
      <w:r w:rsidR="00034796" w:rsidRPr="00BD51F3">
        <w:rPr>
          <w:rFonts w:ascii="Times New Roman" w:eastAsia="Times New Roman" w:hAnsi="Times New Roman" w:cs="Times New Roman"/>
          <w:sz w:val="28"/>
          <w:szCs w:val="28"/>
          <w:lang w:val="kk-KZ" w:eastAsia="ru-RU"/>
        </w:rPr>
        <w:t xml:space="preserve">) облыс аумағын дамыту бағдарламасын iске асыру жөнiндегi iс-шаралар </w:t>
      </w:r>
      <w:r w:rsidR="00BD51F3">
        <w:rPr>
          <w:rFonts w:ascii="Times New Roman" w:eastAsia="Times New Roman" w:hAnsi="Times New Roman" w:cs="Times New Roman"/>
          <w:sz w:val="28"/>
          <w:szCs w:val="28"/>
          <w:lang w:val="kk-KZ" w:eastAsia="ru-RU"/>
        </w:rPr>
        <w:t xml:space="preserve">жоспарын </w:t>
      </w:r>
      <w:r w:rsidR="00034796" w:rsidRPr="00BD51F3">
        <w:rPr>
          <w:rFonts w:ascii="Times New Roman" w:eastAsia="Times New Roman" w:hAnsi="Times New Roman" w:cs="Times New Roman"/>
          <w:sz w:val="28"/>
          <w:szCs w:val="28"/>
          <w:lang w:val="kk-KZ" w:eastAsia="ru-RU"/>
        </w:rPr>
        <w:t xml:space="preserve">әзірлеу, </w:t>
      </w:r>
      <w:r w:rsidR="00BD51F3">
        <w:rPr>
          <w:rFonts w:ascii="Times New Roman" w:eastAsia="Times New Roman" w:hAnsi="Times New Roman" w:cs="Times New Roman"/>
          <w:sz w:val="28"/>
          <w:szCs w:val="28"/>
          <w:lang w:val="kk-KZ" w:eastAsia="ru-RU"/>
        </w:rPr>
        <w:t>аудандардың</w:t>
      </w:r>
      <w:r w:rsidR="00034796" w:rsidRPr="00BD51F3">
        <w:rPr>
          <w:rFonts w:ascii="Times New Roman" w:eastAsia="Times New Roman" w:hAnsi="Times New Roman" w:cs="Times New Roman"/>
          <w:sz w:val="28"/>
          <w:szCs w:val="28"/>
          <w:lang w:val="kk-KZ" w:eastAsia="ru-RU"/>
        </w:rPr>
        <w:t xml:space="preserve"> (облыстық маңызы бар</w:t>
      </w:r>
      <w:r w:rsidR="00BD51F3">
        <w:rPr>
          <w:rFonts w:ascii="Times New Roman" w:eastAsia="Times New Roman" w:hAnsi="Times New Roman" w:cs="Times New Roman"/>
          <w:sz w:val="28"/>
          <w:szCs w:val="28"/>
          <w:lang w:val="kk-KZ" w:eastAsia="ru-RU"/>
        </w:rPr>
        <w:t xml:space="preserve"> қалалардың</w:t>
      </w:r>
      <w:r w:rsidR="00034796" w:rsidRPr="00BD51F3">
        <w:rPr>
          <w:rFonts w:ascii="Times New Roman" w:eastAsia="Times New Roman" w:hAnsi="Times New Roman" w:cs="Times New Roman"/>
          <w:sz w:val="28"/>
          <w:szCs w:val="28"/>
          <w:lang w:val="kk-KZ" w:eastAsia="ru-RU"/>
        </w:rPr>
        <w:t>) аумағын дамыту бағдарламасын іске асыру</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жөнiндегi</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iс-шаралар</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жоспарын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келiсу;</w:t>
      </w:r>
    </w:p>
    <w:p w:rsidR="005B197B" w:rsidRDefault="00A55F9D" w:rsidP="00436ECD">
      <w:pPr>
        <w:tabs>
          <w:tab w:val="left" w:pos="426"/>
        </w:tabs>
        <w:ind w:firstLine="709"/>
        <w:jc w:val="both"/>
        <w:rPr>
          <w:rFonts w:ascii="Times New Roman" w:eastAsia="Times New Roman" w:hAnsi="Times New Roman" w:cs="Times New Roman"/>
          <w:sz w:val="28"/>
          <w:szCs w:val="28"/>
          <w:lang w:val="kk-KZ" w:eastAsia="ru-RU"/>
        </w:rPr>
      </w:pPr>
      <w:bookmarkStart w:id="23" w:name="z38"/>
      <w:bookmarkEnd w:id="23"/>
      <w:r w:rsidRPr="00BD51F3">
        <w:rPr>
          <w:rFonts w:ascii="Times New Roman" w:eastAsia="Times New Roman" w:hAnsi="Times New Roman" w:cs="Times New Roman"/>
          <w:sz w:val="28"/>
          <w:szCs w:val="28"/>
          <w:lang w:val="kk-KZ" w:eastAsia="ru-RU"/>
        </w:rPr>
        <w:t>6</w:t>
      </w:r>
      <w:r w:rsidR="00034796" w:rsidRPr="00BD51F3">
        <w:rPr>
          <w:rFonts w:ascii="Times New Roman" w:eastAsia="Times New Roman" w:hAnsi="Times New Roman" w:cs="Times New Roman"/>
          <w:sz w:val="28"/>
          <w:szCs w:val="28"/>
          <w:lang w:val="kk-KZ" w:eastAsia="ru-RU"/>
        </w:rPr>
        <w:t>) облысты дамыту бағдарламасының iске асырылу мониторингiн жүргізу;</w:t>
      </w:r>
      <w:r w:rsidR="00034796" w:rsidRPr="00BD51F3">
        <w:rPr>
          <w:rFonts w:ascii="Times New Roman" w:eastAsia="Times New Roman" w:hAnsi="Times New Roman" w:cs="Times New Roman"/>
          <w:sz w:val="28"/>
          <w:szCs w:val="28"/>
          <w:lang w:val="kk-KZ" w:eastAsia="ru-RU"/>
        </w:rPr>
        <w:br/>
      </w:r>
      <w:bookmarkStart w:id="24" w:name="z39"/>
      <w:bookmarkEnd w:id="24"/>
      <w:r w:rsidR="00034796" w:rsidRPr="00BD51F3">
        <w:rPr>
          <w:rFonts w:ascii="Times New Roman" w:eastAsia="Times New Roman" w:hAnsi="Times New Roman" w:cs="Times New Roman"/>
          <w:sz w:val="28"/>
          <w:szCs w:val="28"/>
          <w:lang w:val="kk-KZ" w:eastAsia="ru-RU"/>
        </w:rPr>
        <w:t xml:space="preserve">      </w:t>
      </w:r>
      <w:r w:rsidR="009B0F9C">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7</w:t>
      </w:r>
      <w:r w:rsidR="00034796" w:rsidRPr="00BD51F3">
        <w:rPr>
          <w:rFonts w:ascii="Times New Roman" w:eastAsia="Times New Roman" w:hAnsi="Times New Roman" w:cs="Times New Roman"/>
          <w:sz w:val="28"/>
          <w:szCs w:val="28"/>
          <w:lang w:val="kk-KZ" w:eastAsia="ru-RU"/>
        </w:rPr>
        <w:t>) облыстық бюджеттен қаржыландырылатын атқарушы органдардың бюджеттік өтінімдерін Қазақстан Республикасының бюджеттік және басқа да заңнамаларына, әлеуметтік-экономикалық даму болжамына, аумақтарды дамыту бағдарламасының көрсеткіштеріне және қолданыстағы заттай нормаларға,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келуі</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тұрғысынан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қарау;</w:t>
      </w:r>
      <w:r w:rsidR="00034796" w:rsidRPr="00BD51F3">
        <w:rPr>
          <w:rFonts w:ascii="Times New Roman" w:eastAsia="Times New Roman" w:hAnsi="Times New Roman" w:cs="Times New Roman"/>
          <w:sz w:val="28"/>
          <w:szCs w:val="28"/>
          <w:lang w:val="kk-KZ" w:eastAsia="ru-RU"/>
        </w:rPr>
        <w:br/>
      </w:r>
      <w:bookmarkStart w:id="25" w:name="z40"/>
      <w:bookmarkEnd w:id="25"/>
      <w:r w:rsidR="000908FB"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8</w:t>
      </w:r>
      <w:r w:rsidR="00034796" w:rsidRPr="00BD51F3">
        <w:rPr>
          <w:rFonts w:ascii="Times New Roman" w:eastAsia="Times New Roman" w:hAnsi="Times New Roman" w:cs="Times New Roman"/>
          <w:sz w:val="28"/>
          <w:szCs w:val="28"/>
          <w:lang w:val="kk-KZ" w:eastAsia="ru-RU"/>
        </w:rPr>
        <w:t>) бюджеттік бағдарламалардың жобалары, бюджеттік өтінімдерге өзгерістер мен толықтырулардың жобалары бойынша қорытындылар қалыптастыру және оларды бюджеттік</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комиссияның</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қарауына</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жіберу;</w:t>
      </w:r>
    </w:p>
    <w:p w:rsidR="009B0F9C" w:rsidRDefault="009B0F9C" w:rsidP="00436ECD">
      <w:pPr>
        <w:tabs>
          <w:tab w:val="left" w:pos="426"/>
        </w:tabs>
        <w:jc w:val="both"/>
        <w:rPr>
          <w:rFonts w:ascii="Times New Roman" w:eastAsia="Times New Roman" w:hAnsi="Times New Roman" w:cs="Times New Roman"/>
          <w:sz w:val="28"/>
          <w:szCs w:val="28"/>
          <w:lang w:val="kk-KZ" w:eastAsia="ru-RU"/>
        </w:rPr>
      </w:pPr>
      <w:bookmarkStart w:id="26" w:name="z41"/>
      <w:bookmarkEnd w:id="26"/>
      <w:r>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9</w:t>
      </w:r>
      <w:r w:rsidR="000908FB" w:rsidRPr="00BD51F3">
        <w:rPr>
          <w:rFonts w:ascii="Times New Roman" w:eastAsia="Times New Roman" w:hAnsi="Times New Roman" w:cs="Times New Roman"/>
          <w:sz w:val="28"/>
          <w:szCs w:val="28"/>
          <w:lang w:val="kk-KZ" w:eastAsia="ru-RU"/>
        </w:rPr>
        <w:t>)</w:t>
      </w:r>
      <w:r w:rsidR="00034796" w:rsidRPr="00BD51F3">
        <w:rPr>
          <w:rFonts w:ascii="Times New Roman" w:eastAsia="Times New Roman" w:hAnsi="Times New Roman" w:cs="Times New Roman"/>
          <w:sz w:val="28"/>
          <w:szCs w:val="28"/>
          <w:lang w:val="kk-KZ" w:eastAsia="ru-RU"/>
        </w:rPr>
        <w:t xml:space="preserve"> кезекті жоспарлы кезеңге облыстық бюджет жобасын дайындау, облыстық бюджетті бекіту, нақтылау кезінде облыстық бюджет туралы мәслихат шешімінің жобасын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дайындау;</w:t>
      </w:r>
      <w:bookmarkStart w:id="27" w:name="z42"/>
      <w:bookmarkEnd w:id="27"/>
    </w:p>
    <w:p w:rsidR="005B197B" w:rsidRDefault="009B0F9C"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10</w:t>
      </w:r>
      <w:r w:rsidR="00034796" w:rsidRPr="00BD51F3">
        <w:rPr>
          <w:rFonts w:ascii="Times New Roman" w:eastAsia="Times New Roman" w:hAnsi="Times New Roman" w:cs="Times New Roman"/>
          <w:sz w:val="28"/>
          <w:szCs w:val="28"/>
          <w:lang w:val="kk-KZ" w:eastAsia="ru-RU"/>
        </w:rPr>
        <w:t>) облыстық бюджет туралы облыстық мәслихаттың шешімін жүзеге асыру бойынша жергілікті</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атқарушы</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орган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қаулысының</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жобасын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дайындау;</w:t>
      </w:r>
    </w:p>
    <w:p w:rsidR="005B197B" w:rsidRDefault="00034796" w:rsidP="00436ECD">
      <w:pPr>
        <w:tabs>
          <w:tab w:val="left" w:pos="426"/>
        </w:tabs>
        <w:jc w:val="both"/>
        <w:rPr>
          <w:rFonts w:ascii="Times New Roman" w:eastAsia="Times New Roman" w:hAnsi="Times New Roman" w:cs="Times New Roman"/>
          <w:sz w:val="28"/>
          <w:szCs w:val="28"/>
          <w:lang w:val="kk-KZ" w:eastAsia="ru-RU"/>
        </w:rPr>
      </w:pPr>
      <w:bookmarkStart w:id="28" w:name="z43"/>
      <w:bookmarkEnd w:id="28"/>
      <w:r w:rsidRPr="00BD51F3">
        <w:rPr>
          <w:rFonts w:ascii="Times New Roman" w:eastAsia="Times New Roman" w:hAnsi="Times New Roman" w:cs="Times New Roman"/>
          <w:sz w:val="28"/>
          <w:szCs w:val="28"/>
          <w:lang w:val="kk-KZ" w:eastAsia="ru-RU"/>
        </w:rPr>
        <w:t> </w:t>
      </w:r>
      <w:r w:rsidR="009B0F9C">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1</w:t>
      </w:r>
      <w:r w:rsidRPr="00BD51F3">
        <w:rPr>
          <w:rFonts w:ascii="Times New Roman" w:eastAsia="Times New Roman" w:hAnsi="Times New Roman" w:cs="Times New Roman"/>
          <w:sz w:val="28"/>
          <w:szCs w:val="28"/>
          <w:lang w:val="kk-KZ" w:eastAsia="ru-RU"/>
        </w:rPr>
        <w:t>) облыстық және ауда</w:t>
      </w:r>
      <w:r w:rsidR="005B197B">
        <w:rPr>
          <w:rFonts w:ascii="Times New Roman" w:eastAsia="Times New Roman" w:hAnsi="Times New Roman" w:cs="Times New Roman"/>
          <w:sz w:val="28"/>
          <w:szCs w:val="28"/>
          <w:lang w:val="kk-KZ" w:eastAsia="ru-RU"/>
        </w:rPr>
        <w:t>ндық (облыстық маңызы бар қалалық</w:t>
      </w:r>
      <w:r w:rsidRPr="00BD51F3">
        <w:rPr>
          <w:rFonts w:ascii="Times New Roman" w:eastAsia="Times New Roman" w:hAnsi="Times New Roman" w:cs="Times New Roman"/>
          <w:sz w:val="28"/>
          <w:szCs w:val="28"/>
          <w:lang w:val="kk-KZ" w:eastAsia="ru-RU"/>
        </w:rPr>
        <w:t>) бюджеттер</w:t>
      </w:r>
      <w:r w:rsidR="005B197B">
        <w:rPr>
          <w:rFonts w:ascii="Times New Roman" w:eastAsia="Times New Roman" w:hAnsi="Times New Roman" w:cs="Times New Roman"/>
          <w:sz w:val="28"/>
          <w:szCs w:val="28"/>
          <w:lang w:val="kk-KZ" w:eastAsia="ru-RU"/>
        </w:rPr>
        <w:t>дің</w:t>
      </w:r>
      <w:r w:rsidRPr="00BD51F3">
        <w:rPr>
          <w:rFonts w:ascii="Times New Roman" w:eastAsia="Times New Roman" w:hAnsi="Times New Roman" w:cs="Times New Roman"/>
          <w:sz w:val="28"/>
          <w:szCs w:val="28"/>
          <w:lang w:val="kk-KZ" w:eastAsia="ru-RU"/>
        </w:rPr>
        <w:t xml:space="preserve"> арасындағы үш жылдық кезеңге арналған жалпы сипаттағы трансферттердің көлемдері туралы</w:t>
      </w:r>
      <w:r w:rsidR="001204AD"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облыстық</w:t>
      </w:r>
      <w:r w:rsidR="001204AD"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мәслихат</w:t>
      </w:r>
      <w:r w:rsidR="001204AD"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шешімдерінің</w:t>
      </w:r>
      <w:r w:rsidR="001204AD"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жобасын</w:t>
      </w:r>
      <w:r w:rsidR="001204AD"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әзірлеу</w:t>
      </w:r>
      <w:r w:rsidRPr="00BD51F3">
        <w:rPr>
          <w:rFonts w:ascii="Times New Roman" w:eastAsia="Times New Roman" w:hAnsi="Times New Roman" w:cs="Times New Roman"/>
          <w:sz w:val="28"/>
          <w:szCs w:val="28"/>
          <w:lang w:val="kk-KZ" w:eastAsia="ru-RU"/>
        </w:rPr>
        <w:t>;</w:t>
      </w:r>
    </w:p>
    <w:p w:rsidR="003A645B" w:rsidRPr="00BD51F3" w:rsidRDefault="000908FB" w:rsidP="00436ECD">
      <w:pPr>
        <w:tabs>
          <w:tab w:val="left" w:pos="426"/>
        </w:tabs>
        <w:jc w:val="both"/>
        <w:rPr>
          <w:rFonts w:ascii="Times New Roman" w:eastAsia="Times New Roman" w:hAnsi="Times New Roman" w:cs="Times New Roman"/>
          <w:sz w:val="28"/>
          <w:szCs w:val="28"/>
          <w:lang w:val="kk-KZ" w:eastAsia="ru-RU"/>
        </w:rPr>
      </w:pPr>
      <w:bookmarkStart w:id="29" w:name="z44"/>
      <w:bookmarkEnd w:id="29"/>
      <w:r w:rsidRPr="00BD51F3">
        <w:rPr>
          <w:rFonts w:ascii="Times New Roman" w:eastAsia="Times New Roman" w:hAnsi="Times New Roman" w:cs="Times New Roman"/>
          <w:sz w:val="28"/>
          <w:szCs w:val="28"/>
          <w:lang w:val="kk-KZ" w:eastAsia="ru-RU"/>
        </w:rPr>
        <w:t xml:space="preserve">      </w:t>
      </w:r>
      <w:r w:rsidR="009B0F9C">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2</w:t>
      </w:r>
      <w:r w:rsidR="00034796" w:rsidRPr="00BD51F3">
        <w:rPr>
          <w:rFonts w:ascii="Times New Roman" w:eastAsia="Times New Roman" w:hAnsi="Times New Roman" w:cs="Times New Roman"/>
          <w:sz w:val="28"/>
          <w:szCs w:val="28"/>
          <w:lang w:val="kk-KZ" w:eastAsia="ru-RU"/>
        </w:rPr>
        <w:t>) облыстық бюджеттік комиссияның жұмысшы органының міндеттерін жүзеге асыру;</w:t>
      </w:r>
    </w:p>
    <w:p w:rsidR="00436ECD" w:rsidRDefault="000908FB"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w:t>
      </w:r>
      <w:r w:rsidR="009B0F9C">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3</w:t>
      </w:r>
      <w:r w:rsidRPr="00BD51F3">
        <w:rPr>
          <w:rFonts w:ascii="Times New Roman" w:eastAsia="Times New Roman" w:hAnsi="Times New Roman" w:cs="Times New Roman"/>
          <w:sz w:val="28"/>
          <w:szCs w:val="28"/>
          <w:lang w:val="kk-KZ" w:eastAsia="ru-RU"/>
        </w:rPr>
        <w:t>) бюджеттік бағдарламалар әкімшілері шығыстарының лимиттерін, жаңа бастамаларға арналған лимиттерді айқындау;</w:t>
      </w:r>
      <w:bookmarkStart w:id="30" w:name="z45"/>
      <w:bookmarkEnd w:id="30"/>
    </w:p>
    <w:p w:rsidR="005B197B"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1</w:t>
      </w:r>
      <w:r w:rsidR="00A55F9D" w:rsidRPr="00BD51F3">
        <w:rPr>
          <w:rFonts w:ascii="Times New Roman" w:eastAsia="Times New Roman" w:hAnsi="Times New Roman" w:cs="Times New Roman"/>
          <w:sz w:val="28"/>
          <w:szCs w:val="28"/>
          <w:lang w:val="kk-KZ" w:eastAsia="ru-RU"/>
        </w:rPr>
        <w:t>4</w:t>
      </w:r>
      <w:r w:rsidR="00034796" w:rsidRPr="00BD51F3">
        <w:rPr>
          <w:rFonts w:ascii="Times New Roman" w:eastAsia="Times New Roman" w:hAnsi="Times New Roman" w:cs="Times New Roman"/>
          <w:sz w:val="28"/>
          <w:szCs w:val="28"/>
          <w:lang w:val="kk-KZ" w:eastAsia="ru-RU"/>
        </w:rPr>
        <w:t>) бюджеттік инвестициялық жобаларды қарау және іріктеу, жергілікті бюджеттік инвестициялық жобалардың экономикалық талдауын дайындау, сондай-ақ нысаналы даму трансферттері мен республикалық бюджеттен берілетін кредиттер есебінен қаржыландырылуға жоспарланатын жобалардың экономикалық қорытындысын дайындау;</w:t>
      </w:r>
      <w:bookmarkStart w:id="31" w:name="z46"/>
      <w:bookmarkEnd w:id="31"/>
      <w:r w:rsidR="005B197B">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заңды</w:t>
      </w:r>
      <w:r w:rsidR="005B197B">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тұлғалардың жарғылық капиталында мемлекеттің қатысу жолы арқылы бюджеттік инвестициялық жобалардың жүзеге асырылуын бағалауды және мониторингті жүзеге</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асыру;</w:t>
      </w:r>
    </w:p>
    <w:p w:rsidR="009B0F9C" w:rsidRDefault="00034796" w:rsidP="00436ECD">
      <w:pPr>
        <w:tabs>
          <w:tab w:val="left" w:pos="426"/>
        </w:tabs>
        <w:jc w:val="both"/>
        <w:rPr>
          <w:rFonts w:ascii="Times New Roman" w:eastAsia="Times New Roman" w:hAnsi="Times New Roman" w:cs="Times New Roman"/>
          <w:sz w:val="28"/>
          <w:szCs w:val="28"/>
          <w:lang w:val="kk-KZ" w:eastAsia="ru-RU"/>
        </w:rPr>
      </w:pPr>
      <w:bookmarkStart w:id="32" w:name="z47"/>
      <w:bookmarkEnd w:id="32"/>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5</w:t>
      </w:r>
      <w:r w:rsidRPr="00BD51F3">
        <w:rPr>
          <w:rFonts w:ascii="Times New Roman" w:eastAsia="Times New Roman" w:hAnsi="Times New Roman" w:cs="Times New Roman"/>
          <w:sz w:val="28"/>
          <w:szCs w:val="28"/>
          <w:lang w:val="kk-KZ" w:eastAsia="ru-RU"/>
        </w:rPr>
        <w:t xml:space="preserve">) </w:t>
      </w:r>
      <w:r w:rsidR="005B197B">
        <w:rPr>
          <w:rFonts w:ascii="Times New Roman" w:eastAsia="Times New Roman" w:hAnsi="Times New Roman" w:cs="Times New Roman"/>
          <w:sz w:val="28"/>
          <w:szCs w:val="28"/>
          <w:lang w:val="kk-KZ" w:eastAsia="ru-RU"/>
        </w:rPr>
        <w:t xml:space="preserve">мемлекеттік-жекешелік әріптестік жобаларының қорытындыларын, мемлекеттік-жекешелік әріптестік жобаларының тізбесін (егер де концессия </w:t>
      </w:r>
      <w:r w:rsidR="005B197B">
        <w:rPr>
          <w:rFonts w:ascii="Times New Roman" w:eastAsia="Times New Roman" w:hAnsi="Times New Roman" w:cs="Times New Roman"/>
          <w:sz w:val="28"/>
          <w:szCs w:val="28"/>
          <w:lang w:val="kk-KZ" w:eastAsia="ru-RU"/>
        </w:rPr>
        <w:lastRenderedPageBreak/>
        <w:t xml:space="preserve">объектісінің құны 4 000 000 айлық есептік көрсеткішке дейін құраған жағдайда) құрастыру, басқарманың тиісті бөлінетін бюджеттік бағдарламасы қаражатының есебінен жүзеге асырылатын конкурстық құжаттамалардың қажетті сараптамаларын жүргізу және оларды бюджеттік комиссияның қарауына жолдау; </w:t>
      </w:r>
      <w:bookmarkStart w:id="33" w:name="z48"/>
      <w:bookmarkEnd w:id="33"/>
      <w:r w:rsidR="005B197B">
        <w:rPr>
          <w:rFonts w:ascii="Times New Roman" w:eastAsia="Times New Roman" w:hAnsi="Times New Roman" w:cs="Times New Roman"/>
          <w:sz w:val="28"/>
          <w:szCs w:val="28"/>
          <w:lang w:val="kk-KZ" w:eastAsia="ru-RU"/>
        </w:rPr>
        <w:t xml:space="preserve"> </w:t>
      </w:r>
      <w:r w:rsidR="00E02EF3" w:rsidRPr="00BD51F3">
        <w:rPr>
          <w:rFonts w:ascii="Times New Roman" w:eastAsia="Times New Roman" w:hAnsi="Times New Roman" w:cs="Times New Roman"/>
          <w:sz w:val="28"/>
          <w:szCs w:val="28"/>
          <w:lang w:val="kk-KZ" w:eastAsia="ru-RU"/>
        </w:rPr>
        <w:t xml:space="preserve">      </w:t>
      </w:r>
      <w:bookmarkStart w:id="34" w:name="z49"/>
      <w:bookmarkEnd w:id="34"/>
      <w:r w:rsidR="005B197B">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 xml:space="preserve">      </w:t>
      </w:r>
    </w:p>
    <w:p w:rsidR="00436ECD" w:rsidRDefault="009B0F9C"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6</w:t>
      </w:r>
      <w:r w:rsidR="00034796" w:rsidRPr="00BD51F3">
        <w:rPr>
          <w:rFonts w:ascii="Times New Roman" w:eastAsia="Times New Roman" w:hAnsi="Times New Roman" w:cs="Times New Roman"/>
          <w:sz w:val="28"/>
          <w:szCs w:val="28"/>
          <w:lang w:val="kk-KZ" w:eastAsia="ru-RU"/>
        </w:rPr>
        <w:t>) әлеуметтік-экономикалық даму болжамын ескере отырып, бюджетке түсімдерді болжауды</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жүзеге</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асыру;</w:t>
      </w:r>
      <w:bookmarkStart w:id="35" w:name="z50"/>
      <w:bookmarkStart w:id="36" w:name="z51"/>
      <w:bookmarkEnd w:id="35"/>
      <w:bookmarkEnd w:id="36"/>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1</w:t>
      </w:r>
      <w:r w:rsidR="00A55F9D" w:rsidRPr="00BD51F3">
        <w:rPr>
          <w:rFonts w:ascii="Times New Roman" w:eastAsia="Times New Roman" w:hAnsi="Times New Roman" w:cs="Times New Roman"/>
          <w:sz w:val="28"/>
          <w:szCs w:val="28"/>
          <w:lang w:val="kk-KZ" w:eastAsia="ru-RU"/>
        </w:rPr>
        <w:t>7</w:t>
      </w:r>
      <w:r w:rsidR="00034796" w:rsidRPr="00BD51F3">
        <w:rPr>
          <w:rFonts w:ascii="Times New Roman" w:eastAsia="Times New Roman" w:hAnsi="Times New Roman" w:cs="Times New Roman"/>
          <w:sz w:val="28"/>
          <w:szCs w:val="28"/>
          <w:lang w:val="kk-KZ" w:eastAsia="ru-RU"/>
        </w:rPr>
        <w:t>) кең тараған танымал пайдалы қазбаларға барлау, өндіру, барлау мен өндіруді бірге жүргізуге арналған келісімдердің жобаларына экономикалық сараптаманы жүзеге асыру;</w:t>
      </w:r>
      <w:bookmarkStart w:id="37" w:name="z52"/>
      <w:bookmarkEnd w:id="37"/>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18</w:t>
      </w:r>
      <w:r w:rsidR="00034796" w:rsidRPr="00BD51F3">
        <w:rPr>
          <w:rFonts w:ascii="Times New Roman" w:eastAsia="Times New Roman" w:hAnsi="Times New Roman" w:cs="Times New Roman"/>
          <w:sz w:val="28"/>
          <w:szCs w:val="28"/>
          <w:lang w:val="kk-KZ" w:eastAsia="ru-RU"/>
        </w:rPr>
        <w:t>) Өңірлерді дамытудың 2020 жылға дейінгі </w:t>
      </w:r>
      <w:hyperlink r:id="rId10" w:anchor="z0" w:history="1">
        <w:r w:rsidR="00034796" w:rsidRPr="00BD51F3">
          <w:rPr>
            <w:rFonts w:ascii="Times New Roman" w:eastAsia="Times New Roman" w:hAnsi="Times New Roman" w:cs="Times New Roman"/>
            <w:sz w:val="28"/>
            <w:szCs w:val="28"/>
            <w:lang w:val="kk-KZ" w:eastAsia="ru-RU"/>
          </w:rPr>
          <w:t>бағдарламасы</w:t>
        </w:r>
      </w:hyperlink>
      <w:r w:rsidR="00034796" w:rsidRPr="00BD51F3">
        <w:rPr>
          <w:rFonts w:ascii="Times New Roman" w:eastAsia="Times New Roman" w:hAnsi="Times New Roman" w:cs="Times New Roman"/>
          <w:sz w:val="28"/>
          <w:szCs w:val="28"/>
          <w:lang w:val="kk-KZ" w:eastAsia="ru-RU"/>
        </w:rPr>
        <w:t xml:space="preserve"> бойынша үйлестіруді іске асыру;</w:t>
      </w:r>
      <w:bookmarkStart w:id="38" w:name="z53"/>
      <w:bookmarkEnd w:id="38"/>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19</w:t>
      </w:r>
      <w:r w:rsidR="00034796" w:rsidRPr="00BD51F3">
        <w:rPr>
          <w:rFonts w:ascii="Times New Roman" w:eastAsia="Times New Roman" w:hAnsi="Times New Roman" w:cs="Times New Roman"/>
          <w:sz w:val="28"/>
          <w:szCs w:val="28"/>
          <w:lang w:val="kk-KZ" w:eastAsia="ru-RU"/>
        </w:rPr>
        <w:t xml:space="preserve">) ауылдық </w:t>
      </w:r>
      <w:r w:rsidR="005B197B">
        <w:rPr>
          <w:rFonts w:ascii="Times New Roman" w:eastAsia="Times New Roman" w:hAnsi="Times New Roman" w:cs="Times New Roman"/>
          <w:sz w:val="28"/>
          <w:szCs w:val="28"/>
          <w:lang w:val="kk-KZ" w:eastAsia="ru-RU"/>
        </w:rPr>
        <w:t>елді мекендерге</w:t>
      </w:r>
      <w:r w:rsidR="00034796" w:rsidRPr="00BD51F3">
        <w:rPr>
          <w:rFonts w:ascii="Times New Roman" w:eastAsia="Times New Roman" w:hAnsi="Times New Roman" w:cs="Times New Roman"/>
          <w:sz w:val="28"/>
          <w:szCs w:val="28"/>
          <w:lang w:val="kk-KZ" w:eastAsia="ru-RU"/>
        </w:rPr>
        <w:t xml:space="preserve"> жұмыс істеуге және қоныстануға келген мамандарға әлеуметтік қолдау көрсету шараларын іске асыру барысында облыстық жергілікті атқарушы органдардың, аудандардың және қалалардың уәкілетті органдарының жұмыстарын үйлестіру;</w:t>
      </w:r>
      <w:bookmarkStart w:id="39" w:name="z54"/>
      <w:bookmarkEnd w:id="39"/>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A55F9D" w:rsidRPr="00BD51F3">
        <w:rPr>
          <w:rFonts w:ascii="Times New Roman" w:eastAsia="Times New Roman" w:hAnsi="Times New Roman" w:cs="Times New Roman"/>
          <w:sz w:val="28"/>
          <w:szCs w:val="28"/>
          <w:lang w:val="kk-KZ" w:eastAsia="ru-RU"/>
        </w:rPr>
        <w:t>20</w:t>
      </w:r>
      <w:r w:rsidR="00034796" w:rsidRPr="00BD51F3">
        <w:rPr>
          <w:rFonts w:ascii="Times New Roman" w:eastAsia="Times New Roman" w:hAnsi="Times New Roman" w:cs="Times New Roman"/>
          <w:sz w:val="28"/>
          <w:szCs w:val="28"/>
          <w:lang w:val="kk-KZ" w:eastAsia="ru-RU"/>
        </w:rPr>
        <w:t>) Қазақстан Республикасының заңнама</w:t>
      </w:r>
      <w:r w:rsidR="005B197B">
        <w:rPr>
          <w:rFonts w:ascii="Times New Roman" w:eastAsia="Times New Roman" w:hAnsi="Times New Roman" w:cs="Times New Roman"/>
          <w:sz w:val="28"/>
          <w:szCs w:val="28"/>
          <w:lang w:val="kk-KZ" w:eastAsia="ru-RU"/>
        </w:rPr>
        <w:t>с</w:t>
      </w:r>
      <w:r w:rsidR="00034796" w:rsidRPr="00BD51F3">
        <w:rPr>
          <w:rFonts w:ascii="Times New Roman" w:eastAsia="Times New Roman" w:hAnsi="Times New Roman" w:cs="Times New Roman"/>
          <w:sz w:val="28"/>
          <w:szCs w:val="28"/>
          <w:lang w:val="kk-KZ" w:eastAsia="ru-RU"/>
        </w:rPr>
        <w:t>ымен Басқармаға жүктелген басқа да міндеттерді</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жүзеге</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асыру.</w:t>
      </w:r>
      <w:bookmarkStart w:id="40" w:name="z55"/>
      <w:bookmarkEnd w:id="40"/>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16.</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Құқығы</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мен</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міндеттері:</w:t>
      </w:r>
      <w:bookmarkStart w:id="41" w:name="z56"/>
      <w:bookmarkEnd w:id="41"/>
      <w:r w:rsidR="001204AD" w:rsidRPr="00BD51F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w:t>
      </w:r>
      <w:r w:rsidR="001204AD" w:rsidRPr="00BD51F3">
        <w:rPr>
          <w:rFonts w:ascii="Times New Roman" w:eastAsia="Times New Roman" w:hAnsi="Times New Roman" w:cs="Times New Roman"/>
          <w:sz w:val="28"/>
          <w:szCs w:val="28"/>
          <w:lang w:val="kk-KZ" w:eastAsia="ru-RU"/>
        </w:rPr>
        <w:t>1) </w:t>
      </w:r>
      <w:r w:rsidR="00034796" w:rsidRPr="00BD51F3">
        <w:rPr>
          <w:rFonts w:ascii="Times New Roman" w:eastAsia="Times New Roman" w:hAnsi="Times New Roman" w:cs="Times New Roman"/>
          <w:sz w:val="28"/>
          <w:szCs w:val="28"/>
          <w:lang w:val="kk-KZ" w:eastAsia="ru-RU"/>
        </w:rPr>
        <w:t>Ақмола облысы әкімдігінің қарауына ұсыныстар енгізуге:</w:t>
      </w:r>
      <w:r w:rsidR="005B197B">
        <w:rPr>
          <w:rFonts w:ascii="Times New Roman" w:eastAsia="Times New Roman" w:hAnsi="Times New Roman" w:cs="Times New Roman"/>
          <w:sz w:val="28"/>
          <w:szCs w:val="28"/>
          <w:lang w:val="kk-KZ" w:eastAsia="ru-RU"/>
        </w:rPr>
        <w:t xml:space="preserve"> </w:t>
      </w:r>
      <w:bookmarkStart w:id="42" w:name="z57"/>
      <w:bookmarkEnd w:id="42"/>
      <w:r w:rsidR="00034796" w:rsidRPr="00BD51F3">
        <w:rPr>
          <w:rFonts w:ascii="Times New Roman" w:eastAsia="Times New Roman" w:hAnsi="Times New Roman" w:cs="Times New Roman"/>
          <w:sz w:val="28"/>
          <w:szCs w:val="28"/>
          <w:lang w:val="kk-KZ" w:eastAsia="ru-RU"/>
        </w:rPr>
        <w:t>облысты дамытудың стратегиялық мақсаттары, басымдықтары және бағыттары бойынша;</w:t>
      </w:r>
      <w:r w:rsidR="005B197B">
        <w:rPr>
          <w:rFonts w:ascii="Times New Roman" w:eastAsia="Times New Roman" w:hAnsi="Times New Roman" w:cs="Times New Roman"/>
          <w:sz w:val="28"/>
          <w:szCs w:val="28"/>
          <w:lang w:val="kk-KZ" w:eastAsia="ru-RU"/>
        </w:rPr>
        <w:t xml:space="preserve"> </w:t>
      </w:r>
      <w:bookmarkStart w:id="43" w:name="z58"/>
      <w:bookmarkEnd w:id="43"/>
      <w:r w:rsidR="00034796" w:rsidRPr="00BD51F3">
        <w:rPr>
          <w:rFonts w:ascii="Times New Roman" w:eastAsia="Times New Roman" w:hAnsi="Times New Roman" w:cs="Times New Roman"/>
          <w:sz w:val="28"/>
          <w:szCs w:val="28"/>
          <w:lang w:val="kk-KZ" w:eastAsia="ru-RU"/>
        </w:rPr>
        <w:t xml:space="preserve">Қазақстан Республикасы заңнамаларында </w:t>
      </w:r>
      <w:r w:rsidR="005B197B">
        <w:rPr>
          <w:rFonts w:ascii="Times New Roman" w:eastAsia="Times New Roman" w:hAnsi="Times New Roman" w:cs="Times New Roman"/>
          <w:sz w:val="28"/>
          <w:szCs w:val="28"/>
          <w:lang w:val="kk-KZ" w:eastAsia="ru-RU"/>
        </w:rPr>
        <w:t xml:space="preserve">белгіленген тәртіпте облыстық бюджетті </w:t>
      </w:r>
      <w:r w:rsidR="00034796" w:rsidRPr="00BD51F3">
        <w:rPr>
          <w:rFonts w:ascii="Times New Roman" w:eastAsia="Times New Roman" w:hAnsi="Times New Roman" w:cs="Times New Roman"/>
          <w:sz w:val="28"/>
          <w:szCs w:val="28"/>
          <w:lang w:val="kk-KZ" w:eastAsia="ru-RU"/>
        </w:rPr>
        <w:t>орындау</w:t>
      </w:r>
      <w:r w:rsidR="005B197B">
        <w:rPr>
          <w:rFonts w:ascii="Times New Roman" w:eastAsia="Times New Roman" w:hAnsi="Times New Roman" w:cs="Times New Roman"/>
          <w:sz w:val="28"/>
          <w:szCs w:val="28"/>
          <w:lang w:val="kk-KZ" w:eastAsia="ru-RU"/>
        </w:rPr>
        <w:t xml:space="preserve"> </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процесінде</w:t>
      </w:r>
      <w:r w:rsidR="005B197B">
        <w:rPr>
          <w:rFonts w:ascii="Times New Roman" w:eastAsia="Times New Roman" w:hAnsi="Times New Roman" w:cs="Times New Roman"/>
          <w:sz w:val="28"/>
          <w:szCs w:val="28"/>
          <w:lang w:val="kk-KZ" w:eastAsia="ru-RU"/>
        </w:rPr>
        <w:t xml:space="preserve"> </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нақтылау</w:t>
      </w:r>
      <w:r w:rsidR="005B197B">
        <w:rPr>
          <w:rFonts w:ascii="Times New Roman" w:eastAsia="Times New Roman" w:hAnsi="Times New Roman" w:cs="Times New Roman"/>
          <w:sz w:val="28"/>
          <w:szCs w:val="28"/>
          <w:lang w:val="kk-KZ" w:eastAsia="ru-RU"/>
        </w:rPr>
        <w:t xml:space="preserve"> </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және</w:t>
      </w:r>
      <w:r w:rsidR="006360B3" w:rsidRPr="00BD51F3">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түзету</w:t>
      </w:r>
      <w:r w:rsidR="005B197B">
        <w:rPr>
          <w:rFonts w:ascii="Times New Roman" w:eastAsia="Times New Roman" w:hAnsi="Times New Roman" w:cs="Times New Roman"/>
          <w:sz w:val="28"/>
          <w:szCs w:val="28"/>
          <w:lang w:val="kk-KZ" w:eastAsia="ru-RU"/>
        </w:rPr>
        <w:t xml:space="preserve"> </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бойынша</w:t>
      </w:r>
      <w:r w:rsidR="005B197B">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ұсыныстар</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енгізу;</w:t>
      </w:r>
      <w:r w:rsidR="00034796" w:rsidRPr="00BD51F3">
        <w:rPr>
          <w:rFonts w:ascii="Times New Roman" w:eastAsia="Times New Roman" w:hAnsi="Times New Roman" w:cs="Times New Roman"/>
          <w:sz w:val="28"/>
          <w:szCs w:val="28"/>
          <w:lang w:val="kk-KZ" w:eastAsia="ru-RU"/>
        </w:rPr>
        <w:br/>
      </w:r>
      <w:bookmarkStart w:id="44" w:name="z59"/>
      <w:bookmarkEnd w:id="44"/>
      <w:r w:rsidR="00034796" w:rsidRPr="00BD51F3">
        <w:rPr>
          <w:rFonts w:ascii="Times New Roman" w:eastAsia="Times New Roman" w:hAnsi="Times New Roman" w:cs="Times New Roman"/>
          <w:sz w:val="28"/>
          <w:szCs w:val="28"/>
          <w:lang w:val="kk-KZ" w:eastAsia="ru-RU"/>
        </w:rPr>
        <w:t xml:space="preserve">      </w:t>
      </w:r>
      <w:r w:rsidR="005B197B">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2) облыстың жергілікті атқарушы органына облыстың даму стратегиясын іске асыруға бөгет жасайтын олармен қабылдаған актілердің күшін жою немесе оларды өзгерту туралы ұсыныстар</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енгізу;</w:t>
      </w:r>
      <w:bookmarkStart w:id="45" w:name="z60"/>
      <w:bookmarkEnd w:id="45"/>
      <w:r>
        <w:rPr>
          <w:rFonts w:ascii="Times New Roman" w:eastAsia="Times New Roman" w:hAnsi="Times New Roman" w:cs="Times New Roman"/>
          <w:sz w:val="28"/>
          <w:szCs w:val="28"/>
          <w:lang w:val="kk-KZ" w:eastAsia="ru-RU"/>
        </w:rPr>
        <w:t> </w:t>
      </w:r>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5B197B">
        <w:rPr>
          <w:rFonts w:ascii="Times New Roman" w:eastAsia="Times New Roman" w:hAnsi="Times New Roman" w:cs="Times New Roman"/>
          <w:sz w:val="28"/>
          <w:szCs w:val="28"/>
          <w:lang w:val="kk-KZ" w:eastAsia="ru-RU"/>
        </w:rPr>
        <w:t>3</w:t>
      </w:r>
      <w:r w:rsidR="00034796" w:rsidRPr="00BD51F3">
        <w:rPr>
          <w:rFonts w:ascii="Times New Roman" w:eastAsia="Times New Roman" w:hAnsi="Times New Roman" w:cs="Times New Roman"/>
          <w:sz w:val="28"/>
          <w:szCs w:val="28"/>
          <w:lang w:val="kk-KZ" w:eastAsia="ru-RU"/>
        </w:rPr>
        <w:t xml:space="preserve">) </w:t>
      </w:r>
      <w:r w:rsidR="005E58D7" w:rsidRPr="00BD51F3">
        <w:rPr>
          <w:rFonts w:ascii="Times New Roman" w:eastAsia="Times New Roman" w:hAnsi="Times New Roman" w:cs="Times New Roman"/>
          <w:sz w:val="28"/>
          <w:szCs w:val="28"/>
          <w:lang w:val="kk-KZ" w:eastAsia="ru-RU"/>
        </w:rPr>
        <w:t>Басқарманың құзыретіне жататын</w:t>
      </w:r>
      <w:r w:rsidR="005E58D7">
        <w:rPr>
          <w:rFonts w:ascii="Times New Roman" w:eastAsia="Times New Roman" w:hAnsi="Times New Roman" w:cs="Times New Roman"/>
          <w:sz w:val="28"/>
          <w:szCs w:val="28"/>
          <w:lang w:val="kk-KZ" w:eastAsia="ru-RU"/>
        </w:rPr>
        <w:t xml:space="preserve"> іс-</w:t>
      </w:r>
      <w:r w:rsidR="005E58D7" w:rsidRPr="00BD51F3">
        <w:rPr>
          <w:rFonts w:ascii="Times New Roman" w:eastAsia="Times New Roman" w:hAnsi="Times New Roman" w:cs="Times New Roman"/>
          <w:sz w:val="28"/>
          <w:szCs w:val="28"/>
          <w:lang w:val="kk-KZ" w:eastAsia="ru-RU"/>
        </w:rPr>
        <w:t xml:space="preserve">шаралар кешенін орындауды талап ететін, </w:t>
      </w:r>
      <w:r w:rsidR="00034796" w:rsidRPr="00BD51F3">
        <w:rPr>
          <w:rFonts w:ascii="Times New Roman" w:eastAsia="Times New Roman" w:hAnsi="Times New Roman" w:cs="Times New Roman"/>
          <w:sz w:val="28"/>
          <w:szCs w:val="28"/>
          <w:lang w:val="kk-KZ" w:eastAsia="ru-RU"/>
        </w:rPr>
        <w:t>Қазақстан Республикасының заңнамасымен қарастырылған жергілікті бюджеттен қаржыландырылатын мемлекеттік органдардан, мемлекеттік мекемелерден ақпараттар, есептер</w:t>
      </w:r>
      <w:r w:rsidR="00497905"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және</w:t>
      </w:r>
      <w:r w:rsidR="00497905"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басқа</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да</w:t>
      </w:r>
      <w:r w:rsidR="00497905"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мәліметтер</w:t>
      </w:r>
      <w:r w:rsidR="00497905"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00034796" w:rsidRPr="00BD51F3">
        <w:rPr>
          <w:rFonts w:ascii="Times New Roman" w:eastAsia="Times New Roman" w:hAnsi="Times New Roman" w:cs="Times New Roman"/>
          <w:sz w:val="28"/>
          <w:szCs w:val="28"/>
          <w:lang w:val="kk-KZ" w:eastAsia="ru-RU"/>
        </w:rPr>
        <w:t>сұратып</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алу;</w:t>
      </w:r>
      <w:r w:rsidR="00034796" w:rsidRPr="00BD51F3">
        <w:rPr>
          <w:rFonts w:ascii="Times New Roman" w:eastAsia="Times New Roman" w:hAnsi="Times New Roman" w:cs="Times New Roman"/>
          <w:sz w:val="28"/>
          <w:szCs w:val="28"/>
          <w:lang w:val="kk-KZ" w:eastAsia="ru-RU"/>
        </w:rPr>
        <w:br/>
      </w:r>
      <w:bookmarkStart w:id="46" w:name="z61"/>
      <w:bookmarkEnd w:id="46"/>
      <w:r w:rsidR="00034796" w:rsidRPr="00BD51F3">
        <w:rPr>
          <w:rFonts w:ascii="Times New Roman" w:eastAsia="Times New Roman" w:hAnsi="Times New Roman" w:cs="Times New Roman"/>
          <w:sz w:val="28"/>
          <w:szCs w:val="28"/>
          <w:lang w:val="kk-KZ" w:eastAsia="ru-RU"/>
        </w:rPr>
        <w:t xml:space="preserve">      </w:t>
      </w:r>
      <w:r w:rsidR="005E58D7">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4) Қазақстан Республикасының заңнамасымен өзіне жүктелген басқа да құқықтарын жүзеге</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асыру;</w:t>
      </w:r>
      <w:bookmarkStart w:id="47" w:name="z62"/>
      <w:bookmarkEnd w:id="47"/>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5) өз құзыретінің аясында жоғарғы мемлекеттік органның нұсқауларын орындауға мемлекеттік</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органдарға</w:t>
      </w:r>
      <w:r w:rsidR="00497905"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ұсыну;</w:t>
      </w:r>
      <w:bookmarkStart w:id="48" w:name="z63"/>
      <w:bookmarkEnd w:id="48"/>
    </w:p>
    <w:p w:rsidR="00436ECD" w:rsidRDefault="00436ECD" w:rsidP="00436ECD">
      <w:pPr>
        <w:tabs>
          <w:tab w:val="left" w:pos="426"/>
        </w:tabs>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6) өз қызметін Қазақстан Республикасының заңнамасына, сонымен қатар осы </w:t>
      </w:r>
      <w:hyperlink r:id="rId11" w:anchor="z11" w:history="1">
        <w:r w:rsidR="005E58D7">
          <w:rPr>
            <w:rFonts w:ascii="Times New Roman" w:eastAsia="Times New Roman" w:hAnsi="Times New Roman" w:cs="Times New Roman"/>
            <w:sz w:val="28"/>
            <w:szCs w:val="28"/>
            <w:lang w:val="kk-KZ" w:eastAsia="ru-RU"/>
          </w:rPr>
          <w:t>Ережеге</w:t>
        </w:r>
      </w:hyperlink>
      <w:r w:rsidR="00034796" w:rsidRPr="00BD51F3">
        <w:rPr>
          <w:rFonts w:ascii="Times New Roman" w:eastAsia="Times New Roman" w:hAnsi="Times New Roman" w:cs="Times New Roman"/>
          <w:sz w:val="28"/>
          <w:szCs w:val="28"/>
          <w:lang w:val="kk-KZ" w:eastAsia="ru-RU"/>
        </w:rPr>
        <w:t xml:space="preserve"> сәйкес іске асыру.</w:t>
      </w:r>
    </w:p>
    <w:p w:rsidR="00BE4B16" w:rsidRDefault="00BE4B16" w:rsidP="00436ECD">
      <w:pPr>
        <w:tabs>
          <w:tab w:val="left" w:pos="426"/>
        </w:tabs>
        <w:jc w:val="both"/>
        <w:rPr>
          <w:rFonts w:ascii="Times New Roman" w:eastAsia="Times New Roman" w:hAnsi="Times New Roman" w:cs="Times New Roman"/>
          <w:sz w:val="28"/>
          <w:szCs w:val="28"/>
          <w:lang w:val="kk-KZ" w:eastAsia="ru-RU"/>
        </w:rPr>
      </w:pPr>
    </w:p>
    <w:p w:rsidR="00034796" w:rsidRPr="00436ECD" w:rsidRDefault="00034796" w:rsidP="00BE4B16">
      <w:pPr>
        <w:tabs>
          <w:tab w:val="left" w:pos="426"/>
        </w:tabs>
        <w:jc w:val="center"/>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b/>
          <w:bCs/>
          <w:sz w:val="28"/>
          <w:szCs w:val="28"/>
          <w:lang w:val="kk-KZ" w:eastAsia="ru-RU"/>
        </w:rPr>
        <w:t>3. Мемлекеттік органның қызметін ұйымдастыру</w:t>
      </w:r>
    </w:p>
    <w:p w:rsidR="005E58D7" w:rsidRPr="00BD51F3" w:rsidRDefault="005E58D7" w:rsidP="00436ECD">
      <w:pPr>
        <w:tabs>
          <w:tab w:val="left" w:pos="426"/>
        </w:tabs>
        <w:jc w:val="both"/>
        <w:outlineLvl w:val="2"/>
        <w:rPr>
          <w:rFonts w:ascii="Times New Roman" w:eastAsia="Times New Roman" w:hAnsi="Times New Roman" w:cs="Times New Roman"/>
          <w:b/>
          <w:bCs/>
          <w:sz w:val="28"/>
          <w:szCs w:val="28"/>
          <w:lang w:val="kk-KZ" w:eastAsia="ru-RU"/>
        </w:rPr>
      </w:pPr>
    </w:p>
    <w:p w:rsidR="005E58D7" w:rsidRDefault="00034796"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xml:space="preserve">      17. «Ақмола облысының экономика және бюджеттік жоспарлау басқармасы» мемлекеттік мекемесіне басшылықты, жүктелген мiндеттердiң </w:t>
      </w:r>
      <w:r w:rsidRPr="00BD51F3">
        <w:rPr>
          <w:rFonts w:ascii="Times New Roman" w:eastAsia="Times New Roman" w:hAnsi="Times New Roman" w:cs="Times New Roman"/>
          <w:sz w:val="28"/>
          <w:szCs w:val="28"/>
          <w:lang w:val="kk-KZ" w:eastAsia="ru-RU"/>
        </w:rPr>
        <w:lastRenderedPageBreak/>
        <w:t>орындалуына және оның функцияларын жүзеге асыруға дербес жауапты болатын басшы жүзеге асырады.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49" w:name="z66"/>
      <w:bookmarkEnd w:id="49"/>
      <w:r w:rsidRPr="00BD51F3">
        <w:rPr>
          <w:rFonts w:ascii="Times New Roman" w:eastAsia="Times New Roman" w:hAnsi="Times New Roman" w:cs="Times New Roman"/>
          <w:sz w:val="28"/>
          <w:szCs w:val="28"/>
          <w:lang w:val="kk-KZ" w:eastAsia="ru-RU"/>
        </w:rPr>
        <w:t>      18. «Ақмола облысының экономика және бюджеттік жоспарлау басқармасы» мемлекеттік мекемесінің басшысы облыс әкімінің өкімімен қызметке тағайындалады және қызметтен</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босатылады.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0" w:name="z67"/>
      <w:bookmarkEnd w:id="50"/>
      <w:r w:rsidRPr="00BD51F3">
        <w:rPr>
          <w:rFonts w:ascii="Times New Roman" w:eastAsia="Times New Roman" w:hAnsi="Times New Roman" w:cs="Times New Roman"/>
          <w:sz w:val="28"/>
          <w:szCs w:val="28"/>
          <w:lang w:val="kk-KZ" w:eastAsia="ru-RU"/>
        </w:rPr>
        <w:t>      19. «Ақмола облысының экономика және бюджеттік жоспарлау басқармасы» мемлекеттік мекеме басшысының Қазақстан Республикасының заңнамасына сәйкес қызметке тағайындалатын және қызметтен босатылатын орынбасарлары болады.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1" w:name="z68"/>
      <w:bookmarkEnd w:id="51"/>
      <w:r w:rsidRPr="00BD51F3">
        <w:rPr>
          <w:rFonts w:ascii="Times New Roman" w:eastAsia="Times New Roman" w:hAnsi="Times New Roman" w:cs="Times New Roman"/>
          <w:sz w:val="28"/>
          <w:szCs w:val="28"/>
          <w:lang w:val="kk-KZ" w:eastAsia="ru-RU"/>
        </w:rPr>
        <w:t>     </w:t>
      </w:r>
      <w:r w:rsidR="001204AD"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20.</w:t>
      </w:r>
      <w:r w:rsidR="006360B3" w:rsidRPr="00BD51F3">
        <w:rPr>
          <w:rFonts w:ascii="Times New Roman" w:eastAsia="Times New Roman" w:hAnsi="Times New Roman" w:cs="Times New Roman"/>
          <w:sz w:val="28"/>
          <w:szCs w:val="28"/>
          <w:lang w:val="kk-KZ" w:eastAsia="ru-RU"/>
        </w:rPr>
        <w:t> Басқарма б</w:t>
      </w:r>
      <w:r w:rsidRPr="00BD51F3">
        <w:rPr>
          <w:rFonts w:ascii="Times New Roman" w:eastAsia="Times New Roman" w:hAnsi="Times New Roman" w:cs="Times New Roman"/>
          <w:sz w:val="28"/>
          <w:szCs w:val="28"/>
          <w:lang w:val="kk-KZ" w:eastAsia="ru-RU"/>
        </w:rPr>
        <w:t>асшысының</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өкілеттігі:</w:t>
      </w:r>
      <w:r w:rsidRPr="00BD51F3">
        <w:rPr>
          <w:rFonts w:ascii="Times New Roman" w:eastAsia="Times New Roman" w:hAnsi="Times New Roman" w:cs="Times New Roman"/>
          <w:sz w:val="28"/>
          <w:szCs w:val="28"/>
          <w:lang w:val="kk-KZ" w:eastAsia="ru-RU"/>
        </w:rPr>
        <w:br/>
      </w:r>
      <w:bookmarkStart w:id="52" w:name="z69"/>
      <w:bookmarkEnd w:id="52"/>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1) өзінің орынбасарлары мен бөлім басшыларының мiндеттерiн және өкiлеттiктерiн айқындайды;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3" w:name="z70"/>
      <w:bookmarkEnd w:id="53"/>
      <w:r w:rsidRPr="00BD51F3">
        <w:rPr>
          <w:rFonts w:ascii="Times New Roman" w:eastAsia="Times New Roman" w:hAnsi="Times New Roman" w:cs="Times New Roman"/>
          <w:sz w:val="28"/>
          <w:szCs w:val="28"/>
          <w:lang w:val="kk-KZ" w:eastAsia="ru-RU"/>
        </w:rPr>
        <w:t xml:space="preserve">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 Қазақстан Республикасының заңнамасына сәйкес қызметкерлерiн қызметке тағайындайды</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және</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қызметтен</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босатады;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4" w:name="z71"/>
      <w:bookmarkEnd w:id="54"/>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3) Қазақстан Республикасының қолданыстағы заңнамасында белгіленген тәртiппен қызметкерлерiн және материалдық көмек көрсету, тәртіптік жаза қолдану мәселелерін шешеді;</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5" w:name="z72"/>
      <w:bookmarkEnd w:id="55"/>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4) жергілікті атқарушы органмен бекітілген</w:t>
      </w:r>
      <w:r w:rsidR="00436ECD">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 xml:space="preserve"> шектеулі құрылымын, штаттық кестесін дайындайды</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және</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бекітеді;</w:t>
      </w:r>
    </w:p>
    <w:p w:rsidR="005E58D7" w:rsidRDefault="00436ECD" w:rsidP="00436ECD">
      <w:pPr>
        <w:tabs>
          <w:tab w:val="left" w:pos="426"/>
        </w:tabs>
        <w:jc w:val="both"/>
        <w:rPr>
          <w:rFonts w:ascii="Times New Roman" w:eastAsia="Times New Roman" w:hAnsi="Times New Roman" w:cs="Times New Roman"/>
          <w:sz w:val="28"/>
          <w:szCs w:val="28"/>
          <w:lang w:val="kk-KZ" w:eastAsia="ru-RU"/>
        </w:rPr>
      </w:pPr>
      <w:bookmarkStart w:id="56" w:name="z73"/>
      <w:bookmarkEnd w:id="56"/>
      <w:r>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5) Қазақстан Республикасының қолданыстағы заңнамасына сәйкес барлық мемлекеттiк органдарда және өзге де ұйымдарда «Ақмола облысының экономика және бюджеттік жоспарлау басқармасы» мемлекеттік мекемесінің өкілі болады;</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7" w:name="z74"/>
      <w:bookmarkEnd w:id="57"/>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6) сыбайлас жемқорлыққа қарсы жұмыстар жүргізуге міндетті және ол үшін жеке жауапкершілік</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береді;</w:t>
      </w:r>
    </w:p>
    <w:p w:rsidR="005E58D7" w:rsidRDefault="00034796" w:rsidP="00436ECD">
      <w:pPr>
        <w:tabs>
          <w:tab w:val="left" w:pos="426"/>
        </w:tabs>
        <w:jc w:val="both"/>
        <w:rPr>
          <w:rFonts w:ascii="Times New Roman" w:eastAsia="Times New Roman" w:hAnsi="Times New Roman" w:cs="Times New Roman"/>
          <w:sz w:val="28"/>
          <w:szCs w:val="28"/>
          <w:lang w:val="kk-KZ" w:eastAsia="ru-RU"/>
        </w:rPr>
      </w:pPr>
      <w:bookmarkStart w:id="58" w:name="z75"/>
      <w:bookmarkEnd w:id="58"/>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7) Қазақстан Республикасының заңнамаларына сәйкес басқа да өкілеттіліктерді жүргізеді.</w:t>
      </w:r>
    </w:p>
    <w:p w:rsidR="005E58D7" w:rsidRDefault="000908FB" w:rsidP="00436ECD">
      <w:pPr>
        <w:tabs>
          <w:tab w:val="left" w:pos="426"/>
        </w:tabs>
        <w:jc w:val="both"/>
        <w:rPr>
          <w:rFonts w:ascii="Times New Roman" w:eastAsia="Times New Roman" w:hAnsi="Times New Roman" w:cs="Times New Roman"/>
          <w:sz w:val="28"/>
          <w:szCs w:val="28"/>
          <w:lang w:val="kk-KZ" w:eastAsia="ru-RU"/>
        </w:rPr>
      </w:pPr>
      <w:bookmarkStart w:id="59" w:name="z76"/>
      <w:bookmarkEnd w:id="59"/>
      <w:r w:rsidRPr="00BD51F3">
        <w:rPr>
          <w:rFonts w:ascii="Times New Roman" w:eastAsia="Times New Roman" w:hAnsi="Times New Roman" w:cs="Times New Roman"/>
          <w:sz w:val="28"/>
          <w:szCs w:val="28"/>
          <w:lang w:val="kk-KZ" w:eastAsia="ru-RU"/>
        </w:rPr>
        <w:t>  </w:t>
      </w:r>
      <w:r w:rsidR="00436ECD">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Басқарманың басшысы болмаған кезеңде</w:t>
      </w:r>
      <w:r w:rsidR="00DD4756">
        <w:rPr>
          <w:rFonts w:ascii="Times New Roman" w:eastAsia="Times New Roman" w:hAnsi="Times New Roman" w:cs="Times New Roman"/>
          <w:sz w:val="28"/>
          <w:szCs w:val="28"/>
          <w:lang w:val="kk-KZ" w:eastAsia="ru-RU"/>
        </w:rPr>
        <w:t>,</w:t>
      </w:r>
      <w:r w:rsidR="00034796" w:rsidRPr="00BD51F3">
        <w:rPr>
          <w:rFonts w:ascii="Times New Roman" w:eastAsia="Times New Roman" w:hAnsi="Times New Roman" w:cs="Times New Roman"/>
          <w:sz w:val="28"/>
          <w:szCs w:val="28"/>
          <w:lang w:val="kk-KZ" w:eastAsia="ru-RU"/>
        </w:rPr>
        <w:t xml:space="preserve"> оның өкілеттіктерін қолданыстағы заңнамаға</w:t>
      </w:r>
      <w:r w:rsidR="006B6964"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сәйкес</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оны</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алмастыратын</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тұлға</w:t>
      </w:r>
      <w:r w:rsidR="006360B3" w:rsidRPr="00BD51F3">
        <w:rPr>
          <w:rFonts w:ascii="Times New Roman" w:eastAsia="Times New Roman" w:hAnsi="Times New Roman" w:cs="Times New Roman"/>
          <w:sz w:val="28"/>
          <w:szCs w:val="28"/>
          <w:lang w:val="kk-KZ" w:eastAsia="ru-RU"/>
        </w:rPr>
        <w:t> </w:t>
      </w:r>
      <w:r w:rsidR="00034796" w:rsidRPr="00BD51F3">
        <w:rPr>
          <w:rFonts w:ascii="Times New Roman" w:eastAsia="Times New Roman" w:hAnsi="Times New Roman" w:cs="Times New Roman"/>
          <w:sz w:val="28"/>
          <w:szCs w:val="28"/>
          <w:lang w:val="kk-KZ" w:eastAsia="ru-RU"/>
        </w:rPr>
        <w:t>орындайды.</w:t>
      </w:r>
    </w:p>
    <w:p w:rsidR="00034796" w:rsidRDefault="00034796" w:rsidP="00436ECD">
      <w:pPr>
        <w:tabs>
          <w:tab w:val="left" w:pos="426"/>
        </w:tabs>
        <w:jc w:val="both"/>
        <w:rPr>
          <w:rFonts w:ascii="Times New Roman" w:eastAsia="Times New Roman" w:hAnsi="Times New Roman" w:cs="Times New Roman"/>
          <w:sz w:val="28"/>
          <w:szCs w:val="28"/>
          <w:lang w:val="kk-KZ" w:eastAsia="ru-RU"/>
        </w:rPr>
      </w:pPr>
      <w:bookmarkStart w:id="60" w:name="z77"/>
      <w:bookmarkEnd w:id="60"/>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21. «Ақмола облысының экономика және бюджеттік жоспарлау басқармасы» мемлекеттік мекемесінің басшысы өз орынбасарларының өкiлеттiктерiн қолданыстағы заңнамаға сәйкес белгiлейдi.</w:t>
      </w:r>
    </w:p>
    <w:p w:rsidR="005E58D7" w:rsidRDefault="005E58D7" w:rsidP="00436ECD">
      <w:pPr>
        <w:tabs>
          <w:tab w:val="left" w:pos="426"/>
        </w:tabs>
        <w:jc w:val="both"/>
        <w:rPr>
          <w:rFonts w:ascii="Times New Roman" w:eastAsia="Times New Roman" w:hAnsi="Times New Roman" w:cs="Times New Roman"/>
          <w:sz w:val="28"/>
          <w:szCs w:val="28"/>
          <w:lang w:val="kk-KZ" w:eastAsia="ru-RU"/>
        </w:rPr>
      </w:pPr>
    </w:p>
    <w:p w:rsidR="005E58D7" w:rsidRPr="00BD51F3" w:rsidRDefault="005E58D7" w:rsidP="00436ECD">
      <w:pPr>
        <w:tabs>
          <w:tab w:val="left" w:pos="426"/>
        </w:tabs>
        <w:jc w:val="both"/>
        <w:rPr>
          <w:rFonts w:ascii="Times New Roman" w:eastAsia="Times New Roman" w:hAnsi="Times New Roman" w:cs="Times New Roman"/>
          <w:sz w:val="28"/>
          <w:szCs w:val="28"/>
          <w:lang w:val="kk-KZ" w:eastAsia="ru-RU"/>
        </w:rPr>
      </w:pPr>
    </w:p>
    <w:p w:rsidR="00034796"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4. Мемлекеттік органның мүлкi</w:t>
      </w:r>
    </w:p>
    <w:p w:rsidR="005E58D7" w:rsidRPr="00BD51F3" w:rsidRDefault="005E58D7" w:rsidP="00436ECD">
      <w:pPr>
        <w:tabs>
          <w:tab w:val="left" w:pos="426"/>
        </w:tabs>
        <w:jc w:val="both"/>
        <w:outlineLvl w:val="2"/>
        <w:rPr>
          <w:rFonts w:ascii="Times New Roman" w:eastAsia="Times New Roman" w:hAnsi="Times New Roman" w:cs="Times New Roman"/>
          <w:b/>
          <w:bCs/>
          <w:sz w:val="28"/>
          <w:szCs w:val="28"/>
          <w:lang w:val="kk-KZ" w:eastAsia="ru-RU"/>
        </w:rPr>
      </w:pPr>
    </w:p>
    <w:p w:rsidR="005E58D7" w:rsidRDefault="00034796"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xml:space="preserve">      </w:t>
      </w:r>
      <w:r w:rsidR="00BE4B16">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22. «Ақмола облысының экономика және бюджеттік жоспарлау басқармасы» мемлекеттік мекемесі заңнамада көзделген жағдайларда жедел басқару құқығында оқшауланған</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мүлкi</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болуы</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мүмкін.</w:t>
      </w:r>
    </w:p>
    <w:p w:rsidR="00034796" w:rsidRDefault="00034796" w:rsidP="00436ECD">
      <w:pPr>
        <w:tabs>
          <w:tab w:val="left" w:pos="426"/>
        </w:tabs>
        <w:jc w:val="both"/>
        <w:rPr>
          <w:rFonts w:ascii="Times New Roman" w:eastAsia="Times New Roman" w:hAnsi="Times New Roman" w:cs="Times New Roman"/>
          <w:sz w:val="28"/>
          <w:szCs w:val="28"/>
          <w:lang w:val="kk-KZ" w:eastAsia="ru-RU"/>
        </w:rPr>
      </w:pPr>
      <w:bookmarkStart w:id="61" w:name="z80"/>
      <w:bookmarkEnd w:id="61"/>
      <w:r w:rsidRPr="00BD51F3">
        <w:rPr>
          <w:rFonts w:ascii="Times New Roman" w:eastAsia="Times New Roman" w:hAnsi="Times New Roman" w:cs="Times New Roman"/>
          <w:sz w:val="28"/>
          <w:szCs w:val="28"/>
          <w:lang w:val="kk-KZ" w:eastAsia="ru-RU"/>
        </w:rPr>
        <w:t>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w:t>
      </w:r>
      <w:r w:rsidR="005E58D7">
        <w:rPr>
          <w:rFonts w:ascii="Times New Roman" w:eastAsia="Times New Roman" w:hAnsi="Times New Roman" w:cs="Times New Roman"/>
          <w:sz w:val="28"/>
          <w:szCs w:val="28"/>
          <w:lang w:val="kk-KZ" w:eastAsia="ru-RU"/>
        </w:rPr>
        <w:t xml:space="preserve"> </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салынбаған</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өзге</w:t>
      </w:r>
      <w:r w:rsidR="006360B3"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де</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көздер</w:t>
      </w:r>
      <w:r w:rsidR="006360B3" w:rsidRPr="00BD51F3">
        <w:rPr>
          <w:rFonts w:ascii="Times New Roman" w:eastAsia="Times New Roman" w:hAnsi="Times New Roman" w:cs="Times New Roman"/>
          <w:sz w:val="28"/>
          <w:szCs w:val="28"/>
          <w:lang w:val="kk-KZ" w:eastAsia="ru-RU"/>
        </w:rPr>
        <w:t> </w:t>
      </w:r>
      <w:r w:rsidR="005E58D7">
        <w:rPr>
          <w:rFonts w:ascii="Times New Roman" w:eastAsia="Times New Roman" w:hAnsi="Times New Roman" w:cs="Times New Roman"/>
          <w:sz w:val="28"/>
          <w:szCs w:val="28"/>
          <w:lang w:val="kk-KZ" w:eastAsia="ru-RU"/>
        </w:rPr>
        <w:t xml:space="preserve"> </w:t>
      </w:r>
      <w:r w:rsidRPr="00BD51F3">
        <w:rPr>
          <w:rFonts w:ascii="Times New Roman" w:eastAsia="Times New Roman" w:hAnsi="Times New Roman" w:cs="Times New Roman"/>
          <w:sz w:val="28"/>
          <w:szCs w:val="28"/>
          <w:lang w:val="kk-KZ" w:eastAsia="ru-RU"/>
        </w:rPr>
        <w:t>есебінен</w:t>
      </w:r>
      <w:r w:rsidR="006360B3"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қалыптастырылады.</w:t>
      </w:r>
      <w:r w:rsidRPr="00BD51F3">
        <w:rPr>
          <w:rFonts w:ascii="Times New Roman" w:eastAsia="Times New Roman" w:hAnsi="Times New Roman" w:cs="Times New Roman"/>
          <w:sz w:val="28"/>
          <w:szCs w:val="28"/>
          <w:lang w:val="kk-KZ" w:eastAsia="ru-RU"/>
        </w:rPr>
        <w:br/>
      </w:r>
      <w:bookmarkStart w:id="62" w:name="z81"/>
      <w:bookmarkEnd w:id="62"/>
      <w:r w:rsidRPr="00BD51F3">
        <w:rPr>
          <w:rFonts w:ascii="Times New Roman" w:eastAsia="Times New Roman" w:hAnsi="Times New Roman" w:cs="Times New Roman"/>
          <w:sz w:val="28"/>
          <w:szCs w:val="28"/>
          <w:lang w:val="kk-KZ" w:eastAsia="ru-RU"/>
        </w:rPr>
        <w:t xml:space="preserve">      23. «Ақмола облысының экономика және бюджеттік жоспарлау </w:t>
      </w:r>
      <w:r w:rsidRPr="00BD51F3">
        <w:rPr>
          <w:rFonts w:ascii="Times New Roman" w:eastAsia="Times New Roman" w:hAnsi="Times New Roman" w:cs="Times New Roman"/>
          <w:sz w:val="28"/>
          <w:szCs w:val="28"/>
          <w:lang w:val="kk-KZ" w:eastAsia="ru-RU"/>
        </w:rPr>
        <w:lastRenderedPageBreak/>
        <w:t>басқармасы» мемлекеттік мекемеге бекiтiлген мүлiк коммуналдық меншікке жатады.</w:t>
      </w:r>
      <w:r w:rsidRPr="00BD51F3">
        <w:rPr>
          <w:rFonts w:ascii="Times New Roman" w:eastAsia="Times New Roman" w:hAnsi="Times New Roman" w:cs="Times New Roman"/>
          <w:sz w:val="28"/>
          <w:szCs w:val="28"/>
          <w:lang w:val="kk-KZ" w:eastAsia="ru-RU"/>
        </w:rPr>
        <w:br/>
      </w:r>
      <w:bookmarkStart w:id="63" w:name="z82"/>
      <w:bookmarkEnd w:id="63"/>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00BE4B16">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24. Егер заңнамада өзгеше көзделмесе, «Ақмола облысының экономика және бюджеттік жоспарлау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rsidR="005E58D7" w:rsidRDefault="005E58D7" w:rsidP="00436ECD">
      <w:pPr>
        <w:tabs>
          <w:tab w:val="left" w:pos="426"/>
        </w:tabs>
        <w:jc w:val="both"/>
        <w:rPr>
          <w:rFonts w:ascii="Times New Roman" w:eastAsia="Times New Roman" w:hAnsi="Times New Roman" w:cs="Times New Roman"/>
          <w:sz w:val="28"/>
          <w:szCs w:val="28"/>
          <w:lang w:val="kk-KZ" w:eastAsia="ru-RU"/>
        </w:rPr>
      </w:pPr>
    </w:p>
    <w:p w:rsidR="005E58D7" w:rsidRPr="00BD51F3" w:rsidRDefault="005E58D7" w:rsidP="00436ECD">
      <w:pPr>
        <w:tabs>
          <w:tab w:val="left" w:pos="426"/>
        </w:tabs>
        <w:jc w:val="both"/>
        <w:rPr>
          <w:rFonts w:ascii="Times New Roman" w:eastAsia="Times New Roman" w:hAnsi="Times New Roman" w:cs="Times New Roman"/>
          <w:sz w:val="28"/>
          <w:szCs w:val="28"/>
          <w:lang w:val="kk-KZ" w:eastAsia="ru-RU"/>
        </w:rPr>
      </w:pPr>
    </w:p>
    <w:p w:rsidR="00034796" w:rsidRDefault="00034796" w:rsidP="00436ECD">
      <w:pPr>
        <w:tabs>
          <w:tab w:val="left" w:pos="426"/>
        </w:tabs>
        <w:jc w:val="center"/>
        <w:outlineLvl w:val="2"/>
        <w:rPr>
          <w:rFonts w:ascii="Times New Roman" w:eastAsia="Times New Roman" w:hAnsi="Times New Roman" w:cs="Times New Roman"/>
          <w:b/>
          <w:bCs/>
          <w:sz w:val="28"/>
          <w:szCs w:val="28"/>
          <w:lang w:val="kk-KZ" w:eastAsia="ru-RU"/>
        </w:rPr>
      </w:pPr>
      <w:r w:rsidRPr="00BD51F3">
        <w:rPr>
          <w:rFonts w:ascii="Times New Roman" w:eastAsia="Times New Roman" w:hAnsi="Times New Roman" w:cs="Times New Roman"/>
          <w:b/>
          <w:bCs/>
          <w:sz w:val="28"/>
          <w:szCs w:val="28"/>
          <w:lang w:val="kk-KZ" w:eastAsia="ru-RU"/>
        </w:rPr>
        <w:t>5. Мемлекеттік органды қайта ұйымдастыру және тарату</w:t>
      </w:r>
    </w:p>
    <w:p w:rsidR="005E58D7" w:rsidRPr="00BD51F3" w:rsidRDefault="005E58D7" w:rsidP="00436ECD">
      <w:pPr>
        <w:tabs>
          <w:tab w:val="left" w:pos="426"/>
        </w:tabs>
        <w:jc w:val="both"/>
        <w:outlineLvl w:val="2"/>
        <w:rPr>
          <w:rFonts w:ascii="Times New Roman" w:eastAsia="Times New Roman" w:hAnsi="Times New Roman" w:cs="Times New Roman"/>
          <w:b/>
          <w:bCs/>
          <w:sz w:val="28"/>
          <w:szCs w:val="28"/>
          <w:lang w:val="kk-KZ" w:eastAsia="ru-RU"/>
        </w:rPr>
      </w:pPr>
    </w:p>
    <w:p w:rsidR="00034796" w:rsidRPr="00BD51F3" w:rsidRDefault="00034796" w:rsidP="00436ECD">
      <w:pPr>
        <w:tabs>
          <w:tab w:val="left" w:pos="426"/>
        </w:tabs>
        <w:jc w:val="both"/>
        <w:rPr>
          <w:rFonts w:ascii="Times New Roman" w:eastAsia="Times New Roman" w:hAnsi="Times New Roman" w:cs="Times New Roman"/>
          <w:sz w:val="28"/>
          <w:szCs w:val="28"/>
          <w:lang w:val="kk-KZ" w:eastAsia="ru-RU"/>
        </w:rPr>
      </w:pPr>
      <w:r w:rsidRPr="00BD51F3">
        <w:rPr>
          <w:rFonts w:ascii="Times New Roman" w:eastAsia="Times New Roman" w:hAnsi="Times New Roman" w:cs="Times New Roman"/>
          <w:sz w:val="28"/>
          <w:szCs w:val="28"/>
          <w:lang w:val="kk-KZ" w:eastAsia="ru-RU"/>
        </w:rPr>
        <w:t xml:space="preserve">      </w:t>
      </w:r>
      <w:r w:rsidR="001204AD" w:rsidRPr="00BD51F3">
        <w:rPr>
          <w:rFonts w:ascii="Times New Roman" w:eastAsia="Times New Roman" w:hAnsi="Times New Roman" w:cs="Times New Roman"/>
          <w:sz w:val="28"/>
          <w:szCs w:val="28"/>
          <w:lang w:val="kk-KZ" w:eastAsia="ru-RU"/>
        </w:rPr>
        <w:t> </w:t>
      </w:r>
      <w:r w:rsidRPr="00BD51F3">
        <w:rPr>
          <w:rFonts w:ascii="Times New Roman" w:eastAsia="Times New Roman" w:hAnsi="Times New Roman" w:cs="Times New Roman"/>
          <w:sz w:val="28"/>
          <w:szCs w:val="28"/>
          <w:lang w:val="kk-KZ" w:eastAsia="ru-RU"/>
        </w:rPr>
        <w:t>25. «Ақмола облысының экономика және бюджеттік жоспарлау басқармасы» мемлекеттік мекемесі</w:t>
      </w:r>
      <w:r w:rsidR="005E58D7">
        <w:rPr>
          <w:rFonts w:ascii="Times New Roman" w:eastAsia="Times New Roman" w:hAnsi="Times New Roman" w:cs="Times New Roman"/>
          <w:sz w:val="28"/>
          <w:szCs w:val="28"/>
          <w:lang w:val="kk-KZ" w:eastAsia="ru-RU"/>
        </w:rPr>
        <w:t>н</w:t>
      </w:r>
      <w:r w:rsidRPr="00BD51F3">
        <w:rPr>
          <w:rFonts w:ascii="Times New Roman" w:eastAsia="Times New Roman" w:hAnsi="Times New Roman" w:cs="Times New Roman"/>
          <w:sz w:val="28"/>
          <w:szCs w:val="28"/>
          <w:lang w:val="kk-KZ" w:eastAsia="ru-RU"/>
        </w:rPr>
        <w:t xml:space="preserve"> қайта ұйымдастыру және тарату</w:t>
      </w:r>
      <w:r w:rsidR="00DD4756">
        <w:rPr>
          <w:rFonts w:ascii="Times New Roman" w:eastAsia="Times New Roman" w:hAnsi="Times New Roman" w:cs="Times New Roman"/>
          <w:sz w:val="28"/>
          <w:szCs w:val="28"/>
          <w:lang w:val="kk-KZ" w:eastAsia="ru-RU"/>
        </w:rPr>
        <w:t>,</w:t>
      </w:r>
      <w:r w:rsidRPr="00BD51F3">
        <w:rPr>
          <w:rFonts w:ascii="Times New Roman" w:eastAsia="Times New Roman" w:hAnsi="Times New Roman" w:cs="Times New Roman"/>
          <w:sz w:val="28"/>
          <w:szCs w:val="28"/>
          <w:lang w:val="kk-KZ" w:eastAsia="ru-RU"/>
        </w:rPr>
        <w:t xml:space="preserve"> Қазақстан Республикасының заңнамасына сәйкес жүзеге асырылады.</w:t>
      </w:r>
    </w:p>
    <w:p w:rsidR="00F102F2" w:rsidRPr="00BD51F3" w:rsidRDefault="00F102F2" w:rsidP="00436ECD">
      <w:pPr>
        <w:tabs>
          <w:tab w:val="left" w:pos="426"/>
        </w:tabs>
        <w:jc w:val="both"/>
        <w:rPr>
          <w:sz w:val="28"/>
          <w:szCs w:val="28"/>
          <w:lang w:val="kk-KZ"/>
        </w:rPr>
      </w:pPr>
    </w:p>
    <w:sectPr w:rsidR="00F102F2" w:rsidRPr="00BD51F3" w:rsidSect="009B0F9C">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59D" w:rsidRDefault="00ED759D" w:rsidP="00454AAD">
      <w:r>
        <w:separator/>
      </w:r>
    </w:p>
  </w:endnote>
  <w:endnote w:type="continuationSeparator" w:id="0">
    <w:p w:rsidR="00ED759D" w:rsidRDefault="00ED759D" w:rsidP="0045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D" w:rsidRDefault="00454A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D" w:rsidRDefault="00454AA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D" w:rsidRDefault="00454A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59D" w:rsidRDefault="00ED759D" w:rsidP="00454AAD">
      <w:r>
        <w:separator/>
      </w:r>
    </w:p>
  </w:footnote>
  <w:footnote w:type="continuationSeparator" w:id="0">
    <w:p w:rsidR="00ED759D" w:rsidRDefault="00ED759D" w:rsidP="0045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D" w:rsidRDefault="00454A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04048"/>
      <w:docPartObj>
        <w:docPartGallery w:val="Page Numbers (Top of Page)"/>
        <w:docPartUnique/>
      </w:docPartObj>
    </w:sdtPr>
    <w:sdtEndPr/>
    <w:sdtContent>
      <w:p w:rsidR="00454AAD" w:rsidRDefault="00E16655">
        <w:pPr>
          <w:pStyle w:val="a6"/>
          <w:jc w:val="center"/>
        </w:pPr>
        <w:r>
          <w:fldChar w:fldCharType="begin"/>
        </w:r>
        <w:r>
          <w:instrText xml:space="preserve"> PAGE   \* MERGEFORMAT </w:instrText>
        </w:r>
        <w:r>
          <w:fldChar w:fldCharType="separate"/>
        </w:r>
        <w:r w:rsidR="00740F81">
          <w:rPr>
            <w:noProof/>
          </w:rPr>
          <w:t>5</w:t>
        </w:r>
        <w:r>
          <w:rPr>
            <w:noProof/>
          </w:rPr>
          <w:fldChar w:fldCharType="end"/>
        </w:r>
      </w:p>
    </w:sdtContent>
  </w:sdt>
  <w:p w:rsidR="00454AAD" w:rsidRDefault="00454AA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AD" w:rsidRDefault="00454AA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4796"/>
    <w:rsid w:val="00034796"/>
    <w:rsid w:val="000908FB"/>
    <w:rsid w:val="000A7FEF"/>
    <w:rsid w:val="000E3066"/>
    <w:rsid w:val="001204AD"/>
    <w:rsid w:val="001236E3"/>
    <w:rsid w:val="001F22DB"/>
    <w:rsid w:val="00356108"/>
    <w:rsid w:val="003A645B"/>
    <w:rsid w:val="003D50B7"/>
    <w:rsid w:val="003D7013"/>
    <w:rsid w:val="00436ECD"/>
    <w:rsid w:val="00440710"/>
    <w:rsid w:val="00454AAD"/>
    <w:rsid w:val="00473536"/>
    <w:rsid w:val="00497905"/>
    <w:rsid w:val="00581EB4"/>
    <w:rsid w:val="005B197B"/>
    <w:rsid w:val="005B5F3F"/>
    <w:rsid w:val="005C63DD"/>
    <w:rsid w:val="005E58D7"/>
    <w:rsid w:val="006360B3"/>
    <w:rsid w:val="00647404"/>
    <w:rsid w:val="006B6964"/>
    <w:rsid w:val="006D0689"/>
    <w:rsid w:val="00740F81"/>
    <w:rsid w:val="007711EF"/>
    <w:rsid w:val="007E16A1"/>
    <w:rsid w:val="008D1B1B"/>
    <w:rsid w:val="009B0F9C"/>
    <w:rsid w:val="00A55F9D"/>
    <w:rsid w:val="00BD51F3"/>
    <w:rsid w:val="00BE4B16"/>
    <w:rsid w:val="00D5362C"/>
    <w:rsid w:val="00DD4756"/>
    <w:rsid w:val="00E02EF3"/>
    <w:rsid w:val="00E16655"/>
    <w:rsid w:val="00E73633"/>
    <w:rsid w:val="00ED759D"/>
    <w:rsid w:val="00F10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68572-B10D-410E-899C-5F5C1AB1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2"/>
  </w:style>
  <w:style w:type="paragraph" w:styleId="3">
    <w:name w:val="heading 3"/>
    <w:basedOn w:val="a"/>
    <w:link w:val="30"/>
    <w:uiPriority w:val="9"/>
    <w:qFormat/>
    <w:rsid w:val="00034796"/>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479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3479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4796"/>
    <w:rPr>
      <w:color w:val="0000FF"/>
      <w:u w:val="single"/>
    </w:rPr>
  </w:style>
  <w:style w:type="character" w:customStyle="1" w:styleId="note">
    <w:name w:val="note"/>
    <w:basedOn w:val="a0"/>
    <w:rsid w:val="00034796"/>
  </w:style>
  <w:style w:type="paragraph" w:styleId="a5">
    <w:name w:val="List Paragraph"/>
    <w:basedOn w:val="a"/>
    <w:uiPriority w:val="34"/>
    <w:qFormat/>
    <w:rsid w:val="00BD51F3"/>
    <w:pPr>
      <w:ind w:left="720"/>
      <w:contextualSpacing/>
    </w:pPr>
  </w:style>
  <w:style w:type="paragraph" w:styleId="a6">
    <w:name w:val="header"/>
    <w:basedOn w:val="a"/>
    <w:link w:val="a7"/>
    <w:uiPriority w:val="99"/>
    <w:unhideWhenUsed/>
    <w:rsid w:val="00454AAD"/>
    <w:pPr>
      <w:tabs>
        <w:tab w:val="center" w:pos="4677"/>
        <w:tab w:val="right" w:pos="9355"/>
      </w:tabs>
    </w:pPr>
  </w:style>
  <w:style w:type="character" w:customStyle="1" w:styleId="a7">
    <w:name w:val="Верхний колонтитул Знак"/>
    <w:basedOn w:val="a0"/>
    <w:link w:val="a6"/>
    <w:uiPriority w:val="99"/>
    <w:rsid w:val="00454AAD"/>
  </w:style>
  <w:style w:type="paragraph" w:styleId="a8">
    <w:name w:val="footer"/>
    <w:basedOn w:val="a"/>
    <w:link w:val="a9"/>
    <w:uiPriority w:val="99"/>
    <w:unhideWhenUsed/>
    <w:rsid w:val="00454AAD"/>
    <w:pPr>
      <w:tabs>
        <w:tab w:val="center" w:pos="4677"/>
        <w:tab w:val="right" w:pos="9355"/>
      </w:tabs>
    </w:pPr>
  </w:style>
  <w:style w:type="character" w:customStyle="1" w:styleId="a9">
    <w:name w:val="Нижний колонтитул Знак"/>
    <w:basedOn w:val="a0"/>
    <w:link w:val="a8"/>
    <w:uiPriority w:val="99"/>
    <w:rsid w:val="0045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02342">
      <w:bodyDiv w:val="1"/>
      <w:marLeft w:val="0"/>
      <w:marRight w:val="0"/>
      <w:marTop w:val="0"/>
      <w:marBottom w:val="0"/>
      <w:divBdr>
        <w:top w:val="none" w:sz="0" w:space="0" w:color="auto"/>
        <w:left w:val="none" w:sz="0" w:space="0" w:color="auto"/>
        <w:bottom w:val="none" w:sz="0" w:space="0" w:color="auto"/>
        <w:right w:val="none" w:sz="0" w:space="0" w:color="auto"/>
      </w:divBdr>
      <w:divsChild>
        <w:div w:id="847403283">
          <w:marLeft w:val="0"/>
          <w:marRight w:val="0"/>
          <w:marTop w:val="0"/>
          <w:marBottom w:val="0"/>
          <w:divBdr>
            <w:top w:val="none" w:sz="0" w:space="0" w:color="auto"/>
            <w:left w:val="none" w:sz="0" w:space="0" w:color="auto"/>
            <w:bottom w:val="none" w:sz="0" w:space="0" w:color="auto"/>
            <w:right w:val="none" w:sz="0" w:space="0" w:color="auto"/>
          </w:divBdr>
          <w:divsChild>
            <w:div w:id="6064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B00043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K950001000_"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dilet.zan.kz/kaz/docs/V14B00043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dilet.zan.kz/kaz/docs/P14000007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4B00043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0462-97AC-4C50-A4FE-AFFC566C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1930</Words>
  <Characters>11003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УЭиБП</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Sakhnova</dc:creator>
  <cp:keywords/>
  <dc:description/>
  <cp:lastModifiedBy>админ</cp:lastModifiedBy>
  <cp:revision>27</cp:revision>
  <cp:lastPrinted>2016-07-05T08:56:00Z</cp:lastPrinted>
  <dcterms:created xsi:type="dcterms:W3CDTF">2016-05-31T09:33:00Z</dcterms:created>
  <dcterms:modified xsi:type="dcterms:W3CDTF">2020-12-21T11:13:00Z</dcterms:modified>
</cp:coreProperties>
</file>