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0D6EE5">
        <w:rPr>
          <w:rFonts w:ascii="Times New Roman" w:hAnsi="Times New Roman"/>
          <w:b/>
          <w:sz w:val="16"/>
          <w:szCs w:val="16"/>
          <w:lang w:val="kk-KZ"/>
        </w:rPr>
        <w:t>октябре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701"/>
        <w:gridCol w:w="1833"/>
        <w:gridCol w:w="1002"/>
        <w:gridCol w:w="1417"/>
        <w:gridCol w:w="1460"/>
        <w:gridCol w:w="997"/>
      </w:tblGrid>
      <w:tr w:rsidR="00306645" w:rsidRPr="00060699" w:rsidTr="00F90C3D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833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02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460" w:type="dxa"/>
            <w:vAlign w:val="center"/>
          </w:tcPr>
          <w:p w:rsidR="00306645" w:rsidRPr="002A2815" w:rsidRDefault="00306645" w:rsidP="00F90C3D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F90C3D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49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Теньши </w:t>
            </w:r>
            <w:proofErr w:type="spellStart"/>
            <w:r w:rsidR="000D6EE5">
              <w:rPr>
                <w:rFonts w:ascii="Times New Roman" w:hAnsi="Times New Roman"/>
                <w:sz w:val="16"/>
                <w:szCs w:val="16"/>
                <w:lang w:val="en-US"/>
              </w:rPr>
              <w:t>Tr</w:t>
            </w:r>
            <w:proofErr w:type="spellEnd"/>
            <w:r w:rsidR="000D6EE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A55BD0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0D6EE5">
              <w:rPr>
                <w:rFonts w:ascii="Times New Roman" w:hAnsi="Times New Roman"/>
                <w:sz w:val="16"/>
                <w:szCs w:val="16"/>
                <w:lang w:val="en-US"/>
              </w:rPr>
              <w:t>354</w:t>
            </w:r>
          </w:p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0D6EE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0D6EE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833" w:type="dxa"/>
            <w:vAlign w:val="center"/>
          </w:tcPr>
          <w:p w:rsidR="000F2506" w:rsidRPr="000D6EE5" w:rsidRDefault="000D6EE5" w:rsidP="00F90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добычи строительного камня на месторождении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Каиыргазы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02" w:type="dxa"/>
            <w:vAlign w:val="center"/>
          </w:tcPr>
          <w:p w:rsidR="000F2506" w:rsidRPr="00060699" w:rsidRDefault="000D6EE5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11,8</w:t>
            </w:r>
          </w:p>
        </w:tc>
        <w:tc>
          <w:tcPr>
            <w:tcW w:w="1417" w:type="dxa"/>
            <w:vAlign w:val="center"/>
          </w:tcPr>
          <w:p w:rsidR="000F2506" w:rsidRPr="00060699" w:rsidRDefault="000D6EE5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Жарминский 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460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D6EE5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31 марта</w:t>
            </w:r>
          </w:p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F90C3D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49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Алтайские минералы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A55BD0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359</w:t>
            </w:r>
          </w:p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833" w:type="dxa"/>
            <w:vAlign w:val="center"/>
          </w:tcPr>
          <w:p w:rsidR="000F2506" w:rsidRPr="000D6EE5" w:rsidRDefault="000D6EE5" w:rsidP="00F90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проведения добычи бентонитовых глин месторождения </w:t>
            </w:r>
            <w:r>
              <w:rPr>
                <w:rFonts w:ascii="Times New Roman" w:hAnsi="Times New Roman"/>
                <w:sz w:val="16"/>
                <w:szCs w:val="16"/>
              </w:rPr>
              <w:t>«Таганское»</w:t>
            </w:r>
          </w:p>
        </w:tc>
        <w:tc>
          <w:tcPr>
            <w:tcW w:w="1002" w:type="dxa"/>
            <w:vAlign w:val="center"/>
          </w:tcPr>
          <w:p w:rsidR="000F2506" w:rsidRPr="00060699" w:rsidRDefault="000D6EE5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30,99</w:t>
            </w:r>
          </w:p>
        </w:tc>
        <w:tc>
          <w:tcPr>
            <w:tcW w:w="1417" w:type="dxa"/>
            <w:vAlign w:val="center"/>
          </w:tcPr>
          <w:p w:rsidR="000F2506" w:rsidRPr="00060699" w:rsidRDefault="000D6EE5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Тарбагатайский</w:t>
            </w:r>
            <w:r w:rsidR="00A55BD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р</w:t>
            </w:r>
            <w:r w:rsidR="00DC5B50">
              <w:rPr>
                <w:rFonts w:ascii="Times New Roman" w:hAnsi="Times New Roman"/>
                <w:sz w:val="16"/>
                <w:szCs w:val="16"/>
                <w:lang w:val="kk-KZ"/>
              </w:rPr>
              <w:t>айон</w:t>
            </w:r>
          </w:p>
        </w:tc>
        <w:tc>
          <w:tcPr>
            <w:tcW w:w="1460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октября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40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A55BD0" w:rsidRPr="00060699" w:rsidTr="00F90C3D">
        <w:trPr>
          <w:trHeight w:val="374"/>
        </w:trPr>
        <w:tc>
          <w:tcPr>
            <w:tcW w:w="378" w:type="dxa"/>
            <w:vAlign w:val="center"/>
          </w:tcPr>
          <w:p w:rsidR="00A55BD0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49" w:type="dxa"/>
            <w:vAlign w:val="center"/>
          </w:tcPr>
          <w:p w:rsidR="00A55BD0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«КАСКАД-Н»</w:t>
            </w:r>
          </w:p>
        </w:tc>
        <w:tc>
          <w:tcPr>
            <w:tcW w:w="1701" w:type="dxa"/>
            <w:vAlign w:val="center"/>
          </w:tcPr>
          <w:p w:rsidR="00A55BD0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1E0B26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65</w:t>
            </w:r>
          </w:p>
          <w:p w:rsidR="00A55BD0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13.10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833" w:type="dxa"/>
            <w:vAlign w:val="center"/>
          </w:tcPr>
          <w:p w:rsidR="00A55BD0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коренного золота на площади месторождения Кулуджун</w:t>
            </w:r>
          </w:p>
        </w:tc>
        <w:tc>
          <w:tcPr>
            <w:tcW w:w="1002" w:type="dxa"/>
            <w:vAlign w:val="center"/>
          </w:tcPr>
          <w:p w:rsidR="00A55BD0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57,09</w:t>
            </w:r>
          </w:p>
        </w:tc>
        <w:tc>
          <w:tcPr>
            <w:tcW w:w="1417" w:type="dxa"/>
            <w:vAlign w:val="center"/>
          </w:tcPr>
          <w:p w:rsidR="00A55BD0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Кокпектинский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460" w:type="dxa"/>
            <w:vAlign w:val="center"/>
          </w:tcPr>
          <w:p w:rsidR="00A55BD0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A55BD0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F90C3D">
        <w:trPr>
          <w:trHeight w:val="374"/>
        </w:trPr>
        <w:tc>
          <w:tcPr>
            <w:tcW w:w="378" w:type="dxa"/>
            <w:vAlign w:val="center"/>
          </w:tcPr>
          <w:p w:rsidR="000F2506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49" w:type="dxa"/>
            <w:vAlign w:val="center"/>
          </w:tcPr>
          <w:p w:rsidR="000F2506" w:rsidRPr="002938EF" w:rsidRDefault="002938EF" w:rsidP="00F90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TODINI CENTRAL ASIA</w:t>
            </w:r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Тодини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Централ Азия)</w:t>
            </w:r>
          </w:p>
        </w:tc>
        <w:tc>
          <w:tcPr>
            <w:tcW w:w="1701" w:type="dxa"/>
            <w:vAlign w:val="center"/>
          </w:tcPr>
          <w:p w:rsidR="00A55BD0" w:rsidRDefault="002938EF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369</w:t>
            </w:r>
          </w:p>
          <w:p w:rsidR="000F2506" w:rsidRPr="00060699" w:rsidRDefault="002938EF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16.10.2020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833" w:type="dxa"/>
            <w:vAlign w:val="center"/>
          </w:tcPr>
          <w:p w:rsidR="000F2506" w:rsidRPr="00060699" w:rsidRDefault="002938EF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суглинка и дресвы песчанистой на площади месторождения Егынсу</w:t>
            </w:r>
          </w:p>
        </w:tc>
        <w:tc>
          <w:tcPr>
            <w:tcW w:w="1002" w:type="dxa"/>
            <w:vAlign w:val="center"/>
          </w:tcPr>
          <w:p w:rsidR="000F2506" w:rsidRPr="00060699" w:rsidRDefault="002938EF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10,0</w:t>
            </w:r>
          </w:p>
        </w:tc>
        <w:tc>
          <w:tcPr>
            <w:tcW w:w="1417" w:type="dxa"/>
            <w:vAlign w:val="center"/>
          </w:tcPr>
          <w:p w:rsidR="000F2506" w:rsidRPr="00060699" w:rsidRDefault="002938EF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Уланский </w:t>
            </w:r>
            <w:r w:rsidR="00C6473A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460" w:type="dxa"/>
            <w:vAlign w:val="center"/>
          </w:tcPr>
          <w:p w:rsidR="000F2506" w:rsidRPr="00060699" w:rsidRDefault="00A26BE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187FC7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</w:t>
            </w:r>
            <w:r w:rsidR="002938E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апреля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202</w:t>
            </w:r>
            <w:r w:rsidR="002938EF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F90C3D">
        <w:trPr>
          <w:trHeight w:val="1123"/>
        </w:trPr>
        <w:tc>
          <w:tcPr>
            <w:tcW w:w="378" w:type="dxa"/>
            <w:vAlign w:val="center"/>
          </w:tcPr>
          <w:p w:rsidR="000F2506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749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A55BD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Артель старателей </w:t>
            </w:r>
            <w:r w:rsidR="00A55BD0">
              <w:rPr>
                <w:rFonts w:ascii="Times New Roman" w:hAnsi="Times New Roman"/>
                <w:sz w:val="16"/>
                <w:szCs w:val="16"/>
              </w:rPr>
              <w:t>«Горняк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A55BD0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A55BD0">
              <w:rPr>
                <w:rFonts w:ascii="Times New Roman" w:hAnsi="Times New Roman"/>
                <w:sz w:val="16"/>
                <w:szCs w:val="16"/>
                <w:lang w:val="kk-KZ"/>
              </w:rPr>
              <w:t>371</w:t>
            </w:r>
          </w:p>
          <w:p w:rsidR="000F2506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19.10.2020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833" w:type="dxa"/>
            <w:vAlign w:val="center"/>
          </w:tcPr>
          <w:p w:rsidR="000F2506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разработки золоторудного месторождения «Акжал»</w:t>
            </w:r>
          </w:p>
        </w:tc>
        <w:tc>
          <w:tcPr>
            <w:tcW w:w="1002" w:type="dxa"/>
            <w:vAlign w:val="center"/>
          </w:tcPr>
          <w:p w:rsidR="000F2506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10,83</w:t>
            </w:r>
          </w:p>
        </w:tc>
        <w:tc>
          <w:tcPr>
            <w:tcW w:w="1417" w:type="dxa"/>
            <w:vAlign w:val="center"/>
          </w:tcPr>
          <w:p w:rsidR="000F2506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Жарминский 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460" w:type="dxa"/>
            <w:vAlign w:val="center"/>
          </w:tcPr>
          <w:p w:rsidR="000F2506" w:rsidRPr="00060699" w:rsidRDefault="00C6473A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A55BD0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A55BD0">
              <w:rPr>
                <w:rFonts w:ascii="Times New Roman" w:hAnsi="Times New Roman"/>
                <w:sz w:val="16"/>
                <w:szCs w:val="16"/>
                <w:lang w:val="kk-KZ"/>
              </w:rPr>
              <w:t>29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A55BD0">
              <w:rPr>
                <w:rFonts w:ascii="Times New Roman" w:hAnsi="Times New Roman"/>
                <w:sz w:val="16"/>
                <w:szCs w:val="16"/>
                <w:lang w:val="kk-KZ"/>
              </w:rPr>
              <w:t>ноября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A55BD0">
              <w:rPr>
                <w:rFonts w:ascii="Times New Roman" w:hAnsi="Times New Roman"/>
                <w:sz w:val="16"/>
                <w:szCs w:val="16"/>
                <w:lang w:val="kk-KZ"/>
              </w:rPr>
              <w:t>32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121334" w:rsidRPr="00060699" w:rsidTr="00F90C3D">
        <w:trPr>
          <w:trHeight w:val="935"/>
        </w:trPr>
        <w:tc>
          <w:tcPr>
            <w:tcW w:w="378" w:type="dxa"/>
            <w:vAlign w:val="center"/>
          </w:tcPr>
          <w:p w:rsidR="00121334" w:rsidRPr="00060699" w:rsidRDefault="00A55BD0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749" w:type="dxa"/>
            <w:vAlign w:val="center"/>
          </w:tcPr>
          <w:p w:rsidR="00121334" w:rsidRPr="001E0B26" w:rsidRDefault="001E0B26" w:rsidP="00F90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16"/>
                <w:szCs w:val="16"/>
              </w:rPr>
              <w:t>«Железобетонный комбинат»</w:t>
            </w:r>
          </w:p>
        </w:tc>
        <w:tc>
          <w:tcPr>
            <w:tcW w:w="1701" w:type="dxa"/>
            <w:vAlign w:val="center"/>
          </w:tcPr>
          <w:p w:rsidR="00121334" w:rsidRDefault="00121334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1E0B26">
              <w:rPr>
                <w:rFonts w:ascii="Times New Roman" w:hAnsi="Times New Roman"/>
                <w:sz w:val="16"/>
                <w:szCs w:val="16"/>
                <w:lang w:val="kk-KZ"/>
              </w:rPr>
              <w:t>376</w:t>
            </w:r>
          </w:p>
          <w:p w:rsidR="00121334" w:rsidRPr="00060699" w:rsidRDefault="00121334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1E0B26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1E0B26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833" w:type="dxa"/>
            <w:vAlign w:val="center"/>
          </w:tcPr>
          <w:p w:rsidR="00121334" w:rsidRPr="00060699" w:rsidRDefault="001E0B2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песчано-гравийной смеси на месторождении Гравийное</w:t>
            </w:r>
          </w:p>
        </w:tc>
        <w:tc>
          <w:tcPr>
            <w:tcW w:w="1002" w:type="dxa"/>
            <w:vAlign w:val="center"/>
          </w:tcPr>
          <w:p w:rsidR="00121334" w:rsidRPr="00060699" w:rsidRDefault="001E0B2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2,4189</w:t>
            </w:r>
          </w:p>
        </w:tc>
        <w:tc>
          <w:tcPr>
            <w:tcW w:w="1417" w:type="dxa"/>
            <w:vAlign w:val="center"/>
          </w:tcPr>
          <w:p w:rsidR="00121334" w:rsidRPr="00060699" w:rsidRDefault="001E0B2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Глубоковский </w:t>
            </w:r>
            <w:r w:rsidR="0012133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460" w:type="dxa"/>
            <w:vAlign w:val="center"/>
          </w:tcPr>
          <w:p w:rsidR="00121334" w:rsidRPr="00060699" w:rsidRDefault="001E0B2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1E0B26" w:rsidRDefault="001E0B2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28 июня</w:t>
            </w:r>
          </w:p>
          <w:p w:rsidR="00121334" w:rsidRPr="00060699" w:rsidRDefault="001E0B2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2043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F90C3D" w:rsidRDefault="00F90C3D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sectPr w:rsidR="00F90C3D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06" w:rsidRDefault="00877906" w:rsidP="000C1377">
      <w:r>
        <w:separator/>
      </w:r>
    </w:p>
  </w:endnote>
  <w:endnote w:type="continuationSeparator" w:id="0">
    <w:p w:rsidR="00877906" w:rsidRDefault="00877906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06" w:rsidRDefault="00877906" w:rsidP="000C1377">
      <w:r>
        <w:separator/>
      </w:r>
    </w:p>
  </w:footnote>
  <w:footnote w:type="continuationSeparator" w:id="0">
    <w:p w:rsidR="00877906" w:rsidRDefault="00877906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6EE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1334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87FC7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0B26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38EF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B5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230C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67A8B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77906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082A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6BE6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BD0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C74E5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3C8A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5B50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0C3D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FF71-6A3C-4A13-9765-E34B6532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14</cp:revision>
  <cp:lastPrinted>2020-11-04T09:32:00Z</cp:lastPrinted>
  <dcterms:created xsi:type="dcterms:W3CDTF">2019-08-12T12:22:00Z</dcterms:created>
  <dcterms:modified xsi:type="dcterms:W3CDTF">2020-11-09T04:00:00Z</dcterms:modified>
</cp:coreProperties>
</file>