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97" w:rsidRDefault="00C07597" w:rsidP="00C07597">
      <w:pPr>
        <w:tabs>
          <w:tab w:val="left" w:pos="993"/>
        </w:tabs>
        <w:ind w:left="284"/>
        <w:rPr>
          <w:i/>
          <w:color w:val="000000"/>
          <w:sz w:val="24"/>
          <w:szCs w:val="24"/>
          <w:lang w:val="kk-KZ"/>
        </w:rPr>
      </w:pPr>
    </w:p>
    <w:p w:rsidR="00C07597" w:rsidRPr="009E5E8E" w:rsidRDefault="00C07597" w:rsidP="00C07597">
      <w:pPr>
        <w:tabs>
          <w:tab w:val="left" w:pos="993"/>
        </w:tabs>
        <w:ind w:left="284"/>
        <w:rPr>
          <w:i/>
          <w:color w:val="000000"/>
          <w:sz w:val="24"/>
          <w:szCs w:val="24"/>
          <w:lang w:val="kk-KZ"/>
        </w:rPr>
      </w:pPr>
      <w:r w:rsidRPr="009E5E8E">
        <w:rPr>
          <w:i/>
          <w:color w:val="000000"/>
          <w:sz w:val="24"/>
          <w:szCs w:val="24"/>
          <w:lang w:val="kk-KZ"/>
        </w:rPr>
        <w:t>гербовый бланк или штамп областного суда</w:t>
      </w:r>
    </w:p>
    <w:p w:rsidR="00C07597" w:rsidRPr="009E5E8E" w:rsidRDefault="00C07597" w:rsidP="00C07597">
      <w:pPr>
        <w:tabs>
          <w:tab w:val="left" w:pos="993"/>
        </w:tabs>
        <w:ind w:left="284"/>
        <w:rPr>
          <w:i/>
          <w:color w:val="000000"/>
          <w:sz w:val="24"/>
          <w:szCs w:val="24"/>
          <w:lang w:val="kk-KZ"/>
        </w:rPr>
      </w:pPr>
      <w:r w:rsidRPr="009E5E8E">
        <w:rPr>
          <w:i/>
          <w:color w:val="000000"/>
          <w:sz w:val="24"/>
          <w:szCs w:val="24"/>
          <w:lang w:val="kk-KZ"/>
        </w:rPr>
        <w:t xml:space="preserve">исходящий № документа  и дата выдачи </w:t>
      </w:r>
    </w:p>
    <w:p w:rsidR="00C07597" w:rsidRPr="009E5E8E" w:rsidRDefault="00C07597" w:rsidP="00C07597">
      <w:pPr>
        <w:ind w:left="284"/>
        <w:jc w:val="center"/>
        <w:rPr>
          <w:sz w:val="24"/>
          <w:szCs w:val="24"/>
        </w:rPr>
      </w:pPr>
    </w:p>
    <w:p w:rsidR="00C07597" w:rsidRPr="009E5E8E" w:rsidRDefault="00C07597" w:rsidP="00C07597">
      <w:pPr>
        <w:ind w:left="284"/>
        <w:jc w:val="center"/>
        <w:rPr>
          <w:sz w:val="24"/>
          <w:szCs w:val="24"/>
        </w:rPr>
      </w:pPr>
    </w:p>
    <w:p w:rsidR="00C07597" w:rsidRPr="009E5E8E" w:rsidRDefault="00C07597" w:rsidP="00C07597">
      <w:pPr>
        <w:ind w:left="284"/>
        <w:jc w:val="center"/>
        <w:rPr>
          <w:sz w:val="24"/>
          <w:szCs w:val="24"/>
        </w:rPr>
      </w:pPr>
    </w:p>
    <w:p w:rsidR="00C07597" w:rsidRPr="009E5E8E" w:rsidRDefault="00C07597" w:rsidP="00C07597">
      <w:pPr>
        <w:ind w:left="284"/>
        <w:jc w:val="center"/>
        <w:rPr>
          <w:b/>
          <w:szCs w:val="28"/>
        </w:rPr>
      </w:pPr>
      <w:r w:rsidRPr="009E5E8E">
        <w:rPr>
          <w:b/>
          <w:szCs w:val="28"/>
        </w:rPr>
        <w:t xml:space="preserve">Сведения о привлечении к дисциплинарной ответственности, </w:t>
      </w:r>
    </w:p>
    <w:p w:rsidR="00C07597" w:rsidRPr="009E5E8E" w:rsidRDefault="00C07597" w:rsidP="00C07597">
      <w:pPr>
        <w:ind w:left="284"/>
        <w:jc w:val="center"/>
        <w:rPr>
          <w:b/>
          <w:szCs w:val="28"/>
        </w:rPr>
      </w:pPr>
      <w:proofErr w:type="gramStart"/>
      <w:r w:rsidRPr="009E5E8E">
        <w:rPr>
          <w:b/>
          <w:szCs w:val="28"/>
        </w:rPr>
        <w:t>жалобах</w:t>
      </w:r>
      <w:proofErr w:type="gramEnd"/>
      <w:r w:rsidRPr="009E5E8E">
        <w:rPr>
          <w:b/>
          <w:szCs w:val="28"/>
        </w:rPr>
        <w:t xml:space="preserve"> на действия судьи, письмах-замечаниях вышестоящих судов и представлениях прокуроров о допущенных судьей нарушениях  законности</w:t>
      </w:r>
      <w:r>
        <w:rPr>
          <w:b/>
          <w:szCs w:val="28"/>
        </w:rPr>
        <w:t xml:space="preserve"> за три последних года в должности судьи</w:t>
      </w:r>
    </w:p>
    <w:p w:rsidR="00C07597" w:rsidRPr="009E5E8E" w:rsidRDefault="00C07597" w:rsidP="00C07597">
      <w:pPr>
        <w:ind w:left="284"/>
        <w:jc w:val="center"/>
        <w:rPr>
          <w:szCs w:val="28"/>
        </w:rPr>
      </w:pPr>
    </w:p>
    <w:p w:rsidR="00C07597" w:rsidRPr="009E5E8E" w:rsidRDefault="00C07597" w:rsidP="00C07597">
      <w:pPr>
        <w:ind w:left="284"/>
        <w:rPr>
          <w:szCs w:val="28"/>
        </w:rPr>
      </w:pPr>
    </w:p>
    <w:p w:rsidR="00C07597" w:rsidRPr="009E5E8E" w:rsidRDefault="00C07597" w:rsidP="00C07597">
      <w:pPr>
        <w:tabs>
          <w:tab w:val="left" w:pos="993"/>
          <w:tab w:val="left" w:pos="1134"/>
        </w:tabs>
        <w:ind w:left="284" w:firstLine="567"/>
        <w:jc w:val="both"/>
        <w:rPr>
          <w:szCs w:val="28"/>
        </w:rPr>
      </w:pPr>
      <w:r w:rsidRPr="009E5E8E">
        <w:rPr>
          <w:szCs w:val="28"/>
        </w:rPr>
        <w:t>1.</w:t>
      </w:r>
      <w:r w:rsidRPr="009E5E8E">
        <w:rPr>
          <w:szCs w:val="28"/>
        </w:rPr>
        <w:tab/>
      </w:r>
      <w:proofErr w:type="spellStart"/>
      <w:proofErr w:type="gramStart"/>
      <w:r w:rsidRPr="009E5E8E">
        <w:rPr>
          <w:szCs w:val="28"/>
        </w:rPr>
        <w:t>C</w:t>
      </w:r>
      <w:proofErr w:type="gramEnd"/>
      <w:r w:rsidRPr="009E5E8E">
        <w:rPr>
          <w:szCs w:val="28"/>
        </w:rPr>
        <w:t>ведения</w:t>
      </w:r>
      <w:proofErr w:type="spellEnd"/>
      <w:r w:rsidRPr="009E5E8E">
        <w:rPr>
          <w:szCs w:val="28"/>
        </w:rPr>
        <w:t xml:space="preserve"> о судье, которому выдается справка</w:t>
      </w:r>
      <w:r w:rsidRPr="009E5E8E">
        <w:rPr>
          <w:sz w:val="24"/>
          <w:szCs w:val="24"/>
        </w:rPr>
        <w:t xml:space="preserve"> </w:t>
      </w:r>
      <w:r w:rsidRPr="009E5E8E">
        <w:rPr>
          <w:i/>
          <w:sz w:val="24"/>
          <w:szCs w:val="24"/>
        </w:rPr>
        <w:t>(ФИО, должность)</w:t>
      </w:r>
      <w:r w:rsidRPr="009E5E8E">
        <w:rPr>
          <w:sz w:val="24"/>
          <w:szCs w:val="24"/>
        </w:rPr>
        <w:t xml:space="preserve">, </w:t>
      </w:r>
      <w:r w:rsidRPr="009E5E8E">
        <w:rPr>
          <w:szCs w:val="28"/>
        </w:rPr>
        <w:t>период, за который представляются сведения.</w:t>
      </w:r>
    </w:p>
    <w:p w:rsidR="00C07597" w:rsidRPr="009E5E8E" w:rsidRDefault="00C07597" w:rsidP="00C07597">
      <w:pPr>
        <w:tabs>
          <w:tab w:val="left" w:pos="993"/>
          <w:tab w:val="left" w:pos="1134"/>
        </w:tabs>
        <w:ind w:left="284" w:firstLine="567"/>
        <w:jc w:val="both"/>
        <w:rPr>
          <w:szCs w:val="28"/>
        </w:rPr>
      </w:pPr>
      <w:r w:rsidRPr="009E5E8E">
        <w:rPr>
          <w:szCs w:val="28"/>
        </w:rPr>
        <w:t>2.</w:t>
      </w:r>
      <w:r w:rsidRPr="009E5E8E">
        <w:rPr>
          <w:szCs w:val="28"/>
        </w:rPr>
        <w:tab/>
        <w:t xml:space="preserve">Сведения </w:t>
      </w:r>
      <w:r w:rsidRPr="009E5E8E">
        <w:rPr>
          <w:b/>
          <w:szCs w:val="28"/>
        </w:rPr>
        <w:t>о привлечении судьи к дисциплинарно</w:t>
      </w:r>
      <w:bookmarkStart w:id="0" w:name="_GoBack"/>
      <w:bookmarkEnd w:id="0"/>
      <w:r w:rsidRPr="009E5E8E">
        <w:rPr>
          <w:b/>
          <w:szCs w:val="28"/>
        </w:rPr>
        <w:t>й ответственности</w:t>
      </w:r>
      <w:r w:rsidRPr="009E5E8E">
        <w:rPr>
          <w:szCs w:val="28"/>
        </w:rPr>
        <w:t xml:space="preserve">: краткое изложение фабулы дисциплинарного дела, решение Судебного жюри.    </w:t>
      </w:r>
    </w:p>
    <w:p w:rsidR="00C07597" w:rsidRPr="009E5E8E" w:rsidRDefault="00C07597" w:rsidP="00C07597">
      <w:pPr>
        <w:tabs>
          <w:tab w:val="left" w:pos="993"/>
          <w:tab w:val="left" w:pos="1134"/>
        </w:tabs>
        <w:ind w:left="284" w:firstLine="567"/>
        <w:jc w:val="both"/>
        <w:rPr>
          <w:i/>
          <w:sz w:val="24"/>
          <w:szCs w:val="24"/>
        </w:rPr>
      </w:pPr>
      <w:r w:rsidRPr="009E5E8E">
        <w:rPr>
          <w:szCs w:val="28"/>
        </w:rPr>
        <w:t>3.</w:t>
      </w:r>
      <w:r w:rsidRPr="009E5E8E">
        <w:rPr>
          <w:szCs w:val="28"/>
        </w:rPr>
        <w:tab/>
        <w:t xml:space="preserve">Сведения </w:t>
      </w:r>
      <w:r w:rsidRPr="009E5E8E">
        <w:rPr>
          <w:b/>
          <w:szCs w:val="28"/>
        </w:rPr>
        <w:t>о жалобах, поступивших на действия судьи</w:t>
      </w:r>
      <w:r w:rsidRPr="009E5E8E">
        <w:rPr>
          <w:szCs w:val="28"/>
        </w:rPr>
        <w:t xml:space="preserve"> </w:t>
      </w:r>
      <w:r w:rsidRPr="009E5E8E">
        <w:rPr>
          <w:i/>
          <w:sz w:val="24"/>
          <w:szCs w:val="24"/>
        </w:rPr>
        <w:t>(в том числе жалобы, поступившие в Комиссию по судейской этике)</w:t>
      </w:r>
      <w:r w:rsidRPr="009E5E8E">
        <w:rPr>
          <w:sz w:val="24"/>
          <w:szCs w:val="24"/>
        </w:rPr>
        <w:t xml:space="preserve">: </w:t>
      </w:r>
      <w:r w:rsidRPr="009E5E8E">
        <w:rPr>
          <w:szCs w:val="28"/>
        </w:rPr>
        <w:t>суть жалобы, результат рассмотрения жалобы</w:t>
      </w:r>
      <w:r w:rsidRPr="009E5E8E">
        <w:rPr>
          <w:sz w:val="24"/>
          <w:szCs w:val="24"/>
        </w:rPr>
        <w:t xml:space="preserve"> </w:t>
      </w:r>
      <w:r w:rsidRPr="009E5E8E">
        <w:rPr>
          <w:i/>
          <w:sz w:val="24"/>
          <w:szCs w:val="24"/>
        </w:rPr>
        <w:t xml:space="preserve">(указанные в жалобе доводы </w:t>
      </w:r>
      <w:proofErr w:type="gramStart"/>
      <w:r w:rsidRPr="009E5E8E">
        <w:rPr>
          <w:i/>
          <w:sz w:val="24"/>
          <w:szCs w:val="24"/>
        </w:rPr>
        <w:t>подтвердились</w:t>
      </w:r>
      <w:proofErr w:type="gramEnd"/>
      <w:r w:rsidRPr="009E5E8E">
        <w:rPr>
          <w:i/>
          <w:sz w:val="24"/>
          <w:szCs w:val="24"/>
        </w:rPr>
        <w:t>/ не подтвердились).</w:t>
      </w:r>
    </w:p>
    <w:p w:rsidR="00C07597" w:rsidRPr="009E5E8E" w:rsidRDefault="00C07597" w:rsidP="00C07597">
      <w:pPr>
        <w:tabs>
          <w:tab w:val="left" w:pos="993"/>
          <w:tab w:val="left" w:pos="1134"/>
        </w:tabs>
        <w:ind w:left="284" w:firstLine="567"/>
        <w:jc w:val="both"/>
        <w:rPr>
          <w:szCs w:val="28"/>
        </w:rPr>
      </w:pPr>
      <w:r w:rsidRPr="009E5E8E">
        <w:rPr>
          <w:szCs w:val="28"/>
        </w:rPr>
        <w:t xml:space="preserve">4. Сведения </w:t>
      </w:r>
      <w:r w:rsidRPr="009E5E8E">
        <w:rPr>
          <w:b/>
          <w:szCs w:val="28"/>
        </w:rPr>
        <w:t>о письмах-замечаниях вышестоящих судебных инстанций</w:t>
      </w:r>
      <w:r w:rsidRPr="009E5E8E">
        <w:rPr>
          <w:szCs w:val="28"/>
        </w:rPr>
        <w:t>: краткое изложение содержания замечаний, результаты рассмотрения письма-замечания и принятые меры.</w:t>
      </w:r>
    </w:p>
    <w:p w:rsidR="00C07597" w:rsidRPr="009E5E8E" w:rsidRDefault="00C07597" w:rsidP="00C07597">
      <w:pPr>
        <w:tabs>
          <w:tab w:val="left" w:pos="993"/>
          <w:tab w:val="left" w:pos="1134"/>
        </w:tabs>
        <w:ind w:left="284" w:firstLine="567"/>
        <w:jc w:val="both"/>
        <w:rPr>
          <w:szCs w:val="28"/>
          <w:lang w:val="kk-KZ"/>
        </w:rPr>
      </w:pPr>
      <w:r w:rsidRPr="009E5E8E">
        <w:rPr>
          <w:szCs w:val="28"/>
        </w:rPr>
        <w:t xml:space="preserve">5. Сведения </w:t>
      </w:r>
      <w:r w:rsidRPr="009E5E8E">
        <w:rPr>
          <w:b/>
          <w:szCs w:val="28"/>
        </w:rPr>
        <w:t>о представлениях прокуроров о допущенных судьей нарушениях  законности</w:t>
      </w:r>
      <w:r w:rsidRPr="009E5E8E">
        <w:rPr>
          <w:szCs w:val="28"/>
        </w:rPr>
        <w:t>: краткое изложение содержания, результаты рассмотрения представления и принятые меры.</w:t>
      </w:r>
    </w:p>
    <w:p w:rsidR="00C07597" w:rsidRPr="009E5E8E" w:rsidRDefault="00C07597" w:rsidP="00C07597">
      <w:pPr>
        <w:tabs>
          <w:tab w:val="left" w:pos="993"/>
        </w:tabs>
        <w:ind w:left="284" w:firstLine="567"/>
        <w:jc w:val="both"/>
        <w:rPr>
          <w:szCs w:val="28"/>
          <w:lang w:val="kk-KZ"/>
        </w:rPr>
      </w:pPr>
    </w:p>
    <w:p w:rsidR="00C07597" w:rsidRPr="009E5E8E" w:rsidRDefault="00C07597" w:rsidP="00C07597">
      <w:pPr>
        <w:ind w:left="284"/>
        <w:rPr>
          <w:szCs w:val="28"/>
        </w:rPr>
      </w:pPr>
    </w:p>
    <w:p w:rsidR="00C07597" w:rsidRDefault="00C07597" w:rsidP="00C07597">
      <w:pPr>
        <w:ind w:left="284" w:firstLine="567"/>
        <w:rPr>
          <w:color w:val="000000"/>
          <w:sz w:val="24"/>
          <w:szCs w:val="24"/>
          <w:lang w:val="kk-KZ"/>
        </w:rPr>
      </w:pPr>
      <w:r w:rsidRPr="009E5E8E">
        <w:rPr>
          <w:b/>
          <w:szCs w:val="28"/>
        </w:rPr>
        <w:t xml:space="preserve">Председатель </w:t>
      </w:r>
      <w:r w:rsidRPr="009E5E8E">
        <w:rPr>
          <w:szCs w:val="28"/>
        </w:rPr>
        <w:tab/>
      </w:r>
      <w:r w:rsidRPr="009E5E8E">
        <w:rPr>
          <w:szCs w:val="28"/>
        </w:rPr>
        <w:tab/>
      </w:r>
      <w:r w:rsidRPr="009E5E8E">
        <w:rPr>
          <w:szCs w:val="28"/>
        </w:rPr>
        <w:tab/>
      </w:r>
      <w:r>
        <w:rPr>
          <w:szCs w:val="28"/>
        </w:rPr>
        <w:t xml:space="preserve">     </w:t>
      </w:r>
      <w:r w:rsidRPr="009E5E8E">
        <w:rPr>
          <w:i/>
          <w:szCs w:val="28"/>
        </w:rPr>
        <w:t>подпись</w:t>
      </w:r>
      <w:r w:rsidRPr="009E5E8E">
        <w:rPr>
          <w:i/>
          <w:szCs w:val="28"/>
        </w:rPr>
        <w:tab/>
      </w:r>
      <w:r w:rsidRPr="009E5E8E">
        <w:rPr>
          <w:szCs w:val="28"/>
        </w:rPr>
        <w:tab/>
      </w:r>
      <w:r w:rsidRPr="009E5E8E">
        <w:rPr>
          <w:szCs w:val="28"/>
        </w:rPr>
        <w:tab/>
      </w:r>
      <w:r w:rsidRPr="009E5E8E">
        <w:rPr>
          <w:szCs w:val="28"/>
        </w:rPr>
        <w:tab/>
      </w:r>
      <w:r w:rsidRPr="009E5E8E">
        <w:rPr>
          <w:szCs w:val="28"/>
        </w:rPr>
        <w:tab/>
      </w:r>
      <w:r w:rsidRPr="009E5E8E">
        <w:rPr>
          <w:b/>
          <w:szCs w:val="28"/>
        </w:rPr>
        <w:t>ФИО</w:t>
      </w:r>
      <w:r w:rsidRPr="009E5E8E">
        <w:rPr>
          <w:szCs w:val="28"/>
        </w:rPr>
        <w:tab/>
      </w:r>
    </w:p>
    <w:p w:rsidR="001D4F3C" w:rsidRDefault="001D4F3C"/>
    <w:sectPr w:rsidR="001D4F3C" w:rsidSect="00C0759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97"/>
    <w:rsid w:val="001D4F3C"/>
    <w:rsid w:val="001E23A1"/>
    <w:rsid w:val="003D3F5C"/>
    <w:rsid w:val="005F67A2"/>
    <w:rsid w:val="00B77FDC"/>
    <w:rsid w:val="00C0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ABCC</dc:creator>
  <cp:lastModifiedBy>ABCC</cp:lastModifiedBy>
  <cp:revision>1</cp:revision>
  <dcterms:created xsi:type="dcterms:W3CDTF">2020-10-30T03:36:00Z</dcterms:created>
  <dcterms:modified xsi:type="dcterms:W3CDTF">2020-10-30T03:37:00Z</dcterms:modified>
</cp:coreProperties>
</file>