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5AE" w:rsidRDefault="008005AE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bookmarkStart w:id="0" w:name="_GoBack"/>
      <w:bookmarkEnd w:id="0"/>
    </w:p>
    <w:p w:rsidR="0056591C" w:rsidRPr="006B0571" w:rsidRDefault="009C1AD6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6B0571">
        <w:rPr>
          <w:b/>
          <w:sz w:val="24"/>
          <w:szCs w:val="24"/>
        </w:rPr>
        <w:t>П р о т о к о л</w:t>
      </w:r>
    </w:p>
    <w:p w:rsidR="00425F9D" w:rsidRPr="006B0571" w:rsidRDefault="00BC0E37" w:rsidP="00425F9D">
      <w:pPr>
        <w:jc w:val="center"/>
        <w:rPr>
          <w:b/>
        </w:rPr>
      </w:pPr>
      <w:r>
        <w:rPr>
          <w:b/>
        </w:rPr>
        <w:t>и</w:t>
      </w:r>
      <w:r w:rsidR="00C554A0" w:rsidRPr="006B0571">
        <w:rPr>
          <w:b/>
        </w:rPr>
        <w:t>тогов</w:t>
      </w:r>
      <w:r w:rsidR="009C1AD6">
        <w:rPr>
          <w:b/>
        </w:rPr>
        <w:t xml:space="preserve"> </w:t>
      </w:r>
      <w:r w:rsidR="003546B2" w:rsidRPr="006B0571">
        <w:rPr>
          <w:b/>
        </w:rPr>
        <w:t xml:space="preserve">тендера </w:t>
      </w:r>
      <w:r w:rsidR="00425F9D" w:rsidRPr="006B0571">
        <w:rPr>
          <w:b/>
        </w:rPr>
        <w:t xml:space="preserve">по  закупу </w:t>
      </w:r>
      <w:r w:rsidR="00963573" w:rsidRPr="006B0571">
        <w:rPr>
          <w:b/>
        </w:rPr>
        <w:t>фармацевтических услуг в рамках гарантированного объема бесплатной медицинской помощи</w:t>
      </w:r>
      <w:r w:rsidR="00425F9D" w:rsidRPr="006B0571">
        <w:rPr>
          <w:b/>
        </w:rPr>
        <w:t xml:space="preserve"> на  201</w:t>
      </w:r>
      <w:r w:rsidR="00713B43" w:rsidRPr="006B0571">
        <w:rPr>
          <w:b/>
        </w:rPr>
        <w:t>9</w:t>
      </w:r>
      <w:r w:rsidR="00425F9D" w:rsidRPr="006B0571">
        <w:rPr>
          <w:b/>
        </w:rPr>
        <w:t>год</w:t>
      </w:r>
    </w:p>
    <w:p w:rsidR="0056591C" w:rsidRPr="006B0571" w:rsidRDefault="0056591C" w:rsidP="00505F07">
      <w:pPr>
        <w:rPr>
          <w:b/>
        </w:rPr>
      </w:pPr>
    </w:p>
    <w:p w:rsidR="00F579B4" w:rsidRPr="006B0571" w:rsidRDefault="00F579B4" w:rsidP="00822C30">
      <w:pPr>
        <w:rPr>
          <w:b/>
        </w:rPr>
      </w:pPr>
      <w:r w:rsidRPr="006B0571">
        <w:rPr>
          <w:b/>
        </w:rPr>
        <w:t xml:space="preserve">г. Петропавловск                  </w:t>
      </w:r>
      <w:r w:rsidR="0066397B">
        <w:rPr>
          <w:b/>
        </w:rPr>
        <w:t xml:space="preserve">                                                            12</w:t>
      </w:r>
      <w:r w:rsidR="008005AE">
        <w:rPr>
          <w:b/>
        </w:rPr>
        <w:t xml:space="preserve"> </w:t>
      </w:r>
      <w:r w:rsidR="0066397B">
        <w:rPr>
          <w:b/>
        </w:rPr>
        <w:t>июня 2</w:t>
      </w:r>
      <w:r w:rsidR="00425F9D" w:rsidRPr="006B0571">
        <w:rPr>
          <w:b/>
        </w:rPr>
        <w:t>01</w:t>
      </w:r>
      <w:r w:rsidR="00713B43" w:rsidRPr="006B0571">
        <w:rPr>
          <w:b/>
        </w:rPr>
        <w:t>9</w:t>
      </w:r>
      <w:r w:rsidRPr="006B0571">
        <w:rPr>
          <w:b/>
        </w:rPr>
        <w:t xml:space="preserve"> года</w:t>
      </w:r>
    </w:p>
    <w:p w:rsidR="00FF2A1C" w:rsidRPr="006B0571" w:rsidRDefault="00BE295F" w:rsidP="005F7E32">
      <w:pPr>
        <w:jc w:val="right"/>
        <w:rPr>
          <w:b/>
        </w:rPr>
      </w:pPr>
      <w:r w:rsidRPr="006B0571">
        <w:rPr>
          <w:b/>
        </w:rPr>
        <w:t>1</w:t>
      </w:r>
      <w:r w:rsidR="00251203" w:rsidRPr="006B0571">
        <w:rPr>
          <w:b/>
        </w:rPr>
        <w:t>1</w:t>
      </w:r>
      <w:r w:rsidR="00F579B4" w:rsidRPr="006B0571">
        <w:rPr>
          <w:b/>
        </w:rPr>
        <w:t xml:space="preserve"> часов местного времени</w:t>
      </w:r>
    </w:p>
    <w:p w:rsidR="0069351F" w:rsidRPr="006B0571" w:rsidRDefault="0069351F" w:rsidP="00F90096">
      <w:pPr>
        <w:rPr>
          <w:b/>
        </w:rPr>
      </w:pPr>
    </w:p>
    <w:p w:rsidR="0069351F" w:rsidRPr="006B0571" w:rsidRDefault="00FF2A1C" w:rsidP="00861ED6">
      <w:pPr>
        <w:pStyle w:val="ae"/>
        <w:numPr>
          <w:ilvl w:val="0"/>
          <w:numId w:val="6"/>
        </w:numPr>
      </w:pPr>
      <w:r w:rsidRPr="006B0571">
        <w:t>Тендерная комиссия в составе:</w:t>
      </w:r>
    </w:p>
    <w:tbl>
      <w:tblPr>
        <w:tblW w:w="16356" w:type="dxa"/>
        <w:tblInd w:w="108" w:type="dxa"/>
        <w:tblLook w:val="01E0" w:firstRow="1" w:lastRow="1" w:firstColumn="1" w:lastColumn="1" w:noHBand="0" w:noVBand="0"/>
      </w:tblPr>
      <w:tblGrid>
        <w:gridCol w:w="9498"/>
        <w:gridCol w:w="6858"/>
      </w:tblGrid>
      <w:tr w:rsidR="00D87693" w:rsidRPr="006B0571" w:rsidTr="0047088A">
        <w:tc>
          <w:tcPr>
            <w:tcW w:w="9498" w:type="dxa"/>
          </w:tcPr>
          <w:p w:rsidR="00D87693" w:rsidRPr="006B0571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  <w:tr w:rsidR="00D87693" w:rsidRPr="006B0571" w:rsidTr="0047088A">
        <w:trPr>
          <w:trHeight w:val="4200"/>
        </w:trPr>
        <w:tc>
          <w:tcPr>
            <w:tcW w:w="9498" w:type="dxa"/>
          </w:tcPr>
          <w:p w:rsidR="00713B43" w:rsidRPr="006B0571" w:rsidRDefault="00713B43" w:rsidP="00713B43">
            <w:pPr>
              <w:ind w:right="-39" w:firstLine="708"/>
              <w:jc w:val="both"/>
              <w:rPr>
                <w:lang w:val="kk-KZ"/>
              </w:rPr>
            </w:pPr>
            <w:r w:rsidRPr="006B0571">
              <w:rPr>
                <w:b/>
              </w:rPr>
              <w:t>Бейсембаев</w:t>
            </w:r>
            <w:r w:rsidR="008005AE">
              <w:rPr>
                <w:b/>
              </w:rPr>
              <w:t xml:space="preserve"> </w:t>
            </w:r>
            <w:r w:rsidRPr="006B0571">
              <w:rPr>
                <w:b/>
              </w:rPr>
              <w:t xml:space="preserve">Д.Ж. </w:t>
            </w:r>
            <w:r w:rsidRPr="006B0571">
              <w:t xml:space="preserve">– </w:t>
            </w:r>
            <w:r w:rsidRPr="006B0571">
              <w:rPr>
                <w:b/>
              </w:rPr>
              <w:t>председатель комиссии</w:t>
            </w:r>
            <w:r w:rsidR="008023E5">
              <w:t>, заместитель</w:t>
            </w:r>
            <w:r w:rsidRPr="006B0571">
              <w:t xml:space="preserve"> управления здравоохранения акимата Северо-Казахстанской области;</w:t>
            </w:r>
          </w:p>
          <w:p w:rsidR="0066397B" w:rsidRPr="006B0571" w:rsidRDefault="0066397B" w:rsidP="0066397B">
            <w:pPr>
              <w:ind w:right="-39" w:firstLine="708"/>
              <w:jc w:val="both"/>
              <w:rPr>
                <w:lang w:val="kk-KZ"/>
              </w:rPr>
            </w:pPr>
            <w:r w:rsidRPr="006B0571">
              <w:rPr>
                <w:b/>
              </w:rPr>
              <w:t>Хабаева А.А. – заместитель председателя</w:t>
            </w:r>
            <w:r>
              <w:t xml:space="preserve">, </w:t>
            </w:r>
            <w:r w:rsidRPr="006B0571">
              <w:t>главный специалист отдела общественного здравоохранения и лекарственного обеспечения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right="-39" w:firstLine="709"/>
              <w:jc w:val="both"/>
              <w:rPr>
                <w:b/>
              </w:rPr>
            </w:pPr>
          </w:p>
          <w:p w:rsidR="00713B43" w:rsidRPr="006B0571" w:rsidRDefault="00713B43" w:rsidP="00713B43">
            <w:pPr>
              <w:ind w:right="-39" w:firstLine="709"/>
              <w:jc w:val="both"/>
              <w:rPr>
                <w:lang w:val="kk-KZ"/>
              </w:rPr>
            </w:pPr>
            <w:r w:rsidRPr="006B0571">
              <w:t xml:space="preserve">Члены комиссии: </w:t>
            </w:r>
          </w:p>
          <w:p w:rsidR="0066397B" w:rsidRPr="006B0571" w:rsidRDefault="0066397B" w:rsidP="0066397B">
            <w:pPr>
              <w:ind w:right="-39" w:firstLine="709"/>
              <w:jc w:val="both"/>
            </w:pPr>
            <w:r w:rsidRPr="006B0571">
              <w:rPr>
                <w:b/>
              </w:rPr>
              <w:t>Айманов Н.Б.</w:t>
            </w:r>
            <w:r w:rsidR="008005AE">
              <w:rPr>
                <w:b/>
              </w:rPr>
              <w:t xml:space="preserve"> </w:t>
            </w:r>
            <w:r>
              <w:rPr>
                <w:b/>
                <w:lang w:val="kk-KZ"/>
              </w:rPr>
              <w:t>–</w:t>
            </w:r>
            <w:r w:rsidRPr="006B0571">
              <w:rPr>
                <w:b/>
              </w:rPr>
              <w:t xml:space="preserve"> </w:t>
            </w:r>
            <w:r w:rsidRPr="006B0571">
              <w:t>заместител</w:t>
            </w:r>
            <w:r w:rsidRPr="006B0571">
              <w:rPr>
                <w:lang w:val="kk-KZ"/>
              </w:rPr>
              <w:t>ь</w:t>
            </w:r>
            <w:r w:rsidRPr="006B0571">
              <w:t xml:space="preserve"> управления здравоохранения акимата Северо-Казахстанской области;</w:t>
            </w:r>
          </w:p>
          <w:p w:rsidR="0066397B" w:rsidRPr="006B0571" w:rsidRDefault="0066397B" w:rsidP="0066397B">
            <w:pPr>
              <w:ind w:right="-39" w:firstLine="709"/>
              <w:jc w:val="both"/>
            </w:pPr>
            <w:r>
              <w:rPr>
                <w:b/>
              </w:rPr>
              <w:t>Айкенова А.А.</w:t>
            </w:r>
            <w:r w:rsidR="00713B43" w:rsidRPr="006B0571">
              <w:rPr>
                <w:b/>
              </w:rPr>
              <w:t xml:space="preserve"> –</w:t>
            </w:r>
            <w:r w:rsidR="00713B43" w:rsidRPr="006B0571">
              <w:t xml:space="preserve"> </w:t>
            </w:r>
            <w:r w:rsidRPr="006B0571">
              <w:t>заместител</w:t>
            </w:r>
            <w:r w:rsidRPr="006B0571">
              <w:rPr>
                <w:lang w:val="kk-KZ"/>
              </w:rPr>
              <w:t>ь</w:t>
            </w:r>
            <w:r w:rsidRPr="006B0571">
              <w:t xml:space="preserve"> управления здравоохранения акимата Северо-Казахстанской области;</w:t>
            </w:r>
          </w:p>
          <w:p w:rsidR="00713B43" w:rsidRPr="006B0571" w:rsidRDefault="00713B43" w:rsidP="001A7FD0">
            <w:pPr>
              <w:ind w:right="-39" w:firstLine="709"/>
              <w:jc w:val="both"/>
            </w:pPr>
            <w:r w:rsidRPr="006B0571">
              <w:rPr>
                <w:b/>
              </w:rPr>
              <w:t>Бекназарова Д.Б.</w:t>
            </w:r>
            <w:r w:rsidRPr="006B0571">
              <w:t xml:space="preserve"> – главный специалист отдела бухгалтерского учета и финансирования управления здравоохранения акимата Северо-Казахстанской области;</w:t>
            </w:r>
          </w:p>
          <w:p w:rsidR="00713B43" w:rsidRPr="006B0571" w:rsidRDefault="00713B43" w:rsidP="00713B43">
            <w:pPr>
              <w:ind w:left="284" w:firstLine="425"/>
              <w:jc w:val="both"/>
              <w:outlineLvl w:val="0"/>
            </w:pPr>
            <w:r w:rsidRPr="006B0571">
              <w:t>Секретарь комиссии:</w:t>
            </w:r>
          </w:p>
          <w:p w:rsidR="00713B43" w:rsidRPr="006B0571" w:rsidRDefault="00713B43" w:rsidP="008023E5">
            <w:pPr>
              <w:ind w:firstLine="743"/>
              <w:jc w:val="both"/>
              <w:outlineLvl w:val="0"/>
            </w:pPr>
            <w:r w:rsidRPr="006B0571">
              <w:rPr>
                <w:b/>
              </w:rPr>
              <w:t>Иманжанов Н.Т.</w:t>
            </w:r>
            <w:r w:rsidRPr="006B0571">
              <w:t xml:space="preserve"> – руководитель отдела </w:t>
            </w:r>
            <w:r w:rsidR="001A7FD0">
              <w:t>материально-технического обеспечения</w:t>
            </w:r>
            <w:r w:rsidRPr="006B0571">
              <w:t xml:space="preserve"> и государственных закупок управления здравоохранения акимата Северо-Казахстанской области </w:t>
            </w:r>
          </w:p>
        </w:tc>
        <w:tc>
          <w:tcPr>
            <w:tcW w:w="6858" w:type="dxa"/>
          </w:tcPr>
          <w:p w:rsidR="00D87693" w:rsidRPr="006B0571" w:rsidRDefault="00D87693" w:rsidP="004413FE">
            <w:pPr>
              <w:jc w:val="both"/>
            </w:pPr>
          </w:p>
        </w:tc>
      </w:tr>
    </w:tbl>
    <w:p w:rsidR="004B1EB5" w:rsidRPr="006B0571" w:rsidRDefault="0066397B" w:rsidP="008023E5">
      <w:pPr>
        <w:ind w:firstLine="709"/>
        <w:jc w:val="both"/>
      </w:pPr>
      <w:r>
        <w:t>п</w:t>
      </w:r>
      <w:r w:rsidR="00A901B5" w:rsidRPr="006B0571">
        <w:t>ровела</w:t>
      </w:r>
      <w:r>
        <w:t xml:space="preserve"> тендер по </w:t>
      </w:r>
      <w:r w:rsidR="00425F9D" w:rsidRPr="006B0571">
        <w:t xml:space="preserve">закупу </w:t>
      </w:r>
      <w:r w:rsidR="00D87693" w:rsidRPr="006B0571">
        <w:t>фармацевтических услуг в рамках гарантированного объема бесплатной медицинской помощи</w:t>
      </w:r>
      <w:r w:rsidR="001A7FD0">
        <w:t xml:space="preserve"> на </w:t>
      </w:r>
      <w:r w:rsidR="00425F9D" w:rsidRPr="006B0571">
        <w:t>20</w:t>
      </w:r>
      <w:r w:rsidR="00DA671A" w:rsidRPr="006B0571">
        <w:t>1</w:t>
      </w:r>
      <w:r w:rsidR="00713B43" w:rsidRPr="006B0571">
        <w:t>9</w:t>
      </w:r>
      <w:r w:rsidR="00425F9D" w:rsidRPr="006B0571">
        <w:t xml:space="preserve"> год.</w:t>
      </w:r>
    </w:p>
    <w:p w:rsidR="00425F9D" w:rsidRPr="006B0571" w:rsidRDefault="001A7FD0" w:rsidP="0047088A">
      <w:pPr>
        <w:ind w:firstLine="709"/>
        <w:jc w:val="both"/>
      </w:pPr>
      <w:r>
        <w:t>В т</w:t>
      </w:r>
      <w:r w:rsidR="005A7D24" w:rsidRPr="006B0571">
        <w:t xml:space="preserve">ендерную документацию изменения </w:t>
      </w:r>
      <w:r w:rsidR="00C06FDF" w:rsidRPr="006B0571">
        <w:t>не вносились</w:t>
      </w:r>
      <w:r w:rsidR="00E36372" w:rsidRPr="006B0571">
        <w:t>.</w:t>
      </w:r>
    </w:p>
    <w:p w:rsidR="00A91B38" w:rsidRPr="00685D6A" w:rsidRDefault="00F579B4" w:rsidP="00861ED6">
      <w:pPr>
        <w:pStyle w:val="ae"/>
        <w:numPr>
          <w:ilvl w:val="0"/>
          <w:numId w:val="6"/>
        </w:numPr>
        <w:jc w:val="both"/>
      </w:pPr>
      <w:r w:rsidRPr="006B0571">
        <w:t>Сумма, выделенна</w:t>
      </w:r>
      <w:r w:rsidR="00D86954" w:rsidRPr="006B0571">
        <w:t>я для закупки</w:t>
      </w:r>
      <w:r w:rsidR="00784630">
        <w:t>, по  лотам (в тенге):</w:t>
      </w:r>
    </w:p>
    <w:tbl>
      <w:tblPr>
        <w:tblStyle w:val="aa"/>
        <w:tblW w:w="724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3167"/>
        <w:gridCol w:w="546"/>
        <w:gridCol w:w="2989"/>
      </w:tblGrid>
      <w:tr w:rsidR="00A32052" w:rsidTr="00A32052">
        <w:tc>
          <w:tcPr>
            <w:tcW w:w="540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1.</w:t>
            </w:r>
          </w:p>
        </w:tc>
        <w:tc>
          <w:tcPr>
            <w:tcW w:w="3167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№1 –</w:t>
            </w:r>
            <w:r w:rsidR="008005AE">
              <w:rPr>
                <w:lang w:val="kk-KZ"/>
              </w:rPr>
              <w:t xml:space="preserve"> </w:t>
            </w:r>
            <w:r w:rsidRPr="002A78D7">
              <w:rPr>
                <w:rFonts w:eastAsia="Calibri"/>
              </w:rPr>
              <w:t>290</w:t>
            </w:r>
            <w:r w:rsidR="008005AE">
              <w:rPr>
                <w:rFonts w:eastAsia="Calibri"/>
              </w:rPr>
              <w:t> </w:t>
            </w:r>
            <w:r w:rsidRPr="002A78D7">
              <w:rPr>
                <w:rFonts w:eastAsia="Calibri"/>
              </w:rPr>
              <w:t>400</w:t>
            </w:r>
            <w:r w:rsidR="008005AE">
              <w:rPr>
                <w:rFonts w:eastAsia="Calibri"/>
              </w:rPr>
              <w:t>,0</w:t>
            </w:r>
          </w:p>
        </w:tc>
        <w:tc>
          <w:tcPr>
            <w:tcW w:w="546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9.</w:t>
            </w:r>
          </w:p>
        </w:tc>
        <w:tc>
          <w:tcPr>
            <w:tcW w:w="2989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№9 – 3 178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800</w:t>
            </w:r>
            <w:r w:rsidR="008005AE">
              <w:rPr>
                <w:lang w:val="kk-KZ"/>
              </w:rPr>
              <w:t>,0</w:t>
            </w:r>
          </w:p>
        </w:tc>
      </w:tr>
      <w:tr w:rsidR="00A32052" w:rsidTr="00A32052">
        <w:tc>
          <w:tcPr>
            <w:tcW w:w="540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2.</w:t>
            </w:r>
          </w:p>
        </w:tc>
        <w:tc>
          <w:tcPr>
            <w:tcW w:w="3167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№2 –</w:t>
            </w:r>
            <w:r w:rsidR="008005AE">
              <w:rPr>
                <w:lang w:val="kk-KZ"/>
              </w:rPr>
              <w:t xml:space="preserve"> </w:t>
            </w:r>
            <w:r w:rsidRPr="002A78D7">
              <w:rPr>
                <w:rFonts w:eastAsia="Calibri"/>
              </w:rPr>
              <w:t>99</w:t>
            </w:r>
            <w:r w:rsidR="008005AE">
              <w:rPr>
                <w:rFonts w:eastAsia="Calibri"/>
              </w:rPr>
              <w:t> </w:t>
            </w:r>
            <w:r w:rsidRPr="002A78D7">
              <w:rPr>
                <w:rFonts w:eastAsia="Calibri"/>
              </w:rPr>
              <w:t>960</w:t>
            </w:r>
            <w:r w:rsidR="008005AE">
              <w:rPr>
                <w:rFonts w:eastAsia="Calibri"/>
              </w:rPr>
              <w:t>,0</w:t>
            </w:r>
          </w:p>
        </w:tc>
        <w:tc>
          <w:tcPr>
            <w:tcW w:w="546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10.</w:t>
            </w:r>
          </w:p>
        </w:tc>
        <w:tc>
          <w:tcPr>
            <w:tcW w:w="2989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№10 –2 797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632</w:t>
            </w:r>
            <w:r w:rsidR="008005AE">
              <w:rPr>
                <w:lang w:val="kk-KZ"/>
              </w:rPr>
              <w:t>,0</w:t>
            </w:r>
          </w:p>
        </w:tc>
      </w:tr>
      <w:tr w:rsidR="00A32052" w:rsidTr="00A32052">
        <w:tc>
          <w:tcPr>
            <w:tcW w:w="540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3.</w:t>
            </w:r>
          </w:p>
        </w:tc>
        <w:tc>
          <w:tcPr>
            <w:tcW w:w="3167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№3 –</w:t>
            </w:r>
            <w:r w:rsidR="008005AE">
              <w:rPr>
                <w:lang w:val="kk-KZ"/>
              </w:rPr>
              <w:t xml:space="preserve"> </w:t>
            </w:r>
            <w:r w:rsidRPr="002A78D7">
              <w:rPr>
                <w:rFonts w:eastAsia="Calibri"/>
              </w:rPr>
              <w:t>116</w:t>
            </w:r>
            <w:r w:rsidR="008005AE">
              <w:rPr>
                <w:rFonts w:eastAsia="Calibri"/>
              </w:rPr>
              <w:t> </w:t>
            </w:r>
            <w:r w:rsidRPr="002A78D7">
              <w:rPr>
                <w:rFonts w:eastAsia="Calibri"/>
              </w:rPr>
              <w:t>760</w:t>
            </w:r>
            <w:r w:rsidR="008005AE">
              <w:rPr>
                <w:rFonts w:eastAsia="Calibri"/>
              </w:rPr>
              <w:t>,0</w:t>
            </w:r>
          </w:p>
        </w:tc>
        <w:tc>
          <w:tcPr>
            <w:tcW w:w="546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11.</w:t>
            </w:r>
          </w:p>
        </w:tc>
        <w:tc>
          <w:tcPr>
            <w:tcW w:w="2989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№11 –544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140</w:t>
            </w:r>
            <w:r w:rsidR="008005AE">
              <w:rPr>
                <w:lang w:val="kk-KZ"/>
              </w:rPr>
              <w:t>,0</w:t>
            </w:r>
          </w:p>
        </w:tc>
      </w:tr>
      <w:tr w:rsidR="00A32052" w:rsidTr="00A32052">
        <w:tc>
          <w:tcPr>
            <w:tcW w:w="540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4.</w:t>
            </w:r>
          </w:p>
        </w:tc>
        <w:tc>
          <w:tcPr>
            <w:tcW w:w="3167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№4 –</w:t>
            </w:r>
            <w:r w:rsidR="008005AE">
              <w:rPr>
                <w:lang w:val="kk-KZ"/>
              </w:rPr>
              <w:t xml:space="preserve"> </w:t>
            </w:r>
            <w:r w:rsidRPr="002A78D7">
              <w:rPr>
                <w:rFonts w:eastAsia="Calibri"/>
              </w:rPr>
              <w:t>79</w:t>
            </w:r>
            <w:r w:rsidR="008005AE">
              <w:rPr>
                <w:rFonts w:eastAsia="Calibri"/>
              </w:rPr>
              <w:t> </w:t>
            </w:r>
            <w:r w:rsidRPr="002A78D7">
              <w:rPr>
                <w:rFonts w:eastAsia="Calibri"/>
              </w:rPr>
              <w:t>860</w:t>
            </w:r>
            <w:r w:rsidR="008005AE">
              <w:rPr>
                <w:rFonts w:eastAsia="Calibri"/>
              </w:rPr>
              <w:t>,0</w:t>
            </w:r>
          </w:p>
        </w:tc>
        <w:tc>
          <w:tcPr>
            <w:tcW w:w="546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12.</w:t>
            </w:r>
          </w:p>
        </w:tc>
        <w:tc>
          <w:tcPr>
            <w:tcW w:w="2989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№12 –154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320</w:t>
            </w:r>
            <w:r w:rsidR="008005AE">
              <w:rPr>
                <w:lang w:val="kk-KZ"/>
              </w:rPr>
              <w:t>,0</w:t>
            </w:r>
          </w:p>
        </w:tc>
      </w:tr>
      <w:tr w:rsidR="00A32052" w:rsidTr="00A32052">
        <w:tc>
          <w:tcPr>
            <w:tcW w:w="540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5.</w:t>
            </w:r>
          </w:p>
        </w:tc>
        <w:tc>
          <w:tcPr>
            <w:tcW w:w="3167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№5 –</w:t>
            </w:r>
            <w:r w:rsidR="008005AE">
              <w:rPr>
                <w:lang w:val="kk-KZ"/>
              </w:rPr>
              <w:t xml:space="preserve"> </w:t>
            </w:r>
            <w:r>
              <w:rPr>
                <w:lang w:val="kk-KZ"/>
              </w:rPr>
              <w:t>385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200</w:t>
            </w:r>
            <w:r w:rsidR="008005AE">
              <w:rPr>
                <w:lang w:val="kk-KZ"/>
              </w:rPr>
              <w:t>,0</w:t>
            </w:r>
          </w:p>
        </w:tc>
        <w:tc>
          <w:tcPr>
            <w:tcW w:w="546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13.</w:t>
            </w:r>
          </w:p>
        </w:tc>
        <w:tc>
          <w:tcPr>
            <w:tcW w:w="2989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№13 –576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000</w:t>
            </w:r>
            <w:r w:rsidR="008005AE">
              <w:rPr>
                <w:lang w:val="kk-KZ"/>
              </w:rPr>
              <w:t>,0</w:t>
            </w:r>
          </w:p>
        </w:tc>
      </w:tr>
      <w:tr w:rsidR="00A32052" w:rsidTr="00A32052">
        <w:tc>
          <w:tcPr>
            <w:tcW w:w="540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6.</w:t>
            </w:r>
          </w:p>
        </w:tc>
        <w:tc>
          <w:tcPr>
            <w:tcW w:w="3167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№6 –</w:t>
            </w:r>
            <w:r w:rsidR="008005AE">
              <w:rPr>
                <w:lang w:val="kk-KZ"/>
              </w:rPr>
              <w:t xml:space="preserve"> </w:t>
            </w:r>
            <w:r>
              <w:rPr>
                <w:lang w:val="kk-KZ"/>
              </w:rPr>
              <w:t>88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000</w:t>
            </w:r>
            <w:r w:rsidR="008005AE">
              <w:rPr>
                <w:lang w:val="kk-KZ"/>
              </w:rPr>
              <w:t>,0</w:t>
            </w:r>
          </w:p>
        </w:tc>
        <w:tc>
          <w:tcPr>
            <w:tcW w:w="546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14.</w:t>
            </w:r>
          </w:p>
        </w:tc>
        <w:tc>
          <w:tcPr>
            <w:tcW w:w="2989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№14 –823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500</w:t>
            </w:r>
            <w:r w:rsidR="008005AE">
              <w:rPr>
                <w:lang w:val="kk-KZ"/>
              </w:rPr>
              <w:t>,0</w:t>
            </w:r>
          </w:p>
        </w:tc>
      </w:tr>
      <w:tr w:rsidR="00A32052" w:rsidTr="00A32052">
        <w:tc>
          <w:tcPr>
            <w:tcW w:w="540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7.</w:t>
            </w:r>
          </w:p>
        </w:tc>
        <w:tc>
          <w:tcPr>
            <w:tcW w:w="3167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№7 –</w:t>
            </w:r>
            <w:r w:rsidR="008005AE">
              <w:rPr>
                <w:lang w:val="kk-KZ"/>
              </w:rPr>
              <w:t xml:space="preserve"> </w:t>
            </w:r>
            <w:r>
              <w:rPr>
                <w:lang w:val="kk-KZ"/>
              </w:rPr>
              <w:t>66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000</w:t>
            </w:r>
            <w:r w:rsidR="008005AE">
              <w:rPr>
                <w:lang w:val="kk-KZ"/>
              </w:rPr>
              <w:t>,0</w:t>
            </w:r>
          </w:p>
        </w:tc>
        <w:tc>
          <w:tcPr>
            <w:tcW w:w="546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15.</w:t>
            </w:r>
          </w:p>
        </w:tc>
        <w:tc>
          <w:tcPr>
            <w:tcW w:w="2989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№15 –222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660</w:t>
            </w:r>
            <w:r w:rsidR="008005AE">
              <w:rPr>
                <w:lang w:val="kk-KZ"/>
              </w:rPr>
              <w:t>,0</w:t>
            </w:r>
          </w:p>
        </w:tc>
      </w:tr>
      <w:tr w:rsidR="00A32052" w:rsidTr="00A32052">
        <w:tc>
          <w:tcPr>
            <w:tcW w:w="540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8.</w:t>
            </w:r>
          </w:p>
        </w:tc>
        <w:tc>
          <w:tcPr>
            <w:tcW w:w="3167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№8 –</w:t>
            </w:r>
            <w:r w:rsidR="008005AE">
              <w:rPr>
                <w:lang w:val="kk-KZ"/>
              </w:rPr>
              <w:t xml:space="preserve"> </w:t>
            </w:r>
            <w:r>
              <w:rPr>
                <w:lang w:val="kk-KZ"/>
              </w:rPr>
              <w:t>783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600</w:t>
            </w:r>
            <w:r w:rsidR="008005AE">
              <w:rPr>
                <w:lang w:val="kk-KZ"/>
              </w:rPr>
              <w:t>,0</w:t>
            </w:r>
          </w:p>
        </w:tc>
        <w:tc>
          <w:tcPr>
            <w:tcW w:w="546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16.</w:t>
            </w:r>
          </w:p>
        </w:tc>
        <w:tc>
          <w:tcPr>
            <w:tcW w:w="2989" w:type="dxa"/>
          </w:tcPr>
          <w:p w:rsidR="00A32052" w:rsidRDefault="00A32052" w:rsidP="0047088A">
            <w:pPr>
              <w:jc w:val="both"/>
              <w:rPr>
                <w:lang w:val="kk-KZ"/>
              </w:rPr>
            </w:pPr>
            <w:r>
              <w:rPr>
                <w:lang w:val="kk-KZ"/>
              </w:rPr>
              <w:t>Лот №16 –247</w:t>
            </w:r>
            <w:r w:rsidR="008005AE">
              <w:rPr>
                <w:lang w:val="kk-KZ"/>
              </w:rPr>
              <w:t> </w:t>
            </w:r>
            <w:r>
              <w:rPr>
                <w:lang w:val="kk-KZ"/>
              </w:rPr>
              <w:t>200</w:t>
            </w:r>
            <w:r w:rsidR="008005AE">
              <w:rPr>
                <w:lang w:val="kk-KZ"/>
              </w:rPr>
              <w:t>,0</w:t>
            </w:r>
          </w:p>
        </w:tc>
      </w:tr>
    </w:tbl>
    <w:p w:rsidR="0066397B" w:rsidRDefault="0066397B" w:rsidP="00A32052">
      <w:pPr>
        <w:jc w:val="both"/>
        <w:rPr>
          <w:lang w:val="kk-KZ"/>
        </w:rPr>
      </w:pPr>
    </w:p>
    <w:p w:rsidR="00BE295F" w:rsidRPr="006B0571" w:rsidRDefault="00F579B4" w:rsidP="008005AE">
      <w:pPr>
        <w:ind w:firstLine="708"/>
        <w:jc w:val="both"/>
      </w:pPr>
      <w:r w:rsidRPr="006B0571">
        <w:t>Тендерную заявку на участие в тендере представили следующие потенциальные поставщики: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520"/>
        <w:gridCol w:w="4737"/>
        <w:gridCol w:w="1842"/>
      </w:tblGrid>
      <w:tr w:rsidR="00713B43" w:rsidRPr="006B0571" w:rsidTr="001A7FD0">
        <w:trPr>
          <w:trHeight w:val="320"/>
        </w:trPr>
        <w:tc>
          <w:tcPr>
            <w:tcW w:w="540" w:type="dxa"/>
          </w:tcPr>
          <w:p w:rsidR="00713B43" w:rsidRPr="006B0571" w:rsidRDefault="00713B43" w:rsidP="008005AE">
            <w:pPr>
              <w:pStyle w:val="a3"/>
              <w:ind w:firstLine="0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№</w:t>
            </w:r>
          </w:p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20" w:type="dxa"/>
          </w:tcPr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737" w:type="dxa"/>
          </w:tcPr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Адрес</w:t>
            </w:r>
          </w:p>
        </w:tc>
        <w:tc>
          <w:tcPr>
            <w:tcW w:w="1842" w:type="dxa"/>
          </w:tcPr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Дата и время</w:t>
            </w:r>
          </w:p>
          <w:p w:rsidR="00713B43" w:rsidRPr="006B0571" w:rsidRDefault="00713B43" w:rsidP="0047088A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представления</w:t>
            </w:r>
          </w:p>
        </w:tc>
      </w:tr>
      <w:tr w:rsidR="00A43C8C" w:rsidRPr="006B0571" w:rsidTr="001A7FD0">
        <w:trPr>
          <w:trHeight w:val="320"/>
        </w:trPr>
        <w:tc>
          <w:tcPr>
            <w:tcW w:w="540" w:type="dxa"/>
          </w:tcPr>
          <w:p w:rsidR="00A43C8C" w:rsidRPr="006B0571" w:rsidRDefault="00A43C8C" w:rsidP="008005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A43C8C" w:rsidRPr="006B0571" w:rsidRDefault="00A43C8C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6B0571">
              <w:rPr>
                <w:b/>
                <w:sz w:val="24"/>
                <w:szCs w:val="24"/>
              </w:rPr>
              <w:t>ТОО «Гелика»</w:t>
            </w:r>
          </w:p>
        </w:tc>
        <w:tc>
          <w:tcPr>
            <w:tcW w:w="4737" w:type="dxa"/>
            <w:vAlign w:val="center"/>
          </w:tcPr>
          <w:p w:rsidR="00A43C8C" w:rsidRPr="006B0571" w:rsidRDefault="00A43C8C" w:rsidP="008005AE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Республика Казахстан, СКО,</w:t>
            </w:r>
          </w:p>
          <w:p w:rsidR="00A43C8C" w:rsidRPr="006B0571" w:rsidRDefault="00A43C8C" w:rsidP="008005AE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6B0571">
              <w:rPr>
                <w:sz w:val="24"/>
                <w:szCs w:val="24"/>
              </w:rPr>
              <w:t>г. Петропавловск, ул. Маяковского, 95</w:t>
            </w:r>
          </w:p>
        </w:tc>
        <w:tc>
          <w:tcPr>
            <w:tcW w:w="1842" w:type="dxa"/>
            <w:vAlign w:val="center"/>
          </w:tcPr>
          <w:p w:rsidR="00A43C8C" w:rsidRPr="0069391F" w:rsidRDefault="00A32052" w:rsidP="008005AE">
            <w:pPr>
              <w:pStyle w:val="a3"/>
              <w:ind w:firstLine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03.06</w:t>
            </w:r>
            <w:r w:rsidR="0069391F">
              <w:rPr>
                <w:sz w:val="24"/>
                <w:szCs w:val="24"/>
              </w:rPr>
              <w:t>.2019 г</w:t>
            </w:r>
            <w:r w:rsidR="0069391F">
              <w:rPr>
                <w:sz w:val="24"/>
                <w:szCs w:val="24"/>
                <w:lang w:val="kk-KZ"/>
              </w:rPr>
              <w:t>ода</w:t>
            </w:r>
          </w:p>
          <w:p w:rsidR="00A43C8C" w:rsidRPr="006B0571" w:rsidRDefault="00A43C8C" w:rsidP="00A43C8C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6B0571">
              <w:rPr>
                <w:sz w:val="24"/>
                <w:szCs w:val="24"/>
              </w:rPr>
              <w:t>:</w:t>
            </w:r>
            <w:r w:rsidR="00A32052">
              <w:rPr>
                <w:sz w:val="24"/>
                <w:szCs w:val="24"/>
              </w:rPr>
              <w:t>35</w:t>
            </w:r>
            <w:r w:rsidRPr="006B0571">
              <w:rPr>
                <w:sz w:val="24"/>
                <w:szCs w:val="24"/>
              </w:rPr>
              <w:t xml:space="preserve"> мин.</w:t>
            </w:r>
          </w:p>
        </w:tc>
      </w:tr>
    </w:tbl>
    <w:p w:rsidR="00685D6A" w:rsidRDefault="00685D6A" w:rsidP="00FA429C">
      <w:pPr>
        <w:pStyle w:val="a3"/>
        <w:ind w:firstLine="0"/>
        <w:rPr>
          <w:sz w:val="24"/>
          <w:szCs w:val="24"/>
          <w:lang w:val="en-US"/>
        </w:rPr>
      </w:pPr>
    </w:p>
    <w:p w:rsidR="00A32052" w:rsidRPr="00A32052" w:rsidRDefault="0069391F" w:rsidP="00A32052">
      <w:pPr>
        <w:pStyle w:val="a3"/>
        <w:numPr>
          <w:ilvl w:val="0"/>
          <w:numId w:val="6"/>
        </w:numPr>
        <w:rPr>
          <w:sz w:val="24"/>
        </w:rPr>
      </w:pPr>
      <w:r w:rsidRPr="0069391F">
        <w:rPr>
          <w:sz w:val="24"/>
        </w:rPr>
        <w:t>Таблица ценовых предложений потенциальных поставщиков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5598"/>
        <w:gridCol w:w="1700"/>
        <w:gridCol w:w="1843"/>
      </w:tblGrid>
      <w:tr w:rsidR="00A32052" w:rsidRPr="002A78D7" w:rsidTr="00A3205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78D7">
              <w:rPr>
                <w:rFonts w:eastAsia="Calibri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78D7">
              <w:rPr>
                <w:rFonts w:eastAsia="Calibri"/>
                <w:b/>
                <w:sz w:val="24"/>
                <w:szCs w:val="24"/>
              </w:rPr>
              <w:t xml:space="preserve">Наименование </w:t>
            </w:r>
          </w:p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78D7">
              <w:rPr>
                <w:rFonts w:eastAsia="Calibri"/>
                <w:b/>
                <w:sz w:val="24"/>
                <w:szCs w:val="24"/>
              </w:rPr>
              <w:t>нозологии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052" w:rsidRPr="00265A70" w:rsidRDefault="00A3205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A78D7">
              <w:rPr>
                <w:rFonts w:eastAsia="Calibri"/>
                <w:b/>
                <w:sz w:val="24"/>
                <w:szCs w:val="24"/>
              </w:rPr>
              <w:t>Выделенная сумма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2A78D7">
              <w:rPr>
                <w:b/>
                <w:sz w:val="24"/>
                <w:szCs w:val="24"/>
              </w:rPr>
              <w:t>ТОО «Гелика»</w:t>
            </w:r>
          </w:p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2A78D7">
              <w:rPr>
                <w:b/>
                <w:sz w:val="24"/>
                <w:szCs w:val="24"/>
              </w:rPr>
              <w:t>умма</w:t>
            </w:r>
          </w:p>
        </w:tc>
      </w:tr>
      <w:tr w:rsidR="00A32052" w:rsidRPr="002A78D7" w:rsidTr="00A3205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(повязка 10*20 см)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290 400,00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290 160,00</w:t>
            </w:r>
          </w:p>
        </w:tc>
      </w:tr>
      <w:tr w:rsidR="00A32052" w:rsidRPr="002A78D7" w:rsidTr="00A3205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 xml:space="preserve">Обеспечение всех категорий, состоящих на </w:t>
            </w:r>
            <w:r w:rsidRPr="002A78D7">
              <w:lastRenderedPageBreak/>
              <w:t xml:space="preserve">диспансерном учете при буллезном эпидермолизе (бинт фиксирующий)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lastRenderedPageBreak/>
              <w:t>99 960,00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99 120,00</w:t>
            </w:r>
          </w:p>
        </w:tc>
      </w:tr>
      <w:tr w:rsidR="00A32052" w:rsidRPr="002A78D7" w:rsidTr="00A32052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(бинт фиксирующий 4м *10см)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116 760,00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115 920,00</w:t>
            </w:r>
          </w:p>
        </w:tc>
      </w:tr>
      <w:tr w:rsidR="00A32052" w:rsidRPr="002A78D7" w:rsidTr="00A32052">
        <w:trPr>
          <w:trHeight w:val="84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2A78D7">
              <w:rPr>
                <w:rFonts w:eastAsia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(бинт фиксирующий 4м *12см)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79 860,00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79 420,00</w:t>
            </w:r>
          </w:p>
        </w:tc>
      </w:tr>
      <w:tr w:rsidR="00A32052" w:rsidRPr="002A78D7" w:rsidTr="00A32052">
        <w:trPr>
          <w:trHeight w:val="83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(бинт из мягкой эластичной крепированной ткани)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385 200,00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385 080,00</w:t>
            </w:r>
          </w:p>
        </w:tc>
      </w:tr>
      <w:tr w:rsidR="00A32052" w:rsidRPr="002A78D7" w:rsidTr="00A32052">
        <w:trPr>
          <w:trHeight w:val="46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(сетчатый трубчатый бинт №3 25м)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88 000,00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87 984,00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(бинт ватный особо мягкий, нестерильный 3м*10см)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66 000,00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65 880,00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(пластырь, накладка на рану с мягким силиконовым покрытием 10см*18см, двухсторонняя)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783 600,00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783 360,00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(повязка (прокладка) из пенополиуритана, покрытая мягким силиконовым контактным слоем и внешней пленкой15*15см)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3 178 800,00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3 177 000,00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(повязка (прокладка)из пенополиуритана, покрытая мягким силиконовым контактным слоем и внешней пленкой</w:t>
            </w:r>
            <w:r>
              <w:t xml:space="preserve"> </w:t>
            </w:r>
            <w:r w:rsidRPr="002A78D7">
              <w:t>20*50см)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2 797 632,00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2 797 200,00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(пластырь с силиконовым покрытием 4см*1,5м)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544 140,00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544 020,00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(стерильная повязка из синтетической сетки, пропитанная лечебными мазями 10см*10см)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154 320,00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153 840,00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(специализированное питание с пищевыми волокнами 200мл)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576 000,00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574 560,00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(специализированное питание с пищевыми волокнами 200мл)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823 500,00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823 140,00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(ополаскиватель для полости рта 250мл)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222 660,00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222 300,00</w:t>
            </w:r>
          </w:p>
        </w:tc>
      </w:tr>
      <w:tr w:rsidR="00A32052" w:rsidRPr="002A78D7" w:rsidTr="00A32052">
        <w:trPr>
          <w:trHeight w:val="50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5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2052" w:rsidRPr="002A78D7" w:rsidRDefault="00A32052" w:rsidP="008005AE">
            <w:r w:rsidRPr="002A78D7">
              <w:t>Обеспечение всех категорий, состоящих на диспансерном учете при буллезном эпидермолизе (салфетки 10*20см, стерильные из нетканного материала марлевой структуры)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247 200,00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2052" w:rsidRPr="002A78D7" w:rsidRDefault="00A32052" w:rsidP="008005AE">
            <w:pPr>
              <w:pStyle w:val="a3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2A78D7">
              <w:rPr>
                <w:rFonts w:eastAsia="Calibri"/>
                <w:sz w:val="24"/>
                <w:szCs w:val="24"/>
              </w:rPr>
              <w:t>246 000,00</w:t>
            </w:r>
          </w:p>
        </w:tc>
      </w:tr>
    </w:tbl>
    <w:p w:rsidR="001A7FD0" w:rsidRDefault="001A7FD0" w:rsidP="00E20434">
      <w:pPr>
        <w:ind w:firstLine="709"/>
      </w:pPr>
    </w:p>
    <w:p w:rsidR="001A7FD0" w:rsidRDefault="0069391F" w:rsidP="00E20434">
      <w:pPr>
        <w:ind w:firstLine="709"/>
      </w:pPr>
      <w:r>
        <w:rPr>
          <w:lang w:val="kk-KZ"/>
        </w:rPr>
        <w:t xml:space="preserve">4. </w:t>
      </w:r>
      <w:r>
        <w:t>Потенциа</w:t>
      </w:r>
      <w:r w:rsidR="00A32052">
        <w:t xml:space="preserve">льные поставщики ТОО «Гелика», </w:t>
      </w:r>
      <w:r>
        <w:t>соответствует квалификационным требованиям, а заявки соответствует требованиям тендерной документации и в части технической спецификации соответствует требованиям заказчик</w:t>
      </w:r>
      <w:r w:rsidR="00A32052">
        <w:t>а, согласно заключению эксперта от 04</w:t>
      </w:r>
      <w:r>
        <w:t xml:space="preserve"> </w:t>
      </w:r>
      <w:r w:rsidR="00A32052">
        <w:t>июня</w:t>
      </w:r>
      <w:r>
        <w:t xml:space="preserve"> 2019 года.</w:t>
      </w:r>
    </w:p>
    <w:p w:rsidR="003C2194" w:rsidRPr="006B0571" w:rsidRDefault="0069391F" w:rsidP="00E20434">
      <w:pPr>
        <w:ind w:firstLine="709"/>
      </w:pPr>
      <w:r>
        <w:rPr>
          <w:lang w:val="kk-KZ"/>
        </w:rPr>
        <w:t>5</w:t>
      </w:r>
      <w:r w:rsidR="00B025AC">
        <w:t xml:space="preserve">. </w:t>
      </w:r>
      <w:r w:rsidR="00372C66" w:rsidRPr="006B0571">
        <w:t>Утвержден</w:t>
      </w:r>
      <w:r w:rsidR="003669DA" w:rsidRPr="006B0571">
        <w:t>ы</w:t>
      </w:r>
      <w:r w:rsidR="00372C66" w:rsidRPr="006B0571">
        <w:t xml:space="preserve"> эксперт</w:t>
      </w:r>
      <w:r w:rsidR="003669DA" w:rsidRPr="006B0571">
        <w:t>ы</w:t>
      </w:r>
      <w:r w:rsidR="003C2194" w:rsidRPr="006B0571">
        <w:t>:</w:t>
      </w:r>
    </w:p>
    <w:p w:rsidR="0069391F" w:rsidRDefault="00E20434" w:rsidP="0069391F">
      <w:pPr>
        <w:ind w:firstLine="720"/>
        <w:rPr>
          <w:lang w:val="kk-KZ"/>
        </w:rPr>
      </w:pPr>
      <w:r>
        <w:rPr>
          <w:lang w:val="kk-KZ"/>
        </w:rPr>
        <w:t>Аубакирова Д.Б. –</w:t>
      </w:r>
      <w:r w:rsidR="00B739BD" w:rsidRPr="006B0571">
        <w:rPr>
          <w:lang w:val="kk-KZ"/>
        </w:rPr>
        <w:t xml:space="preserve"> областно</w:t>
      </w:r>
      <w:r>
        <w:rPr>
          <w:lang w:val="kk-KZ"/>
        </w:rPr>
        <w:t>й</w:t>
      </w:r>
      <w:r w:rsidR="00B739BD" w:rsidRPr="006B0571">
        <w:rPr>
          <w:lang w:val="kk-KZ"/>
        </w:rPr>
        <w:t xml:space="preserve"> внештатный координатор по детским орфанным заболеваниям;</w:t>
      </w:r>
    </w:p>
    <w:p w:rsidR="008005AE" w:rsidRDefault="008005AE" w:rsidP="0069391F">
      <w:pPr>
        <w:ind w:firstLine="720"/>
        <w:rPr>
          <w:lang w:val="kk-KZ"/>
        </w:rPr>
      </w:pPr>
    </w:p>
    <w:p w:rsidR="0069391F" w:rsidRDefault="0069391F" w:rsidP="0069391F">
      <w:pPr>
        <w:ind w:firstLine="720"/>
      </w:pPr>
      <w:r>
        <w:rPr>
          <w:lang w:val="kk-KZ"/>
        </w:rPr>
        <w:t>6. Предлагаемый товар</w:t>
      </w:r>
      <w:r>
        <w:t>: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500"/>
        <w:gridCol w:w="1876"/>
        <w:gridCol w:w="1417"/>
        <w:gridCol w:w="568"/>
        <w:gridCol w:w="1560"/>
        <w:gridCol w:w="1277"/>
        <w:gridCol w:w="708"/>
        <w:gridCol w:w="850"/>
        <w:gridCol w:w="1133"/>
      </w:tblGrid>
      <w:tr w:rsidR="0069391F" w:rsidRPr="008005AE" w:rsidTr="008005AE">
        <w:trPr>
          <w:trHeight w:val="806"/>
        </w:trPr>
        <w:tc>
          <w:tcPr>
            <w:tcW w:w="500" w:type="dxa"/>
            <w:hideMark/>
          </w:tcPr>
          <w:p w:rsidR="00822C30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№</w:t>
            </w:r>
          </w:p>
          <w:p w:rsidR="0069391F" w:rsidRPr="008005AE" w:rsidRDefault="00822C30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лота</w:t>
            </w:r>
          </w:p>
        </w:tc>
        <w:tc>
          <w:tcPr>
            <w:tcW w:w="1876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Заболевание, категория населения</w:t>
            </w:r>
          </w:p>
        </w:tc>
        <w:tc>
          <w:tcPr>
            <w:tcW w:w="1417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Форма выпуска</w:t>
            </w:r>
          </w:p>
        </w:tc>
        <w:tc>
          <w:tcPr>
            <w:tcW w:w="568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Eд. изм.</w:t>
            </w:r>
          </w:p>
        </w:tc>
        <w:tc>
          <w:tcPr>
            <w:tcW w:w="1560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Торговое наименование</w:t>
            </w:r>
          </w:p>
        </w:tc>
        <w:tc>
          <w:tcPr>
            <w:tcW w:w="1277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708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Количество</w:t>
            </w:r>
          </w:p>
        </w:tc>
        <w:tc>
          <w:tcPr>
            <w:tcW w:w="850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Цена, тенге</w:t>
            </w:r>
          </w:p>
        </w:tc>
        <w:tc>
          <w:tcPr>
            <w:tcW w:w="1133" w:type="dxa"/>
            <w:hideMark/>
          </w:tcPr>
          <w:p w:rsidR="0069391F" w:rsidRPr="008005AE" w:rsidRDefault="0069391F" w:rsidP="008005AE">
            <w:pPr>
              <w:jc w:val="center"/>
              <w:rPr>
                <w:b/>
                <w:bCs/>
                <w:sz w:val="20"/>
                <w:szCs w:val="20"/>
              </w:rPr>
            </w:pPr>
            <w:r w:rsidRPr="008005AE">
              <w:rPr>
                <w:b/>
                <w:bCs/>
                <w:sz w:val="20"/>
                <w:szCs w:val="20"/>
              </w:rPr>
              <w:t>Сумма, тенге</w:t>
            </w:r>
          </w:p>
        </w:tc>
      </w:tr>
      <w:tr w:rsidR="009E47FD" w:rsidRPr="008005AE" w:rsidTr="008005AE">
        <w:trPr>
          <w:trHeight w:val="1499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76" w:type="dxa"/>
            <w:vAlign w:val="bottom"/>
            <w:hideMark/>
          </w:tcPr>
          <w:p w:rsidR="009E47F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</w:t>
            </w:r>
            <w:r w:rsidR="008005AE">
              <w:rPr>
                <w:sz w:val="20"/>
                <w:szCs w:val="20"/>
              </w:rPr>
              <w:t>лезном эпидермолизе (повязка 10х</w:t>
            </w:r>
            <w:r w:rsidRPr="008005AE">
              <w:rPr>
                <w:sz w:val="20"/>
                <w:szCs w:val="20"/>
              </w:rPr>
              <w:t>20 см)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9E47FD" w:rsidP="009E47FD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 xml:space="preserve">повязка </w:t>
            </w:r>
            <w:r w:rsidR="008005AE">
              <w:rPr>
                <w:sz w:val="20"/>
                <w:szCs w:val="20"/>
              </w:rPr>
              <w:t>10х</w:t>
            </w:r>
            <w:r w:rsidRPr="008005AE">
              <w:rPr>
                <w:sz w:val="20"/>
                <w:szCs w:val="20"/>
              </w:rPr>
              <w:t>20см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9E47FD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9E47FD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Atrauman® Ag атравматичная мазевая повязка с серебром 10*20см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CF4189" w:rsidP="00CF4189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  <w:lang w:val="en-US"/>
              </w:rPr>
              <w:t>Paul</w:t>
            </w:r>
            <w:r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  <w:lang w:val="en-US"/>
              </w:rPr>
              <w:t>Hartmann</w:t>
            </w:r>
            <w:r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  <w:lang w:val="en-US"/>
              </w:rPr>
              <w:t>AG</w:t>
            </w:r>
            <w:r w:rsidRPr="008005AE">
              <w:rPr>
                <w:sz w:val="20"/>
                <w:szCs w:val="20"/>
              </w:rPr>
              <w:t>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CF4189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CF4189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2 418,0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CF4189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290 160,0</w:t>
            </w:r>
          </w:p>
        </w:tc>
      </w:tr>
      <w:tr w:rsidR="009E47FD" w:rsidRPr="008005AE" w:rsidTr="008005AE">
        <w:trPr>
          <w:trHeight w:val="1691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2</w:t>
            </w:r>
          </w:p>
          <w:p w:rsidR="009E47FD" w:rsidRPr="008005AE" w:rsidRDefault="009E47FD" w:rsidP="00822C30">
            <w:pPr>
              <w:rPr>
                <w:bCs/>
                <w:sz w:val="20"/>
                <w:szCs w:val="20"/>
              </w:rPr>
            </w:pPr>
          </w:p>
        </w:tc>
        <w:tc>
          <w:tcPr>
            <w:tcW w:w="1876" w:type="dxa"/>
            <w:hideMark/>
          </w:tcPr>
          <w:p w:rsidR="008005AE" w:rsidRDefault="00AD3BAC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 xml:space="preserve">Обеспечение всех категорий, состоящих на диспансерном учете  при буллезном эпидермолизе (Бинт фиксирующий, </w:t>
            </w:r>
          </w:p>
          <w:p w:rsidR="009E47FD" w:rsidRPr="008005AE" w:rsidRDefault="00AD3BAC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4м х 4 см)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б</w:t>
            </w:r>
            <w:r w:rsidR="009C3AA9" w:rsidRPr="008005AE">
              <w:rPr>
                <w:sz w:val="20"/>
                <w:szCs w:val="20"/>
              </w:rPr>
              <w:t xml:space="preserve">инт фиксирующий, 4м </w:t>
            </w:r>
            <w:r w:rsidR="008005AE">
              <w:rPr>
                <w:sz w:val="20"/>
                <w:szCs w:val="20"/>
              </w:rPr>
              <w:t>х</w:t>
            </w:r>
            <w:r w:rsidRPr="008005AE">
              <w:rPr>
                <w:sz w:val="20"/>
                <w:szCs w:val="20"/>
              </w:rPr>
              <w:t xml:space="preserve"> 4 см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9C3AA9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Пе</w:t>
            </w:r>
            <w:r w:rsidR="00AD3BAC" w:rsidRPr="008005AE">
              <w:rPr>
                <w:sz w:val="20"/>
                <w:szCs w:val="20"/>
              </w:rPr>
              <w:t>ха креп</w:t>
            </w:r>
            <w:r w:rsidRPr="008005AE">
              <w:rPr>
                <w:sz w:val="20"/>
                <w:szCs w:val="20"/>
              </w:rPr>
              <w:t>п</w:t>
            </w:r>
            <w:r w:rsidR="00AD3BAC" w:rsidRPr="008005AE">
              <w:rPr>
                <w:sz w:val="20"/>
                <w:szCs w:val="20"/>
              </w:rPr>
              <w:t xml:space="preserve"> бинт фиксирующий эластичный 4м х 4 см (</w:t>
            </w:r>
            <w:r w:rsidR="00AD3BAC" w:rsidRPr="008005AE">
              <w:rPr>
                <w:sz w:val="20"/>
                <w:szCs w:val="20"/>
                <w:lang w:val="en-US"/>
              </w:rPr>
              <w:t>PEHA</w:t>
            </w:r>
            <w:r w:rsidR="00AD3BAC" w:rsidRPr="008005AE">
              <w:rPr>
                <w:sz w:val="20"/>
                <w:szCs w:val="20"/>
              </w:rPr>
              <w:t>-</w:t>
            </w:r>
            <w:r w:rsidR="00AD3BAC" w:rsidRPr="008005AE">
              <w:rPr>
                <w:sz w:val="20"/>
                <w:szCs w:val="20"/>
                <w:lang w:val="en-US"/>
              </w:rPr>
              <w:t>CREPP</w:t>
            </w:r>
            <w:r w:rsidR="00AD3BAC" w:rsidRPr="008005AE">
              <w:rPr>
                <w:sz w:val="20"/>
                <w:szCs w:val="20"/>
              </w:rPr>
              <w:t>)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Пауль Хартманн,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420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236</w:t>
            </w:r>
            <w:r w:rsidR="009E47FD" w:rsidRPr="008005AE">
              <w:rPr>
                <w:sz w:val="20"/>
                <w:szCs w:val="20"/>
              </w:rPr>
              <w:t>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99 120</w:t>
            </w:r>
            <w:r w:rsidR="009E47FD" w:rsidRPr="008005AE">
              <w:rPr>
                <w:sz w:val="20"/>
                <w:szCs w:val="20"/>
              </w:rPr>
              <w:t>,0</w:t>
            </w:r>
          </w:p>
        </w:tc>
      </w:tr>
      <w:tr w:rsidR="009E47FD" w:rsidRPr="008005AE" w:rsidTr="008005AE">
        <w:trPr>
          <w:trHeight w:val="1687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76" w:type="dxa"/>
            <w:hideMark/>
          </w:tcPr>
          <w:p w:rsidR="009E47F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</w:t>
            </w:r>
            <w:r w:rsidR="00894FC7" w:rsidRPr="008005AE">
              <w:rPr>
                <w:sz w:val="20"/>
                <w:szCs w:val="20"/>
              </w:rPr>
              <w:t>дермолизе (бинт фиксирующий 4м х</w:t>
            </w:r>
            <w:r w:rsidRPr="008005AE">
              <w:rPr>
                <w:sz w:val="20"/>
                <w:szCs w:val="20"/>
              </w:rPr>
              <w:t>10см)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894FC7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бинт фиксирующий 4м х</w:t>
            </w:r>
            <w:r w:rsidR="00AD3BAC" w:rsidRPr="008005AE">
              <w:rPr>
                <w:sz w:val="20"/>
                <w:szCs w:val="20"/>
              </w:rPr>
              <w:t>10см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9C3AA9" w:rsidP="00AD3BAC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Пе</w:t>
            </w:r>
            <w:r w:rsidR="00AD3BAC" w:rsidRPr="008005AE">
              <w:rPr>
                <w:sz w:val="20"/>
                <w:szCs w:val="20"/>
              </w:rPr>
              <w:t>ха креп</w:t>
            </w:r>
            <w:r w:rsidRPr="008005AE">
              <w:rPr>
                <w:sz w:val="20"/>
                <w:szCs w:val="20"/>
              </w:rPr>
              <w:t>п</w:t>
            </w:r>
            <w:r w:rsidR="00AD3BAC" w:rsidRPr="008005AE">
              <w:rPr>
                <w:sz w:val="20"/>
                <w:szCs w:val="20"/>
              </w:rPr>
              <w:t xml:space="preserve"> бинт фиксирующий эластичный 4м х 10 см (</w:t>
            </w:r>
            <w:r w:rsidR="00AD3BAC" w:rsidRPr="008005AE">
              <w:rPr>
                <w:sz w:val="20"/>
                <w:szCs w:val="20"/>
                <w:lang w:val="en-US"/>
              </w:rPr>
              <w:t>PEHA</w:t>
            </w:r>
            <w:r w:rsidR="00AD3BAC" w:rsidRPr="008005AE">
              <w:rPr>
                <w:sz w:val="20"/>
                <w:szCs w:val="20"/>
              </w:rPr>
              <w:t>-</w:t>
            </w:r>
            <w:r w:rsidR="00AD3BAC" w:rsidRPr="008005AE">
              <w:rPr>
                <w:sz w:val="20"/>
                <w:szCs w:val="20"/>
                <w:lang w:val="en-US"/>
              </w:rPr>
              <w:t>CREPP</w:t>
            </w:r>
            <w:r w:rsidR="00AD3BAC" w:rsidRPr="008005AE">
              <w:rPr>
                <w:sz w:val="20"/>
                <w:szCs w:val="20"/>
              </w:rPr>
              <w:t>)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  <w:lang w:val="en-US"/>
              </w:rPr>
            </w:pPr>
            <w:r w:rsidRPr="008005AE">
              <w:rPr>
                <w:sz w:val="20"/>
                <w:szCs w:val="20"/>
              </w:rPr>
              <w:t>Пауль Хартманн,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420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276</w:t>
            </w:r>
            <w:r w:rsidR="009E47FD" w:rsidRPr="008005AE">
              <w:rPr>
                <w:sz w:val="20"/>
                <w:szCs w:val="20"/>
              </w:rPr>
              <w:t>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115 920</w:t>
            </w:r>
            <w:r w:rsidR="009E47FD" w:rsidRPr="008005AE">
              <w:rPr>
                <w:sz w:val="20"/>
                <w:szCs w:val="20"/>
              </w:rPr>
              <w:t>,0</w:t>
            </w:r>
          </w:p>
        </w:tc>
      </w:tr>
      <w:tr w:rsidR="009E47FD" w:rsidRPr="008005AE" w:rsidTr="008005AE">
        <w:trPr>
          <w:trHeight w:val="1696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76" w:type="dxa"/>
            <w:hideMark/>
          </w:tcPr>
          <w:p w:rsidR="009E47F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</w:t>
            </w:r>
            <w:r w:rsidR="00894FC7" w:rsidRPr="008005AE">
              <w:rPr>
                <w:sz w:val="20"/>
                <w:szCs w:val="20"/>
              </w:rPr>
              <w:t>дермолизе (бинт фиксирующий 4м х</w:t>
            </w:r>
            <w:r w:rsidRPr="008005AE">
              <w:rPr>
                <w:sz w:val="20"/>
                <w:szCs w:val="20"/>
              </w:rPr>
              <w:t>12см)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894FC7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бинт фиксирующий 4м х</w:t>
            </w:r>
            <w:r w:rsidR="00AD3BAC" w:rsidRPr="008005AE">
              <w:rPr>
                <w:sz w:val="20"/>
                <w:szCs w:val="20"/>
              </w:rPr>
              <w:t>12см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894FC7" w:rsidP="00AD3BAC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Пе</w:t>
            </w:r>
            <w:r w:rsidR="00AD3BAC" w:rsidRPr="008005AE">
              <w:rPr>
                <w:sz w:val="20"/>
                <w:szCs w:val="20"/>
              </w:rPr>
              <w:t>ха креп</w:t>
            </w:r>
            <w:r w:rsidRPr="008005AE">
              <w:rPr>
                <w:sz w:val="20"/>
                <w:szCs w:val="20"/>
              </w:rPr>
              <w:t>п</w:t>
            </w:r>
            <w:r w:rsidR="00AD3BAC" w:rsidRPr="008005AE">
              <w:rPr>
                <w:sz w:val="20"/>
                <w:szCs w:val="20"/>
              </w:rPr>
              <w:t xml:space="preserve"> бинт фиксирующий эластичный 4м х 12 см (</w:t>
            </w:r>
            <w:r w:rsidR="00AD3BAC" w:rsidRPr="008005AE">
              <w:rPr>
                <w:sz w:val="20"/>
                <w:szCs w:val="20"/>
                <w:lang w:val="en-US"/>
              </w:rPr>
              <w:t>PEHA</w:t>
            </w:r>
            <w:r w:rsidR="00AD3BAC" w:rsidRPr="008005AE">
              <w:rPr>
                <w:sz w:val="20"/>
                <w:szCs w:val="20"/>
              </w:rPr>
              <w:t>-</w:t>
            </w:r>
            <w:r w:rsidR="00AD3BAC" w:rsidRPr="008005AE">
              <w:rPr>
                <w:sz w:val="20"/>
                <w:szCs w:val="20"/>
                <w:lang w:val="en-US"/>
              </w:rPr>
              <w:t>CREPP</w:t>
            </w:r>
            <w:r w:rsidR="00AD3BAC" w:rsidRPr="008005AE">
              <w:rPr>
                <w:sz w:val="20"/>
                <w:szCs w:val="20"/>
              </w:rPr>
              <w:t>)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Пауль Хартманн,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220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361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AD3BA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79 420,0</w:t>
            </w:r>
          </w:p>
        </w:tc>
      </w:tr>
      <w:tr w:rsidR="009E47FD" w:rsidRPr="008005AE" w:rsidTr="008005AE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876" w:type="dxa"/>
            <w:hideMark/>
          </w:tcPr>
          <w:p w:rsidR="009E47F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эпидермолизе (бинт из мягкой эластичной крепированной ткани)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бинт из мягкой эластичной крепированной ткани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Пеха-хафт самофиксирующийся эластичный бинт 8см х 20м (</w:t>
            </w:r>
            <w:r w:rsidRPr="008005AE">
              <w:rPr>
                <w:sz w:val="20"/>
                <w:szCs w:val="20"/>
                <w:lang w:val="en-US"/>
              </w:rPr>
              <w:t>Peha</w:t>
            </w:r>
            <w:r w:rsidRPr="008005AE">
              <w:rPr>
                <w:sz w:val="20"/>
                <w:szCs w:val="20"/>
              </w:rPr>
              <w:t>-</w:t>
            </w:r>
            <w:r w:rsidRPr="008005AE">
              <w:rPr>
                <w:sz w:val="20"/>
                <w:szCs w:val="20"/>
                <w:lang w:val="en-US"/>
              </w:rPr>
              <w:t>haft</w:t>
            </w:r>
            <w:r w:rsidRPr="008005AE">
              <w:rPr>
                <w:sz w:val="20"/>
                <w:szCs w:val="20"/>
              </w:rPr>
              <w:t>)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  <w:lang w:val="en-US"/>
              </w:rPr>
              <w:t>Paul</w:t>
            </w:r>
            <w:r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  <w:lang w:val="en-US"/>
              </w:rPr>
              <w:t>Hartmann</w:t>
            </w:r>
            <w:r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  <w:lang w:val="en-US"/>
              </w:rPr>
              <w:t>AG</w:t>
            </w:r>
            <w:r w:rsidRPr="008005AE">
              <w:rPr>
                <w:sz w:val="20"/>
                <w:szCs w:val="20"/>
              </w:rPr>
              <w:t>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6 418,0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385 080,0</w:t>
            </w:r>
          </w:p>
        </w:tc>
      </w:tr>
      <w:tr w:rsidR="009E47FD" w:rsidRPr="008005AE" w:rsidTr="008005AE">
        <w:trPr>
          <w:trHeight w:val="1695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876" w:type="dxa"/>
            <w:hideMark/>
          </w:tcPr>
          <w:p w:rsidR="009E47F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эпидермолизе (сетчатый трубчатый бинт №3 25м)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сетчатый трубчатый бинт №3 25м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061433" w:rsidP="00061433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Штюльпа фикс, бинт сетчатый трубчатый бинт №3 на ногу 25м (</w:t>
            </w:r>
            <w:r w:rsidRPr="008005AE">
              <w:rPr>
                <w:sz w:val="20"/>
                <w:szCs w:val="20"/>
                <w:lang w:val="en-US"/>
              </w:rPr>
              <w:t>STULPA</w:t>
            </w:r>
            <w:r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  <w:lang w:val="en-US"/>
              </w:rPr>
              <w:t>Fix</w:t>
            </w:r>
            <w:r w:rsidRPr="008005AE">
              <w:rPr>
                <w:sz w:val="20"/>
                <w:szCs w:val="20"/>
              </w:rPr>
              <w:t xml:space="preserve">)  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Пауль Хартманн,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10 </w:t>
            </w:r>
            <w:r w:rsidR="00894FC7" w:rsidRPr="008005AE">
              <w:rPr>
                <w:sz w:val="20"/>
                <w:szCs w:val="20"/>
              </w:rPr>
              <w:t>99</w:t>
            </w:r>
            <w:r w:rsidRPr="008005AE">
              <w:rPr>
                <w:sz w:val="20"/>
                <w:szCs w:val="20"/>
              </w:rPr>
              <w:t>8,0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06143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87 984,0</w:t>
            </w:r>
          </w:p>
        </w:tc>
      </w:tr>
      <w:tr w:rsidR="009E47FD" w:rsidRPr="008005AE" w:rsidTr="008005AE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876" w:type="dxa"/>
            <w:hideMark/>
          </w:tcPr>
          <w:p w:rsidR="009E47F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эпидермолизе (бинт ватный особо мягкий, нестерильный 3м*10см)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EA32D1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бинт ватны</w:t>
            </w:r>
            <w:r w:rsidR="0092126A" w:rsidRPr="008005AE">
              <w:rPr>
                <w:sz w:val="20"/>
                <w:szCs w:val="20"/>
              </w:rPr>
              <w:t>й особо мягкий, нестерильный 3м х</w:t>
            </w:r>
            <w:r w:rsidRPr="008005AE">
              <w:rPr>
                <w:sz w:val="20"/>
                <w:szCs w:val="20"/>
              </w:rPr>
              <w:t>10см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EA32D1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222EDC" w:rsidP="00222EDC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 xml:space="preserve">Ролта софт, бинт синтетический из ваты, особо мягкий, нестерильный </w:t>
            </w:r>
            <w:r w:rsidR="0092126A" w:rsidRPr="008005AE">
              <w:rPr>
                <w:sz w:val="20"/>
                <w:szCs w:val="20"/>
              </w:rPr>
              <w:t>3м х</w:t>
            </w:r>
            <w:r w:rsidRPr="008005AE">
              <w:rPr>
                <w:sz w:val="20"/>
                <w:szCs w:val="20"/>
              </w:rPr>
              <w:t>10см (</w:t>
            </w:r>
            <w:r w:rsidRPr="008005AE">
              <w:rPr>
                <w:sz w:val="20"/>
                <w:szCs w:val="20"/>
                <w:lang w:val="en-US"/>
              </w:rPr>
              <w:t>ROLTA</w:t>
            </w:r>
            <w:r w:rsidRPr="008005AE">
              <w:rPr>
                <w:sz w:val="20"/>
                <w:szCs w:val="20"/>
              </w:rPr>
              <w:t>-</w:t>
            </w:r>
            <w:r w:rsidRPr="008005AE">
              <w:rPr>
                <w:sz w:val="20"/>
                <w:szCs w:val="20"/>
                <w:lang w:val="en-US"/>
              </w:rPr>
              <w:t>SOFT</w:t>
            </w:r>
            <w:r w:rsidRPr="008005AE">
              <w:rPr>
                <w:sz w:val="20"/>
                <w:szCs w:val="20"/>
              </w:rPr>
              <w:t>)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EA32D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Пауль Хартманн,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222EDC" w:rsidP="00822C30">
            <w:pPr>
              <w:jc w:val="center"/>
              <w:rPr>
                <w:sz w:val="20"/>
                <w:szCs w:val="20"/>
                <w:lang w:val="en-US"/>
              </w:rPr>
            </w:pPr>
            <w:r w:rsidRPr="008005AE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222EDC" w:rsidP="00822C30">
            <w:pPr>
              <w:jc w:val="center"/>
              <w:rPr>
                <w:sz w:val="20"/>
                <w:szCs w:val="20"/>
                <w:lang w:val="en-US"/>
              </w:rPr>
            </w:pPr>
            <w:r w:rsidRPr="008005AE">
              <w:rPr>
                <w:sz w:val="20"/>
                <w:szCs w:val="20"/>
                <w:lang w:val="en-US"/>
              </w:rPr>
              <w:t>1 098</w:t>
            </w:r>
            <w:r w:rsidRPr="008005AE">
              <w:rPr>
                <w:sz w:val="20"/>
                <w:szCs w:val="20"/>
              </w:rPr>
              <w:t>,</w:t>
            </w:r>
            <w:r w:rsidRPr="008005AE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222EDC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65 880,0</w:t>
            </w:r>
          </w:p>
        </w:tc>
      </w:tr>
      <w:tr w:rsidR="009E47FD" w:rsidRPr="008005AE" w:rsidTr="008005AE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876" w:type="dxa"/>
            <w:hideMark/>
          </w:tcPr>
          <w:p w:rsidR="0092126A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эпидермолизе (пластырь, накладка на рану с мя</w:t>
            </w:r>
            <w:r w:rsidR="0092126A" w:rsidRPr="008005AE">
              <w:rPr>
                <w:sz w:val="20"/>
                <w:szCs w:val="20"/>
              </w:rPr>
              <w:t xml:space="preserve">гким силиконовым покрытием </w:t>
            </w:r>
          </w:p>
          <w:p w:rsidR="009E47FD" w:rsidRPr="008005AE" w:rsidRDefault="0092126A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 xml:space="preserve">10см х </w:t>
            </w:r>
            <w:r w:rsidR="009E47FD" w:rsidRPr="008005AE">
              <w:rPr>
                <w:sz w:val="20"/>
                <w:szCs w:val="20"/>
              </w:rPr>
              <w:t>18см, двухсторонняя)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пластырь, накладка на рану с мя</w:t>
            </w:r>
            <w:r w:rsidR="0092126A" w:rsidRPr="008005AE">
              <w:rPr>
                <w:sz w:val="20"/>
                <w:szCs w:val="20"/>
              </w:rPr>
              <w:t>гким силиконовым покрытием 10см х</w:t>
            </w:r>
            <w:r w:rsidRPr="008005AE">
              <w:rPr>
                <w:sz w:val="20"/>
                <w:szCs w:val="20"/>
              </w:rPr>
              <w:t>18см, двухсторонняя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  <w:lang w:val="en-US"/>
              </w:rPr>
              <w:t xml:space="preserve">Mepitel </w:t>
            </w:r>
            <w:r w:rsidRPr="008005AE">
              <w:rPr>
                <w:sz w:val="20"/>
                <w:szCs w:val="20"/>
              </w:rPr>
              <w:t xml:space="preserve">повязка </w:t>
            </w:r>
            <w:r w:rsidR="00061DED" w:rsidRPr="008005AE">
              <w:rPr>
                <w:sz w:val="20"/>
                <w:szCs w:val="20"/>
              </w:rPr>
              <w:t>10х</w:t>
            </w:r>
            <w:r w:rsidRPr="008005AE">
              <w:rPr>
                <w:sz w:val="20"/>
                <w:szCs w:val="20"/>
              </w:rPr>
              <w:t>18см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sz w:val="20"/>
                <w:szCs w:val="20"/>
                <w:lang w:val="en-US"/>
              </w:rPr>
            </w:pPr>
            <w:r w:rsidRPr="008005AE">
              <w:rPr>
                <w:sz w:val="20"/>
                <w:szCs w:val="20"/>
                <w:lang w:val="en-US"/>
              </w:rPr>
              <w:t xml:space="preserve">Molnlycke Health care Oy, </w:t>
            </w:r>
            <w:r w:rsidRPr="008005AE">
              <w:rPr>
                <w:sz w:val="20"/>
                <w:szCs w:val="20"/>
              </w:rPr>
              <w:t>Финляндия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6 528,0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64548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783 360,0</w:t>
            </w:r>
          </w:p>
        </w:tc>
      </w:tr>
      <w:tr w:rsidR="009E47FD" w:rsidRPr="008005AE" w:rsidTr="008005AE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6C7212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876" w:type="dxa"/>
            <w:hideMark/>
          </w:tcPr>
          <w:p w:rsidR="009E47F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эпидермолизе (повязка (прокладка) из пенополиуритана, покрытая мягким силиконовым контактны</w:t>
            </w:r>
            <w:r w:rsidR="0070178D" w:rsidRPr="008005AE">
              <w:rPr>
                <w:sz w:val="20"/>
                <w:szCs w:val="20"/>
              </w:rPr>
              <w:t>м слоем и внешней пленкой</w:t>
            </w:r>
            <w:r w:rsidRPr="008005AE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6C7212" w:rsidP="006C7212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повязка (прокладка) из пенополиуритана, покрытая мягким силиконовым контактным слоем и внешней пленкой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6C7212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6C7212" w:rsidP="006C7212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  <w:lang w:val="en-US"/>
              </w:rPr>
              <w:t>Mepilex</w:t>
            </w:r>
            <w:r w:rsidRPr="008005AE">
              <w:rPr>
                <w:sz w:val="20"/>
                <w:szCs w:val="20"/>
              </w:rPr>
              <w:t xml:space="preserve"> </w:t>
            </w:r>
            <w:r w:rsidR="0070178D" w:rsidRPr="008005AE">
              <w:rPr>
                <w:sz w:val="20"/>
                <w:szCs w:val="20"/>
                <w:lang w:val="en-US"/>
              </w:rPr>
              <w:t>L</w:t>
            </w:r>
            <w:r w:rsidRPr="008005AE">
              <w:rPr>
                <w:sz w:val="20"/>
                <w:szCs w:val="20"/>
                <w:lang w:val="en-US"/>
              </w:rPr>
              <w:t>ite</w:t>
            </w:r>
            <w:r w:rsidRPr="008005AE">
              <w:rPr>
                <w:sz w:val="20"/>
                <w:szCs w:val="20"/>
              </w:rPr>
              <w:t xml:space="preserve"> абсорбирующая повязка </w:t>
            </w:r>
            <w:r w:rsidR="0070178D" w:rsidRPr="008005AE">
              <w:rPr>
                <w:sz w:val="20"/>
                <w:szCs w:val="20"/>
              </w:rPr>
              <w:t>15х</w:t>
            </w:r>
            <w:r w:rsidRPr="008005AE">
              <w:rPr>
                <w:sz w:val="20"/>
                <w:szCs w:val="20"/>
              </w:rPr>
              <w:t>15см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6C7212" w:rsidP="00822C30">
            <w:pPr>
              <w:jc w:val="center"/>
              <w:rPr>
                <w:sz w:val="20"/>
                <w:szCs w:val="20"/>
                <w:lang w:val="en-US"/>
              </w:rPr>
            </w:pPr>
            <w:r w:rsidRPr="008005AE">
              <w:rPr>
                <w:sz w:val="20"/>
                <w:szCs w:val="20"/>
                <w:lang w:val="en-US"/>
              </w:rPr>
              <w:t xml:space="preserve">Molnlycke Health care Oy, </w:t>
            </w:r>
            <w:r w:rsidRPr="008005AE">
              <w:rPr>
                <w:sz w:val="20"/>
                <w:szCs w:val="20"/>
              </w:rPr>
              <w:t>Финляндия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6C7212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360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6C7212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8 825,0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6C7212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3</w:t>
            </w:r>
            <w:r w:rsidR="008005AE">
              <w:rPr>
                <w:sz w:val="20"/>
                <w:szCs w:val="20"/>
              </w:rPr>
              <w:t> </w:t>
            </w:r>
            <w:r w:rsidRPr="008005AE">
              <w:rPr>
                <w:sz w:val="20"/>
                <w:szCs w:val="20"/>
              </w:rPr>
              <w:t>177</w:t>
            </w:r>
            <w:r w:rsid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</w:rPr>
              <w:t>000,</w:t>
            </w:r>
            <w:r w:rsid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</w:rPr>
              <w:t>0</w:t>
            </w:r>
          </w:p>
        </w:tc>
      </w:tr>
      <w:tr w:rsidR="009E47FD" w:rsidRPr="008005AE" w:rsidTr="008005AE">
        <w:trPr>
          <w:trHeight w:val="280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9E47FD" w:rsidP="007C032D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1</w:t>
            </w:r>
            <w:r w:rsidR="007C032D" w:rsidRPr="008005AE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876" w:type="dxa"/>
            <w:hideMark/>
          </w:tcPr>
          <w:p w:rsidR="009E47F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эпидермолизе (повязка (прокладка)</w:t>
            </w:r>
            <w:r w:rsidR="0070178D"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</w:rPr>
              <w:t>из пенополиуритана, покрытая мягким силиконовым контактным слоем и внешней пленкой)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7C032D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повязка (прокладка)из пенополиуритана, покрытая мягким силиконовым контактным слоем и внешней пленкой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7C032D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7C032D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Mepilex Tr</w:t>
            </w:r>
            <w:r w:rsidR="0070178D" w:rsidRPr="008005AE">
              <w:rPr>
                <w:sz w:val="20"/>
                <w:szCs w:val="20"/>
              </w:rPr>
              <w:t>ansfer абсорбирующая повязка 20х</w:t>
            </w:r>
            <w:r w:rsidRPr="008005AE">
              <w:rPr>
                <w:sz w:val="20"/>
                <w:szCs w:val="20"/>
              </w:rPr>
              <w:t>50см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7C032D" w:rsidP="00822C30">
            <w:pPr>
              <w:jc w:val="center"/>
              <w:rPr>
                <w:sz w:val="20"/>
                <w:szCs w:val="20"/>
                <w:lang w:val="en-US"/>
              </w:rPr>
            </w:pPr>
            <w:r w:rsidRPr="008005AE">
              <w:rPr>
                <w:sz w:val="20"/>
                <w:szCs w:val="20"/>
                <w:lang w:val="en-US"/>
              </w:rPr>
              <w:t xml:space="preserve">Molnlycke Health care Oy, </w:t>
            </w:r>
            <w:r w:rsidRPr="008005AE">
              <w:rPr>
                <w:sz w:val="20"/>
                <w:szCs w:val="20"/>
              </w:rPr>
              <w:t>Финляндия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7C032D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72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7C032D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38 850,0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7C032D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2 797 200,0</w:t>
            </w:r>
          </w:p>
        </w:tc>
      </w:tr>
      <w:tr w:rsidR="009E47FD" w:rsidRPr="008005AE" w:rsidTr="008005AE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9E47FD" w:rsidP="00DD1765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lastRenderedPageBreak/>
              <w:t>1</w:t>
            </w:r>
            <w:r w:rsidR="00DD1765" w:rsidRPr="008005A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76" w:type="dxa"/>
            <w:hideMark/>
          </w:tcPr>
          <w:p w:rsidR="0070178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эпидермолизе (пласт</w:t>
            </w:r>
            <w:r w:rsidR="0070178D" w:rsidRPr="008005AE">
              <w:rPr>
                <w:sz w:val="20"/>
                <w:szCs w:val="20"/>
              </w:rPr>
              <w:t xml:space="preserve">ырь с силиконовым покрытием </w:t>
            </w:r>
          </w:p>
          <w:p w:rsidR="009E47FD" w:rsidRPr="008005AE" w:rsidRDefault="0070178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4см х</w:t>
            </w:r>
            <w:r w:rsidR="009E47FD" w:rsidRPr="008005AE">
              <w:rPr>
                <w:sz w:val="20"/>
                <w:szCs w:val="20"/>
              </w:rPr>
              <w:t>1,5м)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140983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пласт</w:t>
            </w:r>
            <w:r w:rsidR="0070178D" w:rsidRPr="008005AE">
              <w:rPr>
                <w:sz w:val="20"/>
                <w:szCs w:val="20"/>
              </w:rPr>
              <w:t>ырь с силиконовым покрытием 4см х</w:t>
            </w:r>
            <w:r w:rsidRPr="008005AE">
              <w:rPr>
                <w:sz w:val="20"/>
                <w:szCs w:val="20"/>
              </w:rPr>
              <w:t>1,5м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140983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70178D" w:rsidRPr="008005AE" w:rsidRDefault="0014098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 xml:space="preserve">Mepitac повязка </w:t>
            </w:r>
          </w:p>
          <w:p w:rsidR="009E47FD" w:rsidRPr="008005AE" w:rsidRDefault="0014098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40</w:t>
            </w:r>
            <w:r w:rsidR="0070178D" w:rsidRPr="008005AE">
              <w:rPr>
                <w:sz w:val="20"/>
                <w:szCs w:val="20"/>
              </w:rPr>
              <w:t xml:space="preserve"> мм х</w:t>
            </w:r>
            <w:r w:rsidRPr="008005AE">
              <w:rPr>
                <w:sz w:val="20"/>
                <w:szCs w:val="20"/>
              </w:rPr>
              <w:t>1,5м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140983" w:rsidP="00822C30">
            <w:pPr>
              <w:jc w:val="center"/>
              <w:rPr>
                <w:sz w:val="20"/>
                <w:szCs w:val="20"/>
                <w:lang w:val="en-US"/>
              </w:rPr>
            </w:pPr>
            <w:r w:rsidRPr="008005AE">
              <w:rPr>
                <w:sz w:val="20"/>
                <w:szCs w:val="20"/>
                <w:lang w:val="en-US"/>
              </w:rPr>
              <w:t xml:space="preserve">Molnlycke Health care Oy, </w:t>
            </w:r>
            <w:r w:rsidRPr="008005AE">
              <w:rPr>
                <w:sz w:val="20"/>
                <w:szCs w:val="20"/>
              </w:rPr>
              <w:t>Финляндия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14098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14098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9 067,0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140983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544 020,0</w:t>
            </w:r>
          </w:p>
        </w:tc>
      </w:tr>
      <w:tr w:rsidR="009E47FD" w:rsidRPr="008005AE" w:rsidTr="008005AE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9E47FD" w:rsidP="00CD2F18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1</w:t>
            </w:r>
            <w:r w:rsidR="00CD2F18" w:rsidRPr="008005A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76" w:type="dxa"/>
            <w:hideMark/>
          </w:tcPr>
          <w:p w:rsidR="00B92691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эпидермолизе (стерильная повязка из синтетической сетки, пр</w:t>
            </w:r>
            <w:r w:rsidR="00B92691" w:rsidRPr="008005AE">
              <w:rPr>
                <w:sz w:val="20"/>
                <w:szCs w:val="20"/>
              </w:rPr>
              <w:t xml:space="preserve">опитанная лечебными мазями </w:t>
            </w:r>
          </w:p>
          <w:p w:rsidR="009E47FD" w:rsidRPr="008005AE" w:rsidRDefault="00B92691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10см х</w:t>
            </w:r>
            <w:r w:rsidR="009E47FD" w:rsidRPr="008005AE">
              <w:rPr>
                <w:sz w:val="20"/>
                <w:szCs w:val="20"/>
              </w:rPr>
              <w:t>10см)</w:t>
            </w:r>
          </w:p>
        </w:tc>
        <w:tc>
          <w:tcPr>
            <w:tcW w:w="1417" w:type="dxa"/>
            <w:vAlign w:val="center"/>
            <w:hideMark/>
          </w:tcPr>
          <w:p w:rsidR="00B92691" w:rsidRPr="008005AE" w:rsidRDefault="008C1E3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стерильная повязка из синтетической сетки, пр</w:t>
            </w:r>
            <w:r w:rsidR="00B92691" w:rsidRPr="008005AE">
              <w:rPr>
                <w:sz w:val="20"/>
                <w:szCs w:val="20"/>
              </w:rPr>
              <w:t xml:space="preserve">опитанная лечебными мазями </w:t>
            </w:r>
          </w:p>
          <w:p w:rsidR="009E47FD" w:rsidRPr="008005AE" w:rsidRDefault="00B92691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10см х</w:t>
            </w:r>
            <w:r w:rsidR="008C1E31" w:rsidRPr="008005AE">
              <w:rPr>
                <w:sz w:val="20"/>
                <w:szCs w:val="20"/>
              </w:rPr>
              <w:t>10см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8C1E31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8C1E3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Повязка "Воскопран" мазевая атравм. с восковым покрытием стерильна</w:t>
            </w:r>
            <w:r w:rsidR="00B92691" w:rsidRPr="008005AE">
              <w:rPr>
                <w:sz w:val="20"/>
                <w:szCs w:val="20"/>
              </w:rPr>
              <w:t>я с мазью Левомеколь, 10х</w:t>
            </w:r>
            <w:r w:rsidRPr="008005AE">
              <w:rPr>
                <w:sz w:val="20"/>
                <w:szCs w:val="20"/>
              </w:rPr>
              <w:t>10см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8C1E31" w:rsidP="000F799A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ООО «Новые перевязочные материалы», Россия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8C1E3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8C1E3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641,0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8C1E3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153 840,0</w:t>
            </w:r>
          </w:p>
        </w:tc>
      </w:tr>
      <w:tr w:rsidR="009E47FD" w:rsidRPr="008005AE" w:rsidTr="008005AE">
        <w:trPr>
          <w:trHeight w:val="1839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9E47FD" w:rsidP="00AF0881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1</w:t>
            </w:r>
            <w:r w:rsidR="00AF0881" w:rsidRPr="008005A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876" w:type="dxa"/>
            <w:hideMark/>
          </w:tcPr>
          <w:p w:rsidR="009E47FD" w:rsidRPr="008005AE" w:rsidRDefault="009E47F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при буллезном эпидермолизе (специализированное питание с пищевыми волокнами 200мл)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AF0881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специализированное питание с пищевыми волокнами 200мл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AF0881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AF088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PediaSure Малоежка (ПедиаШур Малоежка) специализированный пищевой продукт детского диетического питания, жидкая смесь 200мл.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C10CB1" w:rsidP="00822C30">
            <w:pPr>
              <w:jc w:val="center"/>
              <w:rPr>
                <w:sz w:val="20"/>
                <w:szCs w:val="20"/>
                <w:lang w:val="en-US"/>
              </w:rPr>
            </w:pPr>
            <w:r w:rsidRPr="008005AE">
              <w:rPr>
                <w:sz w:val="20"/>
                <w:szCs w:val="20"/>
                <w:lang w:val="en-US"/>
              </w:rPr>
              <w:t xml:space="preserve">Abbott Laboratories B.V.; </w:t>
            </w:r>
            <w:r w:rsidRPr="008005AE">
              <w:rPr>
                <w:sz w:val="20"/>
                <w:szCs w:val="20"/>
              </w:rPr>
              <w:t>Нидерланды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AF088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720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AF088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798,0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AF0881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574 560,0</w:t>
            </w:r>
          </w:p>
        </w:tc>
      </w:tr>
      <w:tr w:rsidR="009E47FD" w:rsidRPr="008005AE" w:rsidTr="008005AE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9E47FD" w:rsidP="00B85B9D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1</w:t>
            </w:r>
            <w:r w:rsidR="00B85B9D" w:rsidRPr="008005A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876" w:type="dxa"/>
            <w:hideMark/>
          </w:tcPr>
          <w:p w:rsidR="009E47FD" w:rsidRPr="008005AE" w:rsidRDefault="00B85B9D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 при буллезном эпидермолизе (вода, ПЭГ-40 гидрогенное касторовое масло, глицерин, ароматизатор, глюконат натрия, сукралоза, октенидин HCL, лимонная кислота, ВНТ, 250 мл)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B85B9D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вода, ПЭГ-40 гидрогенное касторовое масло, глицерин, ароматизатор, глюконат натрия, сукралоза, октенидин HCL, лимонная кислота, ВНТ, 250 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B85B9D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9E47FD" w:rsidRPr="008005AE" w:rsidRDefault="00B85B9D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Октенидол® ополаскиватель для полости рта, 250мл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B85B9D" w:rsidP="00B85B9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  <w:lang w:val="en-US"/>
              </w:rPr>
              <w:t>Schulke&amp;Mayr GmbH</w:t>
            </w:r>
            <w:r w:rsidRPr="008005AE">
              <w:rPr>
                <w:sz w:val="20"/>
                <w:szCs w:val="20"/>
              </w:rPr>
              <w:t>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B85B9D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B85B9D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4 573,0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B85B9D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823 140,0</w:t>
            </w:r>
          </w:p>
        </w:tc>
      </w:tr>
      <w:tr w:rsidR="009E47FD" w:rsidRPr="008005AE" w:rsidTr="008005AE">
        <w:trPr>
          <w:trHeight w:val="1414"/>
        </w:trPr>
        <w:tc>
          <w:tcPr>
            <w:tcW w:w="500" w:type="dxa"/>
            <w:noWrap/>
            <w:vAlign w:val="center"/>
            <w:hideMark/>
          </w:tcPr>
          <w:p w:rsidR="009E47FD" w:rsidRPr="008005AE" w:rsidRDefault="000F799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876" w:type="dxa"/>
            <w:hideMark/>
          </w:tcPr>
          <w:p w:rsidR="009D3909" w:rsidRPr="008005AE" w:rsidRDefault="000F799A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 xml:space="preserve">Обеспечение всех категорий, состоящих на диспансерном учете  при буллезном эпидермолизе (Атравматическая гипоаллергенная мазевая повязка из крупноячеистой </w:t>
            </w:r>
            <w:r w:rsidRPr="008005AE">
              <w:rPr>
                <w:sz w:val="20"/>
                <w:szCs w:val="20"/>
              </w:rPr>
              <w:lastRenderedPageBreak/>
              <w:t xml:space="preserve">воздухо - и секретопроницаемой хлопчатобумажной ткани, </w:t>
            </w:r>
          </w:p>
          <w:p w:rsidR="009E47FD" w:rsidRPr="008005AE" w:rsidRDefault="000F799A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10см х 20см )</w:t>
            </w:r>
          </w:p>
        </w:tc>
        <w:tc>
          <w:tcPr>
            <w:tcW w:w="1417" w:type="dxa"/>
            <w:vAlign w:val="center"/>
            <w:hideMark/>
          </w:tcPr>
          <w:p w:rsidR="009E47FD" w:rsidRPr="008005AE" w:rsidRDefault="000F799A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lastRenderedPageBreak/>
              <w:t>Атравматическая гипоаллергенная мазевая повязка из крупноячеистой воздухо - и секретопроницаемой хлопчатобума</w:t>
            </w:r>
            <w:r w:rsidRPr="008005AE">
              <w:rPr>
                <w:sz w:val="20"/>
                <w:szCs w:val="20"/>
              </w:rPr>
              <w:lastRenderedPageBreak/>
              <w:t>жной ткани, 10см х 20см</w:t>
            </w:r>
          </w:p>
        </w:tc>
        <w:tc>
          <w:tcPr>
            <w:tcW w:w="568" w:type="dxa"/>
            <w:noWrap/>
            <w:vAlign w:val="center"/>
            <w:hideMark/>
          </w:tcPr>
          <w:p w:rsidR="009E47FD" w:rsidRPr="008005AE" w:rsidRDefault="000F799A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560" w:type="dxa"/>
            <w:vAlign w:val="center"/>
            <w:hideMark/>
          </w:tcPr>
          <w:p w:rsidR="005E3275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  <w:lang w:val="en-US"/>
              </w:rPr>
              <w:t>Grassolind</w:t>
            </w:r>
            <w:r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  <w:lang w:val="en-US"/>
              </w:rPr>
              <w:t>neutral</w:t>
            </w:r>
            <w:r w:rsidRPr="008005AE">
              <w:rPr>
                <w:sz w:val="20"/>
                <w:szCs w:val="20"/>
              </w:rPr>
              <w:t xml:space="preserve"> атравматическая мазевая повязка</w:t>
            </w:r>
          </w:p>
          <w:p w:rsidR="009E47FD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10см х 20см</w:t>
            </w:r>
          </w:p>
        </w:tc>
        <w:tc>
          <w:tcPr>
            <w:tcW w:w="1277" w:type="dxa"/>
            <w:vAlign w:val="center"/>
            <w:hideMark/>
          </w:tcPr>
          <w:p w:rsidR="009E47FD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  <w:lang w:val="en-US"/>
              </w:rPr>
              <w:t>Paul</w:t>
            </w:r>
            <w:r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  <w:lang w:val="en-US"/>
              </w:rPr>
              <w:t>Hartmann</w:t>
            </w:r>
            <w:r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  <w:lang w:val="en-US"/>
              </w:rPr>
              <w:t>AG</w:t>
            </w:r>
            <w:r w:rsidRPr="008005AE">
              <w:rPr>
                <w:sz w:val="20"/>
                <w:szCs w:val="20"/>
              </w:rPr>
              <w:t>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9E47FD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noWrap/>
            <w:vAlign w:val="center"/>
            <w:hideMark/>
          </w:tcPr>
          <w:p w:rsidR="009E47FD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1 235,0</w:t>
            </w:r>
          </w:p>
        </w:tc>
        <w:tc>
          <w:tcPr>
            <w:tcW w:w="1133" w:type="dxa"/>
            <w:noWrap/>
            <w:vAlign w:val="center"/>
            <w:hideMark/>
          </w:tcPr>
          <w:p w:rsidR="009E47FD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222 300,0</w:t>
            </w:r>
          </w:p>
        </w:tc>
      </w:tr>
      <w:tr w:rsidR="000F799A" w:rsidRPr="008005AE" w:rsidTr="008005AE">
        <w:trPr>
          <w:trHeight w:val="2113"/>
        </w:trPr>
        <w:tc>
          <w:tcPr>
            <w:tcW w:w="500" w:type="dxa"/>
            <w:noWrap/>
            <w:vAlign w:val="center"/>
            <w:hideMark/>
          </w:tcPr>
          <w:p w:rsidR="000F799A" w:rsidRPr="008005AE" w:rsidRDefault="000F799A" w:rsidP="00822C30">
            <w:pPr>
              <w:jc w:val="center"/>
              <w:rPr>
                <w:bCs/>
                <w:sz w:val="20"/>
                <w:szCs w:val="20"/>
              </w:rPr>
            </w:pPr>
            <w:r w:rsidRPr="008005AE">
              <w:rPr>
                <w:bCs/>
                <w:sz w:val="20"/>
                <w:szCs w:val="20"/>
              </w:rPr>
              <w:lastRenderedPageBreak/>
              <w:t>16</w:t>
            </w:r>
          </w:p>
        </w:tc>
        <w:tc>
          <w:tcPr>
            <w:tcW w:w="1876" w:type="dxa"/>
            <w:hideMark/>
          </w:tcPr>
          <w:p w:rsidR="000F799A" w:rsidRPr="008005AE" w:rsidRDefault="000F799A" w:rsidP="009E47FD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Обеспечение всех категорий, состоящих на диспансерном учете  при буллезном эпидермолизе (Салфетка 10 х20: стерильные, из нетканого материала марлевой структуры)</w:t>
            </w:r>
          </w:p>
        </w:tc>
        <w:tc>
          <w:tcPr>
            <w:tcW w:w="1417" w:type="dxa"/>
            <w:vAlign w:val="center"/>
            <w:hideMark/>
          </w:tcPr>
          <w:p w:rsidR="000F799A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Салфетка 10 х20: стерильные, из нетканого материала марлевой структуры</w:t>
            </w:r>
          </w:p>
        </w:tc>
        <w:tc>
          <w:tcPr>
            <w:tcW w:w="568" w:type="dxa"/>
            <w:noWrap/>
            <w:vAlign w:val="center"/>
            <w:hideMark/>
          </w:tcPr>
          <w:p w:rsidR="000F799A" w:rsidRPr="008005AE" w:rsidRDefault="000F799A" w:rsidP="00822C30">
            <w:pPr>
              <w:jc w:val="center"/>
              <w:rPr>
                <w:color w:val="000000"/>
                <w:sz w:val="20"/>
                <w:szCs w:val="20"/>
              </w:rPr>
            </w:pPr>
            <w:r w:rsidRPr="008005AE">
              <w:rPr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560" w:type="dxa"/>
            <w:vAlign w:val="center"/>
            <w:hideMark/>
          </w:tcPr>
          <w:p w:rsidR="00671BCE" w:rsidRPr="008005AE" w:rsidRDefault="001D7240" w:rsidP="001D724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 xml:space="preserve">Медикомп, стерильные салфетки </w:t>
            </w:r>
          </w:p>
          <w:p w:rsidR="000F799A" w:rsidRPr="008005AE" w:rsidRDefault="001D7240" w:rsidP="001D724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10 х20 см (</w:t>
            </w:r>
            <w:r w:rsidRPr="008005AE">
              <w:rPr>
                <w:sz w:val="20"/>
                <w:szCs w:val="20"/>
                <w:lang w:val="en-US"/>
              </w:rPr>
              <w:t>MEDICOMP</w:t>
            </w:r>
            <w:r w:rsidRPr="008005AE">
              <w:rPr>
                <w:sz w:val="20"/>
                <w:szCs w:val="20"/>
              </w:rPr>
              <w:t xml:space="preserve"> </w:t>
            </w:r>
            <w:r w:rsidRPr="008005AE">
              <w:rPr>
                <w:sz w:val="20"/>
                <w:szCs w:val="20"/>
                <w:lang w:val="en-US"/>
              </w:rPr>
              <w:t>Steril</w:t>
            </w:r>
            <w:r w:rsidRPr="008005AE">
              <w:rPr>
                <w:sz w:val="20"/>
                <w:szCs w:val="20"/>
              </w:rPr>
              <w:t>)</w:t>
            </w:r>
          </w:p>
        </w:tc>
        <w:tc>
          <w:tcPr>
            <w:tcW w:w="1277" w:type="dxa"/>
            <w:vAlign w:val="center"/>
            <w:hideMark/>
          </w:tcPr>
          <w:p w:rsidR="000F799A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Пауль Хартманн, Германия</w:t>
            </w:r>
          </w:p>
        </w:tc>
        <w:tc>
          <w:tcPr>
            <w:tcW w:w="708" w:type="dxa"/>
            <w:noWrap/>
            <w:vAlign w:val="center"/>
            <w:hideMark/>
          </w:tcPr>
          <w:p w:rsidR="000F799A" w:rsidRPr="008005AE" w:rsidRDefault="000F799A" w:rsidP="000F799A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600</w:t>
            </w:r>
          </w:p>
        </w:tc>
        <w:tc>
          <w:tcPr>
            <w:tcW w:w="850" w:type="dxa"/>
            <w:noWrap/>
            <w:vAlign w:val="center"/>
            <w:hideMark/>
          </w:tcPr>
          <w:p w:rsidR="000F799A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410</w:t>
            </w:r>
          </w:p>
        </w:tc>
        <w:tc>
          <w:tcPr>
            <w:tcW w:w="1133" w:type="dxa"/>
            <w:noWrap/>
            <w:vAlign w:val="center"/>
            <w:hideMark/>
          </w:tcPr>
          <w:p w:rsidR="000F799A" w:rsidRPr="008005AE" w:rsidRDefault="000F799A" w:rsidP="00822C30">
            <w:pPr>
              <w:jc w:val="center"/>
              <w:rPr>
                <w:sz w:val="20"/>
                <w:szCs w:val="20"/>
              </w:rPr>
            </w:pPr>
            <w:r w:rsidRPr="008005AE">
              <w:rPr>
                <w:sz w:val="20"/>
                <w:szCs w:val="20"/>
              </w:rPr>
              <w:t>246 000,0</w:t>
            </w:r>
          </w:p>
        </w:tc>
      </w:tr>
    </w:tbl>
    <w:p w:rsidR="0069391F" w:rsidRPr="0069391F" w:rsidRDefault="0069391F" w:rsidP="0069391F">
      <w:pPr>
        <w:ind w:firstLine="720"/>
      </w:pPr>
    </w:p>
    <w:p w:rsidR="00B739BD" w:rsidRPr="0069391F" w:rsidRDefault="0069391F" w:rsidP="008005AE">
      <w:pPr>
        <w:ind w:firstLine="720"/>
        <w:jc w:val="both"/>
        <w:rPr>
          <w:lang w:val="kk-KZ"/>
        </w:rPr>
      </w:pPr>
      <w:r>
        <w:rPr>
          <w:lang w:val="kk-KZ"/>
        </w:rPr>
        <w:t xml:space="preserve">7. </w:t>
      </w:r>
      <w:r w:rsidR="00B025AC">
        <w:t>Тендерная комиссия оценила и сопоставила тендерные заявки поставщиков, соответствующих квалификационным требованиям и заявки, соответствующие требованиям тендерной документации принятые для участия в тендере, и определила:</w:t>
      </w:r>
    </w:p>
    <w:p w:rsidR="00B025AC" w:rsidRDefault="00564AB6" w:rsidP="00564AB6">
      <w:pPr>
        <w:pStyle w:val="ae"/>
        <w:ind w:left="0" w:firstLine="709"/>
        <w:jc w:val="both"/>
      </w:pPr>
      <w:r>
        <w:t>в</w:t>
      </w:r>
      <w:r w:rsidR="00B025AC">
        <w:t xml:space="preserve"> соответствии с </w:t>
      </w:r>
      <w:r w:rsidR="00AE4DF4">
        <w:t xml:space="preserve">п. 30 Правил и на основании  сертификата о соответствии объекта требованиям  </w:t>
      </w:r>
      <w:r>
        <w:t>надлежащей дистрибьюторской практики ТОО «</w:t>
      </w:r>
      <w:r w:rsidR="00A82C07">
        <w:t>Гелика</w:t>
      </w:r>
      <w:r>
        <w:t>» имеет преимущество на заключение договора.</w:t>
      </w:r>
    </w:p>
    <w:p w:rsidR="00B025AC" w:rsidRDefault="00B025AC" w:rsidP="00B025AC">
      <w:pPr>
        <w:jc w:val="both"/>
      </w:pPr>
    </w:p>
    <w:p w:rsidR="00564AB6" w:rsidRDefault="00564AB6" w:rsidP="00822C30">
      <w:pPr>
        <w:pStyle w:val="ae"/>
        <w:numPr>
          <w:ilvl w:val="0"/>
          <w:numId w:val="11"/>
        </w:numPr>
      </w:pPr>
      <w:r>
        <w:t xml:space="preserve">Тендерная комиссия по результатам оценки и сопоставления тендерных заявок </w:t>
      </w:r>
    </w:p>
    <w:p w:rsidR="00564AB6" w:rsidRDefault="00564AB6" w:rsidP="00564AB6">
      <w:r>
        <w:t>РЕШИЛА:</w:t>
      </w:r>
    </w:p>
    <w:p w:rsidR="00822C30" w:rsidRPr="00822C30" w:rsidRDefault="00822C30" w:rsidP="00822C30">
      <w:pPr>
        <w:pStyle w:val="ae"/>
        <w:numPr>
          <w:ilvl w:val="0"/>
          <w:numId w:val="8"/>
        </w:numPr>
        <w:ind w:left="0" w:firstLine="709"/>
        <w:jc w:val="both"/>
        <w:rPr>
          <w:lang w:val="kk-KZ"/>
        </w:rPr>
      </w:pPr>
      <w:r>
        <w:t>КГУ «Управление здравоохранения акимата Северо-Казахстанской области» заключить Договор о закупе фармацевтических услуг в рам</w:t>
      </w:r>
      <w:r w:rsidR="00E251B5">
        <w:t>ках ГОБМП на 2019 год по лотам</w:t>
      </w:r>
      <w:r w:rsidR="0047088A">
        <w:t xml:space="preserve"> №</w:t>
      </w:r>
      <w:r w:rsidR="00E251B5">
        <w:t xml:space="preserve">1, </w:t>
      </w:r>
      <w:r w:rsidR="0047088A">
        <w:t>2</w:t>
      </w:r>
      <w:r w:rsidR="00E251B5">
        <w:t>, 3, 4, 5, 6, 7, 8, 9, 10, 11, 12, 13, 14,15, 16</w:t>
      </w:r>
      <w:r w:rsidR="008005AE">
        <w:t xml:space="preserve"> с ТОО «Гелика» на сумму: 10 444 984,0</w:t>
      </w:r>
      <w:r>
        <w:t xml:space="preserve"> тенге</w:t>
      </w:r>
      <w:r w:rsidR="00E251B5">
        <w:t xml:space="preserve"> </w:t>
      </w:r>
      <w:r>
        <w:t>в установленные законодательством сроки.</w:t>
      </w:r>
    </w:p>
    <w:p w:rsidR="00822C30" w:rsidRDefault="00822C30" w:rsidP="00822C30">
      <w:pPr>
        <w:jc w:val="both"/>
        <w:rPr>
          <w:lang w:val="kk-KZ"/>
        </w:rPr>
      </w:pPr>
    </w:p>
    <w:p w:rsidR="00822C30" w:rsidRDefault="00822C30" w:rsidP="00822C30">
      <w:pPr>
        <w:jc w:val="both"/>
        <w:rPr>
          <w:lang w:val="kk-KZ"/>
        </w:rPr>
      </w:pPr>
    </w:p>
    <w:p w:rsidR="00822C30" w:rsidRPr="00822C30" w:rsidRDefault="00822C30" w:rsidP="00822C30">
      <w:pPr>
        <w:jc w:val="both"/>
        <w:rPr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9"/>
        <w:gridCol w:w="2766"/>
        <w:gridCol w:w="2904"/>
      </w:tblGrid>
      <w:tr w:rsidR="00632338" w:rsidRPr="006B0571" w:rsidTr="006A360A">
        <w:trPr>
          <w:trHeight w:val="39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r w:rsidRPr="006B0571">
              <w:t>Бейсембаев Д.Ж.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8005AE" w:rsidRPr="008023E5" w:rsidRDefault="008005AE" w:rsidP="008005AE">
            <w:pPr>
              <w:jc w:val="both"/>
            </w:pPr>
            <w:r>
              <w:t>Хабаева А.А</w:t>
            </w:r>
            <w:r w:rsidRPr="006B0571">
              <w:t>.</w:t>
            </w:r>
          </w:p>
          <w:p w:rsidR="00632338" w:rsidRPr="006B0571" w:rsidRDefault="00632338" w:rsidP="008023E5">
            <w:pPr>
              <w:jc w:val="both"/>
            </w:pPr>
          </w:p>
        </w:tc>
      </w:tr>
      <w:tr w:rsidR="00632338" w:rsidRPr="006B0571" w:rsidTr="006A360A">
        <w:trPr>
          <w:trHeight w:val="51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8023E5" w:rsidRDefault="008023E5" w:rsidP="00632338">
            <w:pPr>
              <w:ind w:firstLine="540"/>
              <w:jc w:val="both"/>
            </w:pPr>
          </w:p>
          <w:p w:rsidR="00632338" w:rsidRPr="006B0571" w:rsidRDefault="00632338" w:rsidP="00632338">
            <w:pPr>
              <w:ind w:firstLine="540"/>
              <w:jc w:val="both"/>
            </w:pPr>
            <w:r w:rsidRPr="006B0571"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8023E5" w:rsidRDefault="008023E5" w:rsidP="00632338">
            <w:pPr>
              <w:ind w:firstLine="540"/>
              <w:jc w:val="both"/>
            </w:pPr>
          </w:p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8023E5" w:rsidRDefault="008023E5" w:rsidP="00632338">
            <w:pPr>
              <w:jc w:val="both"/>
            </w:pPr>
          </w:p>
          <w:p w:rsidR="00632338" w:rsidRPr="008023E5" w:rsidRDefault="008005AE" w:rsidP="00632338">
            <w:pPr>
              <w:jc w:val="both"/>
            </w:pPr>
            <w:r w:rsidRPr="006B0571">
              <w:t>Айманов Н.Б.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80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8005AE" w:rsidP="00632338">
            <w:pPr>
              <w:jc w:val="both"/>
            </w:pPr>
            <w:r>
              <w:t>Айкенова А.А.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43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7285B" w:rsidP="00632338">
            <w:pPr>
              <w:jc w:val="both"/>
            </w:pPr>
            <w:r>
              <w:t>Бе</w:t>
            </w:r>
            <w:r w:rsidR="00D65D35" w:rsidRPr="006B0571">
              <w:t xml:space="preserve">кназарова </w:t>
            </w:r>
            <w:r w:rsidR="006B0571" w:rsidRPr="006B0571">
              <w:t>Д.Б.</w:t>
            </w:r>
          </w:p>
          <w:p w:rsidR="00632338" w:rsidRPr="006B0571" w:rsidRDefault="00632338" w:rsidP="00632338">
            <w:pPr>
              <w:ind w:firstLine="540"/>
              <w:jc w:val="both"/>
            </w:pPr>
          </w:p>
        </w:tc>
      </w:tr>
      <w:tr w:rsidR="00632338" w:rsidRPr="006B0571" w:rsidTr="006A360A">
        <w:trPr>
          <w:trHeight w:val="1995"/>
        </w:trPr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9F3BCA">
            <w:pPr>
              <w:ind w:firstLine="540"/>
            </w:pPr>
            <w:r w:rsidRPr="006B0571">
              <w:t>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632338" w:rsidP="00632338">
            <w:pPr>
              <w:ind w:firstLine="540"/>
              <w:jc w:val="both"/>
            </w:pPr>
            <w:r w:rsidRPr="006B0571">
              <w:t>_______________</w:t>
            </w:r>
          </w:p>
        </w:tc>
        <w:tc>
          <w:tcPr>
            <w:tcW w:w="2904" w:type="dxa"/>
            <w:tcBorders>
              <w:top w:val="nil"/>
              <w:left w:val="nil"/>
              <w:bottom w:val="nil"/>
              <w:right w:val="nil"/>
            </w:tcBorders>
          </w:tcPr>
          <w:p w:rsidR="00632338" w:rsidRPr="006B0571" w:rsidRDefault="005A3C14" w:rsidP="00632338">
            <w:pPr>
              <w:jc w:val="both"/>
            </w:pPr>
            <w:r w:rsidRPr="006B0571">
              <w:t>Иманжанов Н.Т.</w:t>
            </w:r>
          </w:p>
        </w:tc>
      </w:tr>
    </w:tbl>
    <w:p w:rsidR="00C0783A" w:rsidRPr="006B0571" w:rsidRDefault="00C0783A" w:rsidP="001B6416">
      <w:pPr>
        <w:ind w:firstLine="540"/>
        <w:jc w:val="both"/>
      </w:pPr>
    </w:p>
    <w:p w:rsidR="004410E0" w:rsidRPr="006B0571" w:rsidRDefault="004410E0" w:rsidP="001B6416">
      <w:pPr>
        <w:ind w:firstLine="540"/>
        <w:jc w:val="both"/>
      </w:pPr>
    </w:p>
    <w:sectPr w:rsidR="004410E0" w:rsidRPr="006B0571" w:rsidSect="008005AE">
      <w:headerReference w:type="even" r:id="rId9"/>
      <w:footerReference w:type="even" r:id="rId10"/>
      <w:footerReference w:type="default" r:id="rId11"/>
      <w:pgSz w:w="11906" w:h="16838" w:code="9"/>
      <w:pgMar w:top="567" w:right="748" w:bottom="284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226" w:rsidRDefault="00874226">
      <w:r>
        <w:separator/>
      </w:r>
    </w:p>
  </w:endnote>
  <w:endnote w:type="continuationSeparator" w:id="0">
    <w:p w:rsidR="00874226" w:rsidRDefault="00874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5AE" w:rsidRDefault="008005AE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005AE" w:rsidRDefault="008005AE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5AE" w:rsidRDefault="008005AE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546AF">
      <w:rPr>
        <w:rStyle w:val="a8"/>
      </w:rPr>
      <w:t>1</w:t>
    </w:r>
    <w:r>
      <w:rPr>
        <w:rStyle w:val="a8"/>
      </w:rPr>
      <w:fldChar w:fldCharType="end"/>
    </w:r>
  </w:p>
  <w:p w:rsidR="008005AE" w:rsidRDefault="008005AE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226" w:rsidRDefault="00874226">
      <w:r>
        <w:separator/>
      </w:r>
    </w:p>
  </w:footnote>
  <w:footnote w:type="continuationSeparator" w:id="0">
    <w:p w:rsidR="00874226" w:rsidRDefault="00874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5AE" w:rsidRDefault="008005A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005AE" w:rsidRDefault="008005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3565"/>
    <w:multiLevelType w:val="hybridMultilevel"/>
    <w:tmpl w:val="2F6CCFA4"/>
    <w:lvl w:ilvl="0" w:tplc="E70C5B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D5DCE"/>
    <w:multiLevelType w:val="hybridMultilevel"/>
    <w:tmpl w:val="260ACD58"/>
    <w:lvl w:ilvl="0" w:tplc="D7740814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3976B7"/>
    <w:multiLevelType w:val="hybridMultilevel"/>
    <w:tmpl w:val="FF0863BE"/>
    <w:lvl w:ilvl="0" w:tplc="F64E9B46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37328C9"/>
    <w:multiLevelType w:val="hybridMultilevel"/>
    <w:tmpl w:val="2512AFB8"/>
    <w:lvl w:ilvl="0" w:tplc="F34AED32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47F18F6"/>
    <w:multiLevelType w:val="hybridMultilevel"/>
    <w:tmpl w:val="E6A632FC"/>
    <w:lvl w:ilvl="0" w:tplc="0EB6C65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226E2"/>
    <w:multiLevelType w:val="hybridMultilevel"/>
    <w:tmpl w:val="45C2709A"/>
    <w:lvl w:ilvl="0" w:tplc="1F568596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702C2624"/>
    <w:multiLevelType w:val="hybridMultilevel"/>
    <w:tmpl w:val="9A36B60A"/>
    <w:lvl w:ilvl="0" w:tplc="096A869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9"/>
  </w:num>
  <w:num w:numId="8">
    <w:abstractNumId w:val="5"/>
  </w:num>
  <w:num w:numId="9">
    <w:abstractNumId w:val="4"/>
  </w:num>
  <w:num w:numId="10">
    <w:abstractNumId w:val="0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1B5"/>
    <w:rsid w:val="00000B8C"/>
    <w:rsid w:val="00000DB0"/>
    <w:rsid w:val="00010BED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5E37"/>
    <w:rsid w:val="000562D9"/>
    <w:rsid w:val="00056894"/>
    <w:rsid w:val="00056EEA"/>
    <w:rsid w:val="00057103"/>
    <w:rsid w:val="00060B52"/>
    <w:rsid w:val="00061433"/>
    <w:rsid w:val="00061DED"/>
    <w:rsid w:val="00064A13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7535D"/>
    <w:rsid w:val="00075410"/>
    <w:rsid w:val="000831F5"/>
    <w:rsid w:val="00083C9F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7DDF"/>
    <w:rsid w:val="000B333B"/>
    <w:rsid w:val="000B483C"/>
    <w:rsid w:val="000B7EBE"/>
    <w:rsid w:val="000C1FF8"/>
    <w:rsid w:val="000C3623"/>
    <w:rsid w:val="000C37B5"/>
    <w:rsid w:val="000C6B4D"/>
    <w:rsid w:val="000C72B4"/>
    <w:rsid w:val="000C7646"/>
    <w:rsid w:val="000D5DE7"/>
    <w:rsid w:val="000D7988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0D3A"/>
    <w:rsid w:val="000F32D1"/>
    <w:rsid w:val="000F3D58"/>
    <w:rsid w:val="000F52E2"/>
    <w:rsid w:val="000F7077"/>
    <w:rsid w:val="000F71D8"/>
    <w:rsid w:val="000F799A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27303"/>
    <w:rsid w:val="00130EC5"/>
    <w:rsid w:val="001315CD"/>
    <w:rsid w:val="00133748"/>
    <w:rsid w:val="001350E0"/>
    <w:rsid w:val="00140983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46AF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11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A7FD0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240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3301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EDC"/>
    <w:rsid w:val="00225ACA"/>
    <w:rsid w:val="00226A23"/>
    <w:rsid w:val="00227819"/>
    <w:rsid w:val="00232FBB"/>
    <w:rsid w:val="00236E0D"/>
    <w:rsid w:val="0024023F"/>
    <w:rsid w:val="0024060C"/>
    <w:rsid w:val="00241606"/>
    <w:rsid w:val="00241A03"/>
    <w:rsid w:val="00242AF9"/>
    <w:rsid w:val="0024381D"/>
    <w:rsid w:val="00243AC3"/>
    <w:rsid w:val="00243B6A"/>
    <w:rsid w:val="0025118F"/>
    <w:rsid w:val="00251203"/>
    <w:rsid w:val="0025120F"/>
    <w:rsid w:val="00253414"/>
    <w:rsid w:val="00253A0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0714"/>
    <w:rsid w:val="00282700"/>
    <w:rsid w:val="0028292F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222"/>
    <w:rsid w:val="002B24C8"/>
    <w:rsid w:val="002B260A"/>
    <w:rsid w:val="002B5B49"/>
    <w:rsid w:val="002B6775"/>
    <w:rsid w:val="002B77E8"/>
    <w:rsid w:val="002C2E8A"/>
    <w:rsid w:val="002C5CBF"/>
    <w:rsid w:val="002D0AC4"/>
    <w:rsid w:val="002D4B0C"/>
    <w:rsid w:val="002D615A"/>
    <w:rsid w:val="002E2310"/>
    <w:rsid w:val="002E3EDF"/>
    <w:rsid w:val="002E665C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54A5"/>
    <w:rsid w:val="003357A1"/>
    <w:rsid w:val="00340302"/>
    <w:rsid w:val="003438ED"/>
    <w:rsid w:val="00345C37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669DA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3EBB"/>
    <w:rsid w:val="003B76D5"/>
    <w:rsid w:val="003B7CF9"/>
    <w:rsid w:val="003C10AD"/>
    <w:rsid w:val="003C14C4"/>
    <w:rsid w:val="003C2165"/>
    <w:rsid w:val="003C2194"/>
    <w:rsid w:val="003C232B"/>
    <w:rsid w:val="003C2B5E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07B6"/>
    <w:rsid w:val="0040179E"/>
    <w:rsid w:val="00404A23"/>
    <w:rsid w:val="00410D51"/>
    <w:rsid w:val="0041221B"/>
    <w:rsid w:val="00413772"/>
    <w:rsid w:val="00413BB3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0E0"/>
    <w:rsid w:val="004413FE"/>
    <w:rsid w:val="0044191E"/>
    <w:rsid w:val="00444CD5"/>
    <w:rsid w:val="00447E17"/>
    <w:rsid w:val="00451E1D"/>
    <w:rsid w:val="004544C6"/>
    <w:rsid w:val="00454CE4"/>
    <w:rsid w:val="00455080"/>
    <w:rsid w:val="00455D4C"/>
    <w:rsid w:val="00456108"/>
    <w:rsid w:val="00460162"/>
    <w:rsid w:val="004634F6"/>
    <w:rsid w:val="0047088A"/>
    <w:rsid w:val="00471E30"/>
    <w:rsid w:val="00472AF8"/>
    <w:rsid w:val="004743B5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7A0F"/>
    <w:rsid w:val="004B0B33"/>
    <w:rsid w:val="004B1188"/>
    <w:rsid w:val="004B1EB5"/>
    <w:rsid w:val="004B26A1"/>
    <w:rsid w:val="004B2F9D"/>
    <w:rsid w:val="004B38F7"/>
    <w:rsid w:val="004B3BB9"/>
    <w:rsid w:val="004B7C71"/>
    <w:rsid w:val="004C063C"/>
    <w:rsid w:val="004D1740"/>
    <w:rsid w:val="004D2225"/>
    <w:rsid w:val="004D4FD2"/>
    <w:rsid w:val="004D6747"/>
    <w:rsid w:val="004E1116"/>
    <w:rsid w:val="004E1712"/>
    <w:rsid w:val="004E1F0D"/>
    <w:rsid w:val="004E2621"/>
    <w:rsid w:val="004E3378"/>
    <w:rsid w:val="004E48CC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2D62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4AB6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3C14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275"/>
    <w:rsid w:val="005E3605"/>
    <w:rsid w:val="005E533D"/>
    <w:rsid w:val="005E5B9A"/>
    <w:rsid w:val="005E5BA8"/>
    <w:rsid w:val="005F0CF5"/>
    <w:rsid w:val="005F0DE5"/>
    <w:rsid w:val="005F2326"/>
    <w:rsid w:val="005F30F3"/>
    <w:rsid w:val="005F3659"/>
    <w:rsid w:val="005F6C8E"/>
    <w:rsid w:val="005F7E32"/>
    <w:rsid w:val="00602C42"/>
    <w:rsid w:val="00604274"/>
    <w:rsid w:val="006062E5"/>
    <w:rsid w:val="006068A9"/>
    <w:rsid w:val="006079CB"/>
    <w:rsid w:val="00612B0E"/>
    <w:rsid w:val="0061794E"/>
    <w:rsid w:val="00622101"/>
    <w:rsid w:val="00623B35"/>
    <w:rsid w:val="006247CF"/>
    <w:rsid w:val="00624D54"/>
    <w:rsid w:val="006317F8"/>
    <w:rsid w:val="00632338"/>
    <w:rsid w:val="006326CE"/>
    <w:rsid w:val="006331C2"/>
    <w:rsid w:val="0063568F"/>
    <w:rsid w:val="00637768"/>
    <w:rsid w:val="00641982"/>
    <w:rsid w:val="0064548A"/>
    <w:rsid w:val="00645992"/>
    <w:rsid w:val="006479A4"/>
    <w:rsid w:val="0065082E"/>
    <w:rsid w:val="00650EDB"/>
    <w:rsid w:val="0065103C"/>
    <w:rsid w:val="00652288"/>
    <w:rsid w:val="00653AAC"/>
    <w:rsid w:val="00654760"/>
    <w:rsid w:val="00655068"/>
    <w:rsid w:val="006556C8"/>
    <w:rsid w:val="00655AB2"/>
    <w:rsid w:val="00656D6B"/>
    <w:rsid w:val="00660A35"/>
    <w:rsid w:val="00662257"/>
    <w:rsid w:val="006626EB"/>
    <w:rsid w:val="006636AB"/>
    <w:rsid w:val="00663968"/>
    <w:rsid w:val="0066397B"/>
    <w:rsid w:val="00663D18"/>
    <w:rsid w:val="0066438C"/>
    <w:rsid w:val="00665361"/>
    <w:rsid w:val="00665D0B"/>
    <w:rsid w:val="006660AC"/>
    <w:rsid w:val="006664AA"/>
    <w:rsid w:val="00666A8B"/>
    <w:rsid w:val="00667D85"/>
    <w:rsid w:val="00671BCE"/>
    <w:rsid w:val="0067285B"/>
    <w:rsid w:val="00672D36"/>
    <w:rsid w:val="00681D82"/>
    <w:rsid w:val="006825D9"/>
    <w:rsid w:val="00682A1D"/>
    <w:rsid w:val="006858B7"/>
    <w:rsid w:val="00685D6A"/>
    <w:rsid w:val="0069046A"/>
    <w:rsid w:val="0069226E"/>
    <w:rsid w:val="00692B76"/>
    <w:rsid w:val="0069351F"/>
    <w:rsid w:val="0069391F"/>
    <w:rsid w:val="006A1757"/>
    <w:rsid w:val="006A2230"/>
    <w:rsid w:val="006A360A"/>
    <w:rsid w:val="006A3D3F"/>
    <w:rsid w:val="006B0571"/>
    <w:rsid w:val="006B3804"/>
    <w:rsid w:val="006B7AA1"/>
    <w:rsid w:val="006C06E8"/>
    <w:rsid w:val="006C209D"/>
    <w:rsid w:val="006C4864"/>
    <w:rsid w:val="006C4954"/>
    <w:rsid w:val="006C6DC9"/>
    <w:rsid w:val="006C7212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78D"/>
    <w:rsid w:val="00701D8B"/>
    <w:rsid w:val="00703EE4"/>
    <w:rsid w:val="00704419"/>
    <w:rsid w:val="007052CF"/>
    <w:rsid w:val="00706323"/>
    <w:rsid w:val="007103BC"/>
    <w:rsid w:val="007115DD"/>
    <w:rsid w:val="00712009"/>
    <w:rsid w:val="00713B43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B07"/>
    <w:rsid w:val="00747EFF"/>
    <w:rsid w:val="007512B5"/>
    <w:rsid w:val="00751DDD"/>
    <w:rsid w:val="00751F40"/>
    <w:rsid w:val="00752405"/>
    <w:rsid w:val="00753B99"/>
    <w:rsid w:val="007553C5"/>
    <w:rsid w:val="00764A46"/>
    <w:rsid w:val="007676D0"/>
    <w:rsid w:val="00772A25"/>
    <w:rsid w:val="00773300"/>
    <w:rsid w:val="00774440"/>
    <w:rsid w:val="00776BE3"/>
    <w:rsid w:val="00781AC9"/>
    <w:rsid w:val="00782C4D"/>
    <w:rsid w:val="00784630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32D"/>
    <w:rsid w:val="007C0513"/>
    <w:rsid w:val="007C54A1"/>
    <w:rsid w:val="007C5AC3"/>
    <w:rsid w:val="007C6B67"/>
    <w:rsid w:val="007D2A3C"/>
    <w:rsid w:val="007D2FCC"/>
    <w:rsid w:val="007E0046"/>
    <w:rsid w:val="007E0B8B"/>
    <w:rsid w:val="007E210A"/>
    <w:rsid w:val="007E59D3"/>
    <w:rsid w:val="007E7737"/>
    <w:rsid w:val="007F0AFE"/>
    <w:rsid w:val="007F1CFA"/>
    <w:rsid w:val="007F54CD"/>
    <w:rsid w:val="007F7A1E"/>
    <w:rsid w:val="00800096"/>
    <w:rsid w:val="008005AE"/>
    <w:rsid w:val="00800BB9"/>
    <w:rsid w:val="008023E5"/>
    <w:rsid w:val="008024C5"/>
    <w:rsid w:val="008027EB"/>
    <w:rsid w:val="00802EF1"/>
    <w:rsid w:val="00804AF7"/>
    <w:rsid w:val="00806EED"/>
    <w:rsid w:val="0080786F"/>
    <w:rsid w:val="00811B14"/>
    <w:rsid w:val="00813F13"/>
    <w:rsid w:val="00814E0E"/>
    <w:rsid w:val="00816331"/>
    <w:rsid w:val="00816583"/>
    <w:rsid w:val="00817954"/>
    <w:rsid w:val="00822C30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3FC4"/>
    <w:rsid w:val="00844CF7"/>
    <w:rsid w:val="0084688D"/>
    <w:rsid w:val="008506B4"/>
    <w:rsid w:val="00853B14"/>
    <w:rsid w:val="00853F09"/>
    <w:rsid w:val="00856D5D"/>
    <w:rsid w:val="00857BDF"/>
    <w:rsid w:val="00861ED6"/>
    <w:rsid w:val="00862B2D"/>
    <w:rsid w:val="00862DB1"/>
    <w:rsid w:val="008636E8"/>
    <w:rsid w:val="008639AE"/>
    <w:rsid w:val="008652B0"/>
    <w:rsid w:val="008653DF"/>
    <w:rsid w:val="00870AD9"/>
    <w:rsid w:val="0087239D"/>
    <w:rsid w:val="00874226"/>
    <w:rsid w:val="00874783"/>
    <w:rsid w:val="00875C0D"/>
    <w:rsid w:val="00876CB9"/>
    <w:rsid w:val="0087702C"/>
    <w:rsid w:val="008807B9"/>
    <w:rsid w:val="008815A4"/>
    <w:rsid w:val="00881FD8"/>
    <w:rsid w:val="0088253A"/>
    <w:rsid w:val="0088414C"/>
    <w:rsid w:val="00884FD3"/>
    <w:rsid w:val="0088592B"/>
    <w:rsid w:val="00890F79"/>
    <w:rsid w:val="008922DA"/>
    <w:rsid w:val="00894346"/>
    <w:rsid w:val="00894FC7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1E31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0E08"/>
    <w:rsid w:val="008F6A08"/>
    <w:rsid w:val="008F6A4F"/>
    <w:rsid w:val="00900375"/>
    <w:rsid w:val="00902B46"/>
    <w:rsid w:val="00902CF4"/>
    <w:rsid w:val="009060D8"/>
    <w:rsid w:val="009077B7"/>
    <w:rsid w:val="00913557"/>
    <w:rsid w:val="00913BFD"/>
    <w:rsid w:val="00913FB3"/>
    <w:rsid w:val="00914EEC"/>
    <w:rsid w:val="00915116"/>
    <w:rsid w:val="009156A3"/>
    <w:rsid w:val="0091742C"/>
    <w:rsid w:val="0092126A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4C34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436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1AD6"/>
    <w:rsid w:val="009C39B1"/>
    <w:rsid w:val="009C39B8"/>
    <w:rsid w:val="009C3AA9"/>
    <w:rsid w:val="009C5150"/>
    <w:rsid w:val="009D209D"/>
    <w:rsid w:val="009D3909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7FD"/>
    <w:rsid w:val="009E484E"/>
    <w:rsid w:val="009E6E92"/>
    <w:rsid w:val="009F0279"/>
    <w:rsid w:val="009F1252"/>
    <w:rsid w:val="009F235B"/>
    <w:rsid w:val="009F26DC"/>
    <w:rsid w:val="009F2C37"/>
    <w:rsid w:val="009F3BCA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402"/>
    <w:rsid w:val="00A258F8"/>
    <w:rsid w:val="00A25A25"/>
    <w:rsid w:val="00A25B9B"/>
    <w:rsid w:val="00A30E73"/>
    <w:rsid w:val="00A310E4"/>
    <w:rsid w:val="00A32052"/>
    <w:rsid w:val="00A32CA1"/>
    <w:rsid w:val="00A33612"/>
    <w:rsid w:val="00A35DE3"/>
    <w:rsid w:val="00A36FD9"/>
    <w:rsid w:val="00A42993"/>
    <w:rsid w:val="00A43C8C"/>
    <w:rsid w:val="00A45EAF"/>
    <w:rsid w:val="00A52FB2"/>
    <w:rsid w:val="00A563F8"/>
    <w:rsid w:val="00A60307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2C07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2045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3BAC"/>
    <w:rsid w:val="00AD49DC"/>
    <w:rsid w:val="00AD7646"/>
    <w:rsid w:val="00AD7754"/>
    <w:rsid w:val="00AE037C"/>
    <w:rsid w:val="00AE1B52"/>
    <w:rsid w:val="00AE3EA6"/>
    <w:rsid w:val="00AE4DF4"/>
    <w:rsid w:val="00AE6C96"/>
    <w:rsid w:val="00AE7895"/>
    <w:rsid w:val="00AF0881"/>
    <w:rsid w:val="00AF1A82"/>
    <w:rsid w:val="00AF237A"/>
    <w:rsid w:val="00AF7203"/>
    <w:rsid w:val="00B0066C"/>
    <w:rsid w:val="00B023D5"/>
    <w:rsid w:val="00B025AC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0E4C"/>
    <w:rsid w:val="00B33748"/>
    <w:rsid w:val="00B33D17"/>
    <w:rsid w:val="00B40B9A"/>
    <w:rsid w:val="00B55571"/>
    <w:rsid w:val="00B5676C"/>
    <w:rsid w:val="00B6292F"/>
    <w:rsid w:val="00B65450"/>
    <w:rsid w:val="00B70022"/>
    <w:rsid w:val="00B70243"/>
    <w:rsid w:val="00B704C5"/>
    <w:rsid w:val="00B734A5"/>
    <w:rsid w:val="00B739BD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5B9D"/>
    <w:rsid w:val="00B8791B"/>
    <w:rsid w:val="00B90FE9"/>
    <w:rsid w:val="00B91A9F"/>
    <w:rsid w:val="00B92691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048"/>
    <w:rsid w:val="00BB5924"/>
    <w:rsid w:val="00BB68AC"/>
    <w:rsid w:val="00BC0E37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560D"/>
    <w:rsid w:val="00C06FDF"/>
    <w:rsid w:val="00C07202"/>
    <w:rsid w:val="00C0783A"/>
    <w:rsid w:val="00C10245"/>
    <w:rsid w:val="00C10CB1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54D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26"/>
    <w:rsid w:val="00C638CB"/>
    <w:rsid w:val="00C651F1"/>
    <w:rsid w:val="00C65239"/>
    <w:rsid w:val="00C74E12"/>
    <w:rsid w:val="00C75732"/>
    <w:rsid w:val="00C76AE3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492A"/>
    <w:rsid w:val="00CC6A14"/>
    <w:rsid w:val="00CD0607"/>
    <w:rsid w:val="00CD19F6"/>
    <w:rsid w:val="00CD2F18"/>
    <w:rsid w:val="00CD33D4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CF4189"/>
    <w:rsid w:val="00D00236"/>
    <w:rsid w:val="00D01E71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5BFF"/>
    <w:rsid w:val="00D56672"/>
    <w:rsid w:val="00D629C8"/>
    <w:rsid w:val="00D64A5F"/>
    <w:rsid w:val="00D65282"/>
    <w:rsid w:val="00D65D35"/>
    <w:rsid w:val="00D66F23"/>
    <w:rsid w:val="00D743F6"/>
    <w:rsid w:val="00D74C6B"/>
    <w:rsid w:val="00D75CCB"/>
    <w:rsid w:val="00D817D0"/>
    <w:rsid w:val="00D81972"/>
    <w:rsid w:val="00D81D89"/>
    <w:rsid w:val="00D82013"/>
    <w:rsid w:val="00D839BA"/>
    <w:rsid w:val="00D842A4"/>
    <w:rsid w:val="00D8668D"/>
    <w:rsid w:val="00D86954"/>
    <w:rsid w:val="00D87693"/>
    <w:rsid w:val="00D905FC"/>
    <w:rsid w:val="00D90875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0EE7"/>
    <w:rsid w:val="00DB2028"/>
    <w:rsid w:val="00DB2DF9"/>
    <w:rsid w:val="00DB3D34"/>
    <w:rsid w:val="00DB63E7"/>
    <w:rsid w:val="00DC1473"/>
    <w:rsid w:val="00DC2FFD"/>
    <w:rsid w:val="00DC4B56"/>
    <w:rsid w:val="00DC6E01"/>
    <w:rsid w:val="00DC7E8D"/>
    <w:rsid w:val="00DD1765"/>
    <w:rsid w:val="00DD177D"/>
    <w:rsid w:val="00DD4672"/>
    <w:rsid w:val="00DD4D83"/>
    <w:rsid w:val="00DD5E0F"/>
    <w:rsid w:val="00DE0487"/>
    <w:rsid w:val="00DE0FC1"/>
    <w:rsid w:val="00DE115C"/>
    <w:rsid w:val="00DE4075"/>
    <w:rsid w:val="00DE4834"/>
    <w:rsid w:val="00DE69DA"/>
    <w:rsid w:val="00DE7648"/>
    <w:rsid w:val="00DF2A8C"/>
    <w:rsid w:val="00DF3228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0434"/>
    <w:rsid w:val="00E217B9"/>
    <w:rsid w:val="00E21E94"/>
    <w:rsid w:val="00E229A2"/>
    <w:rsid w:val="00E23B7E"/>
    <w:rsid w:val="00E251B5"/>
    <w:rsid w:val="00E26206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174A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3E34"/>
    <w:rsid w:val="00E85C79"/>
    <w:rsid w:val="00E86F14"/>
    <w:rsid w:val="00E934CB"/>
    <w:rsid w:val="00E940B9"/>
    <w:rsid w:val="00E940C5"/>
    <w:rsid w:val="00E940DB"/>
    <w:rsid w:val="00E9503F"/>
    <w:rsid w:val="00E97290"/>
    <w:rsid w:val="00E97FEF"/>
    <w:rsid w:val="00EA097A"/>
    <w:rsid w:val="00EA32D1"/>
    <w:rsid w:val="00EA4F00"/>
    <w:rsid w:val="00EA5158"/>
    <w:rsid w:val="00EB39EB"/>
    <w:rsid w:val="00EB51BA"/>
    <w:rsid w:val="00EB55C2"/>
    <w:rsid w:val="00EC0B4C"/>
    <w:rsid w:val="00EC0F63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D7252"/>
    <w:rsid w:val="00EE00F3"/>
    <w:rsid w:val="00EE1C69"/>
    <w:rsid w:val="00EE2502"/>
    <w:rsid w:val="00EE67F3"/>
    <w:rsid w:val="00EF7B7F"/>
    <w:rsid w:val="00EF7F23"/>
    <w:rsid w:val="00F00D55"/>
    <w:rsid w:val="00F01739"/>
    <w:rsid w:val="00F023EA"/>
    <w:rsid w:val="00F02449"/>
    <w:rsid w:val="00F03DFB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4E78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429C"/>
    <w:rsid w:val="00FA579E"/>
    <w:rsid w:val="00FA5D89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5F10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5F6C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character" w:customStyle="1" w:styleId="30">
    <w:name w:val="Заголовок 3 Знак"/>
    <w:basedOn w:val="a0"/>
    <w:link w:val="3"/>
    <w:semiHidden/>
    <w:rsid w:val="005F6C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e">
    <w:name w:val="List Paragraph"/>
    <w:basedOn w:val="a"/>
    <w:uiPriority w:val="34"/>
    <w:qFormat/>
    <w:rsid w:val="005F6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4CF8D-90D3-474B-B63B-30DD1A105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48</cp:revision>
  <cp:lastPrinted>2019-06-12T13:33:00Z</cp:lastPrinted>
  <dcterms:created xsi:type="dcterms:W3CDTF">2019-04-13T08:58:00Z</dcterms:created>
  <dcterms:modified xsi:type="dcterms:W3CDTF">2019-06-13T04:00:00Z</dcterms:modified>
</cp:coreProperties>
</file>