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00A" w:rsidRPr="0074097B" w:rsidRDefault="00CE300A" w:rsidP="00372711">
      <w:pPr>
        <w:pStyle w:val="a6"/>
        <w:jc w:val="center"/>
        <w:rPr>
          <w:rFonts w:ascii="Times New Roman" w:eastAsia="Times New Roman" w:hAnsi="Times New Roman" w:cs="Times New Roman"/>
          <w:b/>
          <w:sz w:val="26"/>
          <w:szCs w:val="26"/>
        </w:rPr>
      </w:pPr>
      <w:r w:rsidRPr="0074097B">
        <w:rPr>
          <w:rFonts w:ascii="Times New Roman" w:eastAsia="Times New Roman" w:hAnsi="Times New Roman" w:cs="Times New Roman"/>
          <w:b/>
          <w:sz w:val="26"/>
          <w:szCs w:val="26"/>
        </w:rPr>
        <w:t xml:space="preserve">Протокол </w:t>
      </w:r>
      <w:r w:rsidR="002C4198">
        <w:rPr>
          <w:rFonts w:ascii="Times New Roman" w:eastAsia="Times New Roman" w:hAnsi="Times New Roman" w:cs="Times New Roman"/>
          <w:b/>
          <w:sz w:val="26"/>
          <w:szCs w:val="26"/>
        </w:rPr>
        <w:t>вскрытия</w:t>
      </w:r>
    </w:p>
    <w:p w:rsidR="00372711" w:rsidRPr="0074097B" w:rsidRDefault="002D5D2F" w:rsidP="00372711">
      <w:pPr>
        <w:pStyle w:val="a6"/>
        <w:jc w:val="center"/>
        <w:rPr>
          <w:rFonts w:ascii="Times New Roman" w:hAnsi="Times New Roman" w:cs="Times New Roman"/>
          <w:b/>
          <w:sz w:val="26"/>
          <w:szCs w:val="26"/>
        </w:rPr>
      </w:pPr>
      <w:r>
        <w:rPr>
          <w:rFonts w:ascii="Times New Roman" w:eastAsia="Times New Roman" w:hAnsi="Times New Roman" w:cs="Times New Roman"/>
          <w:b/>
          <w:sz w:val="26"/>
          <w:szCs w:val="26"/>
        </w:rPr>
        <w:t>к</w:t>
      </w:r>
      <w:r w:rsidR="002C4198">
        <w:rPr>
          <w:rFonts w:ascii="Times New Roman" w:eastAsia="Times New Roman" w:hAnsi="Times New Roman" w:cs="Times New Roman"/>
          <w:b/>
          <w:sz w:val="26"/>
          <w:szCs w:val="26"/>
        </w:rPr>
        <w:t xml:space="preserve">онвертов </w:t>
      </w:r>
      <w:proofErr w:type="gramStart"/>
      <w:r w:rsidR="002C4198">
        <w:rPr>
          <w:rFonts w:ascii="Times New Roman" w:eastAsia="Times New Roman" w:hAnsi="Times New Roman" w:cs="Times New Roman"/>
          <w:b/>
          <w:sz w:val="26"/>
          <w:szCs w:val="26"/>
        </w:rPr>
        <w:t>с заявками на участие в конкурсе по выбору концессионера по проекту</w:t>
      </w:r>
      <w:proofErr w:type="gramEnd"/>
      <w:r w:rsidR="002C4198">
        <w:rPr>
          <w:rFonts w:ascii="Times New Roman" w:eastAsia="Times New Roman" w:hAnsi="Times New Roman" w:cs="Times New Roman"/>
          <w:b/>
          <w:sz w:val="26"/>
          <w:szCs w:val="26"/>
        </w:rPr>
        <w:t xml:space="preserve"> </w:t>
      </w:r>
      <w:r w:rsidR="00370633" w:rsidRPr="0074097B">
        <w:rPr>
          <w:rFonts w:ascii="Times New Roman" w:eastAsia="Times New Roman" w:hAnsi="Times New Roman" w:cs="Times New Roman"/>
          <w:b/>
          <w:sz w:val="26"/>
          <w:szCs w:val="26"/>
        </w:rPr>
        <w:t>«С</w:t>
      </w:r>
      <w:r w:rsidR="0085061C" w:rsidRPr="0074097B">
        <w:rPr>
          <w:rFonts w:ascii="Times New Roman" w:eastAsia="Times New Roman" w:hAnsi="Times New Roman" w:cs="Times New Roman"/>
          <w:b/>
          <w:sz w:val="26"/>
          <w:szCs w:val="26"/>
        </w:rPr>
        <w:t>троительств</w:t>
      </w:r>
      <w:r w:rsidR="00370633" w:rsidRPr="0074097B">
        <w:rPr>
          <w:rFonts w:ascii="Times New Roman" w:eastAsia="Times New Roman" w:hAnsi="Times New Roman" w:cs="Times New Roman"/>
          <w:b/>
          <w:sz w:val="26"/>
          <w:szCs w:val="26"/>
        </w:rPr>
        <w:t>о</w:t>
      </w:r>
      <w:r w:rsidR="0085061C" w:rsidRPr="0074097B">
        <w:rPr>
          <w:rFonts w:ascii="Times New Roman" w:eastAsia="Times New Roman" w:hAnsi="Times New Roman" w:cs="Times New Roman"/>
          <w:b/>
          <w:sz w:val="26"/>
          <w:szCs w:val="26"/>
        </w:rPr>
        <w:t xml:space="preserve"> и эксплуатаци</w:t>
      </w:r>
      <w:r w:rsidR="00370633" w:rsidRPr="0074097B">
        <w:rPr>
          <w:rFonts w:ascii="Times New Roman" w:eastAsia="Times New Roman" w:hAnsi="Times New Roman" w:cs="Times New Roman"/>
          <w:b/>
          <w:sz w:val="26"/>
          <w:szCs w:val="26"/>
        </w:rPr>
        <w:t>я</w:t>
      </w:r>
      <w:r w:rsidR="0085061C" w:rsidRPr="0074097B">
        <w:rPr>
          <w:rFonts w:ascii="Times New Roman" w:eastAsia="Times New Roman" w:hAnsi="Times New Roman" w:cs="Times New Roman"/>
          <w:b/>
          <w:sz w:val="26"/>
          <w:szCs w:val="26"/>
        </w:rPr>
        <w:t xml:space="preserve"> </w:t>
      </w:r>
      <w:r w:rsidR="002C4198">
        <w:rPr>
          <w:rFonts w:ascii="Times New Roman" w:eastAsia="Times New Roman" w:hAnsi="Times New Roman" w:cs="Times New Roman"/>
          <w:b/>
          <w:sz w:val="26"/>
          <w:szCs w:val="26"/>
        </w:rPr>
        <w:t>центра офтальмологической диагностики для оказания амбулаторной и стационарной помощи населению Северо-Казахстанской области</w:t>
      </w:r>
      <w:r w:rsidR="00370633" w:rsidRPr="0074097B">
        <w:rPr>
          <w:rFonts w:ascii="Times New Roman" w:eastAsia="Times New Roman" w:hAnsi="Times New Roman" w:cs="Times New Roman"/>
          <w:b/>
          <w:sz w:val="26"/>
          <w:szCs w:val="26"/>
        </w:rPr>
        <w:t>»</w:t>
      </w:r>
    </w:p>
    <w:p w:rsidR="00CE300A" w:rsidRPr="0074097B" w:rsidRDefault="00CE300A" w:rsidP="00CE300A">
      <w:pPr>
        <w:pStyle w:val="a6"/>
        <w:rPr>
          <w:rFonts w:ascii="Times New Roman" w:eastAsia="Times New Roman" w:hAnsi="Times New Roman" w:cs="Times New Roman"/>
          <w:sz w:val="26"/>
          <w:szCs w:val="26"/>
        </w:rPr>
      </w:pPr>
    </w:p>
    <w:p w:rsidR="00CE300A" w:rsidRPr="001D2A89" w:rsidRDefault="00CE300A" w:rsidP="00CE300A">
      <w:pPr>
        <w:pStyle w:val="a6"/>
        <w:rPr>
          <w:rFonts w:ascii="Times New Roman" w:eastAsia="Times New Roman" w:hAnsi="Times New Roman" w:cs="Times New Roman"/>
          <w:sz w:val="28"/>
          <w:szCs w:val="28"/>
        </w:rPr>
      </w:pPr>
    </w:p>
    <w:p w:rsidR="007A55FA" w:rsidRPr="00B241CB" w:rsidRDefault="00372711" w:rsidP="00CE300A">
      <w:pPr>
        <w:pStyle w:val="a6"/>
        <w:rPr>
          <w:rFonts w:ascii="Times New Roman" w:hAnsi="Times New Roman" w:cs="Times New Roman"/>
          <w:color w:val="FF0000"/>
          <w:u w:val="single"/>
        </w:rPr>
      </w:pPr>
      <w:r w:rsidRPr="00B241CB">
        <w:rPr>
          <w:rFonts w:ascii="Times New Roman" w:eastAsia="Times New Roman" w:hAnsi="Times New Roman" w:cs="Times New Roman"/>
          <w:color w:val="FF0000"/>
          <w:u w:val="single"/>
        </w:rPr>
        <w:t>г. Петропавловск</w:t>
      </w:r>
      <w:r w:rsidR="00CE300A" w:rsidRPr="00B241CB">
        <w:rPr>
          <w:rFonts w:ascii="Times New Roman" w:eastAsia="Times New Roman" w:hAnsi="Times New Roman" w:cs="Times New Roman"/>
          <w:color w:val="FF0000"/>
        </w:rPr>
        <w:t>                               </w:t>
      </w:r>
      <w:r w:rsidRPr="00B241CB">
        <w:rPr>
          <w:rFonts w:ascii="Times New Roman" w:eastAsia="Times New Roman" w:hAnsi="Times New Roman" w:cs="Times New Roman"/>
          <w:color w:val="FF0000"/>
        </w:rPr>
        <w:tab/>
      </w:r>
      <w:r w:rsidRPr="00B241CB">
        <w:rPr>
          <w:rFonts w:ascii="Times New Roman" w:eastAsia="Times New Roman" w:hAnsi="Times New Roman" w:cs="Times New Roman"/>
          <w:color w:val="FF0000"/>
        </w:rPr>
        <w:tab/>
      </w:r>
      <w:r w:rsidR="0074097B" w:rsidRPr="00B241CB">
        <w:rPr>
          <w:rFonts w:ascii="Times New Roman" w:eastAsia="Times New Roman" w:hAnsi="Times New Roman" w:cs="Times New Roman"/>
          <w:color w:val="FF0000"/>
        </w:rPr>
        <w:t xml:space="preserve">                                    </w:t>
      </w:r>
      <w:r w:rsidR="00CE300A" w:rsidRPr="00B241CB">
        <w:rPr>
          <w:rFonts w:ascii="Times New Roman" w:eastAsia="Times New Roman" w:hAnsi="Times New Roman" w:cs="Times New Roman"/>
          <w:color w:val="FF0000"/>
        </w:rPr>
        <w:t>     </w:t>
      </w:r>
      <w:r w:rsidR="005E0501" w:rsidRPr="00B241CB">
        <w:rPr>
          <w:rFonts w:ascii="Times New Roman" w:eastAsia="Times New Roman" w:hAnsi="Times New Roman" w:cs="Times New Roman"/>
          <w:color w:val="FF0000"/>
          <w:u w:val="single"/>
        </w:rPr>
        <w:t>1</w:t>
      </w:r>
      <w:r w:rsidR="0074097B" w:rsidRPr="00B241CB">
        <w:rPr>
          <w:rFonts w:ascii="Times New Roman" w:eastAsia="Times New Roman" w:hAnsi="Times New Roman" w:cs="Times New Roman"/>
          <w:color w:val="FF0000"/>
          <w:u w:val="single"/>
        </w:rPr>
        <w:t xml:space="preserve">6 </w:t>
      </w:r>
      <w:r w:rsidR="00CE300A" w:rsidRPr="00B241CB">
        <w:rPr>
          <w:rFonts w:ascii="Times New Roman" w:eastAsia="Times New Roman" w:hAnsi="Times New Roman" w:cs="Times New Roman"/>
          <w:color w:val="FF0000"/>
          <w:u w:val="single"/>
        </w:rPr>
        <w:t xml:space="preserve">час.00мин. </w:t>
      </w:r>
      <w:r w:rsidR="00B241CB">
        <w:rPr>
          <w:rFonts w:ascii="Times New Roman" w:eastAsia="Times New Roman" w:hAnsi="Times New Roman" w:cs="Times New Roman"/>
          <w:color w:val="FF0000"/>
          <w:u w:val="single"/>
        </w:rPr>
        <w:t xml:space="preserve">31 января </w:t>
      </w:r>
      <w:r w:rsidR="00CE300A" w:rsidRPr="00B241CB">
        <w:rPr>
          <w:rFonts w:ascii="Times New Roman" w:eastAsia="Times New Roman" w:hAnsi="Times New Roman" w:cs="Times New Roman"/>
          <w:color w:val="FF0000"/>
          <w:u w:val="single"/>
        </w:rPr>
        <w:t xml:space="preserve"> 201</w:t>
      </w:r>
      <w:r w:rsidR="00B241CB">
        <w:rPr>
          <w:rFonts w:ascii="Times New Roman" w:eastAsia="Times New Roman" w:hAnsi="Times New Roman" w:cs="Times New Roman"/>
          <w:color w:val="FF0000"/>
          <w:u w:val="single"/>
        </w:rPr>
        <w:t xml:space="preserve">7 </w:t>
      </w:r>
      <w:r w:rsidR="00CE300A" w:rsidRPr="00B241CB">
        <w:rPr>
          <w:rFonts w:ascii="Times New Roman" w:eastAsia="Times New Roman" w:hAnsi="Times New Roman" w:cs="Times New Roman"/>
          <w:color w:val="FF0000"/>
          <w:u w:val="single"/>
        </w:rPr>
        <w:t>г.</w:t>
      </w:r>
      <w:r w:rsidR="00CE300A" w:rsidRPr="00B241CB">
        <w:rPr>
          <w:rFonts w:ascii="Times New Roman" w:eastAsia="Times New Roman" w:hAnsi="Times New Roman" w:cs="Times New Roman"/>
          <w:color w:val="FF0000"/>
        </w:rPr>
        <w:t>  </w:t>
      </w:r>
      <w:r w:rsidR="00CE300A" w:rsidRPr="00B241CB">
        <w:rPr>
          <w:rFonts w:ascii="Times New Roman" w:eastAsia="Times New Roman" w:hAnsi="Times New Roman" w:cs="Times New Roman"/>
          <w:color w:val="FF0000"/>
        </w:rPr>
        <w:br/>
      </w:r>
      <w:r w:rsidRPr="00B241CB">
        <w:rPr>
          <w:rFonts w:ascii="Times New Roman" w:hAnsi="Times New Roman" w:cs="Times New Roman"/>
          <w:color w:val="FF0000"/>
          <w:u w:val="single"/>
        </w:rPr>
        <w:t>ул</w:t>
      </w:r>
      <w:proofErr w:type="gramStart"/>
      <w:r w:rsidRPr="00B241CB">
        <w:rPr>
          <w:rFonts w:ascii="Times New Roman" w:hAnsi="Times New Roman" w:cs="Times New Roman"/>
          <w:color w:val="FF0000"/>
          <w:u w:val="single"/>
        </w:rPr>
        <w:t>.</w:t>
      </w:r>
      <w:r w:rsidR="00604963">
        <w:rPr>
          <w:rFonts w:ascii="Times New Roman" w:hAnsi="Times New Roman" w:cs="Times New Roman"/>
          <w:color w:val="FF0000"/>
          <w:u w:val="single"/>
        </w:rPr>
        <w:t>Т</w:t>
      </w:r>
      <w:proofErr w:type="gramEnd"/>
      <w:r w:rsidR="00604963">
        <w:rPr>
          <w:rFonts w:ascii="Times New Roman" w:hAnsi="Times New Roman" w:cs="Times New Roman"/>
          <w:color w:val="FF0000"/>
          <w:u w:val="single"/>
        </w:rPr>
        <w:t>еатральная, 56 А</w:t>
      </w:r>
    </w:p>
    <w:p w:rsidR="00372711" w:rsidRPr="001D2A89" w:rsidRDefault="00372711" w:rsidP="00CE300A">
      <w:pPr>
        <w:pStyle w:val="a6"/>
        <w:rPr>
          <w:rFonts w:ascii="Times New Roman" w:eastAsia="Times New Roman" w:hAnsi="Times New Roman" w:cs="Times New Roman"/>
          <w:sz w:val="28"/>
          <w:szCs w:val="28"/>
        </w:rPr>
      </w:pPr>
    </w:p>
    <w:p w:rsidR="00ED38F8" w:rsidRPr="001D2A89" w:rsidRDefault="00CE300A" w:rsidP="00EC5CEB">
      <w:pPr>
        <w:pStyle w:val="a6"/>
        <w:ind w:firstLine="708"/>
        <w:rPr>
          <w:rFonts w:ascii="Times New Roman" w:hAnsi="Times New Roman" w:cs="Times New Roman"/>
          <w:sz w:val="26"/>
          <w:szCs w:val="26"/>
          <w:lang w:val="kk-KZ"/>
        </w:rPr>
      </w:pPr>
      <w:r w:rsidRPr="001D2A89">
        <w:rPr>
          <w:rFonts w:ascii="Times New Roman" w:eastAsia="Times New Roman" w:hAnsi="Times New Roman" w:cs="Times New Roman"/>
          <w:sz w:val="26"/>
          <w:szCs w:val="26"/>
        </w:rPr>
        <w:t>1.Конкурсная комиссия в составе:</w:t>
      </w:r>
      <w:r w:rsidR="00713BB2" w:rsidRPr="001D2A89">
        <w:rPr>
          <w:rFonts w:ascii="Times New Roman" w:hAnsi="Times New Roman" w:cs="Times New Roman"/>
          <w:sz w:val="26"/>
          <w:szCs w:val="26"/>
          <w:lang w:val="kk-KZ"/>
        </w:rPr>
        <w:tab/>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18"/>
        <w:gridCol w:w="7336"/>
      </w:tblGrid>
      <w:tr w:rsidR="00F5403F" w:rsidRPr="001D2A89" w:rsidTr="00523E10">
        <w:trPr>
          <w:trHeight w:val="447"/>
        </w:trPr>
        <w:tc>
          <w:tcPr>
            <w:tcW w:w="9854" w:type="dxa"/>
            <w:gridSpan w:val="2"/>
          </w:tcPr>
          <w:p w:rsidR="00F5403F" w:rsidRPr="001D2A89" w:rsidRDefault="00F5403F" w:rsidP="00F5403F">
            <w:pPr>
              <w:pStyle w:val="a6"/>
              <w:rPr>
                <w:rFonts w:ascii="Times New Roman" w:hAnsi="Times New Roman" w:cs="Times New Roman"/>
                <w:sz w:val="26"/>
                <w:szCs w:val="26"/>
                <w:lang w:val="kk-KZ"/>
              </w:rPr>
            </w:pPr>
            <w:r w:rsidRPr="001D2A89">
              <w:rPr>
                <w:rFonts w:ascii="Times New Roman" w:eastAsia="Times New Roman" w:hAnsi="Times New Roman" w:cs="Times New Roman"/>
                <w:b/>
                <w:sz w:val="26"/>
                <w:szCs w:val="26"/>
              </w:rPr>
              <w:t>Председатель комиссии:</w:t>
            </w:r>
            <w:r w:rsidRPr="001D2A89">
              <w:rPr>
                <w:rFonts w:ascii="Times New Roman" w:eastAsia="Times New Roman" w:hAnsi="Times New Roman" w:cs="Times New Roman"/>
                <w:sz w:val="26"/>
                <w:szCs w:val="26"/>
              </w:rPr>
              <w:t>     </w:t>
            </w:r>
          </w:p>
        </w:tc>
      </w:tr>
      <w:tr w:rsidR="00F5403F" w:rsidRPr="001D2A89" w:rsidTr="00523E10">
        <w:tc>
          <w:tcPr>
            <w:tcW w:w="2518" w:type="dxa"/>
          </w:tcPr>
          <w:p w:rsidR="00F5403F" w:rsidRPr="001D2A89" w:rsidRDefault="00F5403F" w:rsidP="00BB2EA0">
            <w:pPr>
              <w:pStyle w:val="a6"/>
              <w:rPr>
                <w:rFonts w:ascii="Times New Roman" w:eastAsia="Times New Roman" w:hAnsi="Times New Roman" w:cs="Times New Roman"/>
                <w:b/>
                <w:sz w:val="26"/>
                <w:szCs w:val="26"/>
              </w:rPr>
            </w:pPr>
            <w:r w:rsidRPr="001D2A89">
              <w:rPr>
                <w:rFonts w:ascii="Times New Roman" w:hAnsi="Times New Roman" w:cs="Times New Roman"/>
                <w:sz w:val="26"/>
                <w:szCs w:val="26"/>
              </w:rPr>
              <w:t>Султанов Е.Х.</w:t>
            </w:r>
          </w:p>
        </w:tc>
        <w:tc>
          <w:tcPr>
            <w:tcW w:w="7336" w:type="dxa"/>
          </w:tcPr>
          <w:p w:rsidR="00F5403F" w:rsidRDefault="00F5403F" w:rsidP="00BB2EA0">
            <w:pPr>
              <w:pStyle w:val="a6"/>
              <w:rPr>
                <w:rFonts w:ascii="Times New Roman" w:hAnsi="Times New Roman" w:cs="Times New Roman"/>
                <w:sz w:val="26"/>
                <w:szCs w:val="26"/>
                <w:lang w:val="kk-KZ"/>
              </w:rPr>
            </w:pPr>
            <w:r w:rsidRPr="001D2A89">
              <w:rPr>
                <w:rFonts w:ascii="Times New Roman" w:hAnsi="Times New Roman" w:cs="Times New Roman"/>
                <w:sz w:val="26"/>
                <w:szCs w:val="26"/>
                <w:lang w:val="kk-KZ"/>
              </w:rPr>
              <w:t>– аким Северо-Казахстанской области</w:t>
            </w:r>
          </w:p>
          <w:p w:rsidR="00094C82" w:rsidRPr="001D2A89" w:rsidRDefault="00094C82" w:rsidP="00BB2EA0">
            <w:pPr>
              <w:pStyle w:val="a6"/>
              <w:rPr>
                <w:rFonts w:ascii="Times New Roman" w:hAnsi="Times New Roman" w:cs="Times New Roman"/>
                <w:sz w:val="26"/>
                <w:szCs w:val="26"/>
                <w:lang w:val="kk-KZ"/>
              </w:rPr>
            </w:pPr>
          </w:p>
        </w:tc>
      </w:tr>
      <w:tr w:rsidR="00F5403F" w:rsidRPr="001D2A89" w:rsidTr="00523E10">
        <w:tc>
          <w:tcPr>
            <w:tcW w:w="9854" w:type="dxa"/>
            <w:gridSpan w:val="2"/>
          </w:tcPr>
          <w:p w:rsidR="00F5403F" w:rsidRDefault="00F5403F" w:rsidP="00BB2EA0">
            <w:pPr>
              <w:pStyle w:val="a6"/>
              <w:rPr>
                <w:rFonts w:ascii="Times New Roman" w:eastAsia="Times New Roman" w:hAnsi="Times New Roman" w:cs="Times New Roman"/>
                <w:sz w:val="26"/>
                <w:szCs w:val="26"/>
              </w:rPr>
            </w:pPr>
            <w:r w:rsidRPr="001D2A89">
              <w:rPr>
                <w:rFonts w:ascii="Times New Roman" w:eastAsia="Times New Roman" w:hAnsi="Times New Roman" w:cs="Times New Roman"/>
                <w:b/>
                <w:sz w:val="26"/>
                <w:szCs w:val="26"/>
              </w:rPr>
              <w:t>Заместитель  председателя комиссии:</w:t>
            </w:r>
            <w:r w:rsidRPr="001D2A89">
              <w:rPr>
                <w:rFonts w:ascii="Times New Roman" w:eastAsia="Times New Roman" w:hAnsi="Times New Roman" w:cs="Times New Roman"/>
                <w:sz w:val="26"/>
                <w:szCs w:val="26"/>
              </w:rPr>
              <w:t>              </w:t>
            </w:r>
          </w:p>
          <w:p w:rsidR="00094C82" w:rsidRPr="001D2A89" w:rsidRDefault="00094C82" w:rsidP="00BB2EA0">
            <w:pPr>
              <w:pStyle w:val="a6"/>
              <w:rPr>
                <w:rFonts w:ascii="Times New Roman" w:hAnsi="Times New Roman" w:cs="Times New Roman"/>
                <w:sz w:val="26"/>
                <w:szCs w:val="26"/>
                <w:lang w:val="kk-KZ"/>
              </w:rPr>
            </w:pPr>
          </w:p>
        </w:tc>
      </w:tr>
      <w:tr w:rsidR="00BF2689" w:rsidRPr="001D2A89" w:rsidTr="00523E10">
        <w:tc>
          <w:tcPr>
            <w:tcW w:w="2518" w:type="dxa"/>
          </w:tcPr>
          <w:p w:rsidR="00BF2689" w:rsidRPr="001D2A89" w:rsidRDefault="00BF2689" w:rsidP="00BB2EA0">
            <w:pPr>
              <w:pStyle w:val="a6"/>
              <w:rPr>
                <w:rFonts w:ascii="Times New Roman" w:hAnsi="Times New Roman" w:cs="Times New Roman"/>
                <w:sz w:val="26"/>
                <w:szCs w:val="26"/>
                <w:lang w:val="kk-KZ"/>
              </w:rPr>
            </w:pPr>
            <w:r w:rsidRPr="001D2A89">
              <w:rPr>
                <w:rFonts w:ascii="Times New Roman" w:hAnsi="Times New Roman" w:cs="Times New Roman"/>
                <w:sz w:val="26"/>
                <w:szCs w:val="26"/>
              </w:rPr>
              <w:t>Сапаров А.С.</w:t>
            </w:r>
          </w:p>
        </w:tc>
        <w:tc>
          <w:tcPr>
            <w:tcW w:w="7336" w:type="dxa"/>
          </w:tcPr>
          <w:p w:rsidR="00BF2689" w:rsidRDefault="00523E10" w:rsidP="00523E10">
            <w:pPr>
              <w:pStyle w:val="a6"/>
              <w:numPr>
                <w:ilvl w:val="0"/>
                <w:numId w:val="6"/>
              </w:numPr>
              <w:ind w:left="-46" w:hanging="238"/>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 xml:space="preserve">-    </w:t>
            </w:r>
            <w:r w:rsidR="00F5403F" w:rsidRPr="001D2A89">
              <w:rPr>
                <w:rFonts w:ascii="Times New Roman" w:hAnsi="Times New Roman" w:cs="Times New Roman"/>
                <w:sz w:val="26"/>
                <w:szCs w:val="26"/>
                <w:lang w:val="kk-KZ"/>
              </w:rPr>
              <w:t>первый заместитель акима Северо-Казахстанской области</w:t>
            </w:r>
          </w:p>
          <w:p w:rsidR="00094C82" w:rsidRPr="001D2A89" w:rsidRDefault="00094C82" w:rsidP="00523E10">
            <w:pPr>
              <w:pStyle w:val="a6"/>
              <w:numPr>
                <w:ilvl w:val="0"/>
                <w:numId w:val="6"/>
              </w:numPr>
              <w:ind w:left="-46" w:hanging="238"/>
              <w:jc w:val="both"/>
              <w:rPr>
                <w:rFonts w:ascii="Times New Roman" w:hAnsi="Times New Roman" w:cs="Times New Roman"/>
                <w:sz w:val="26"/>
                <w:szCs w:val="26"/>
                <w:lang w:val="kk-KZ"/>
              </w:rPr>
            </w:pPr>
          </w:p>
        </w:tc>
      </w:tr>
      <w:tr w:rsidR="00BF2689" w:rsidRPr="001D2A89" w:rsidTr="00523E10">
        <w:tc>
          <w:tcPr>
            <w:tcW w:w="2518" w:type="dxa"/>
          </w:tcPr>
          <w:p w:rsidR="00094C82" w:rsidRDefault="00F5403F" w:rsidP="00F5403F">
            <w:pPr>
              <w:pStyle w:val="a6"/>
              <w:rPr>
                <w:rFonts w:ascii="Times New Roman" w:eastAsia="Times New Roman" w:hAnsi="Times New Roman" w:cs="Times New Roman"/>
                <w:sz w:val="26"/>
                <w:szCs w:val="26"/>
              </w:rPr>
            </w:pPr>
            <w:r w:rsidRPr="001D2A89">
              <w:rPr>
                <w:rFonts w:ascii="Times New Roman" w:eastAsia="Times New Roman" w:hAnsi="Times New Roman" w:cs="Times New Roman"/>
                <w:b/>
                <w:sz w:val="26"/>
                <w:szCs w:val="26"/>
              </w:rPr>
              <w:t>Члены комиссии:</w:t>
            </w:r>
            <w:r w:rsidRPr="001D2A89">
              <w:rPr>
                <w:rFonts w:ascii="Times New Roman" w:eastAsia="Times New Roman" w:hAnsi="Times New Roman" w:cs="Times New Roman"/>
                <w:sz w:val="26"/>
                <w:szCs w:val="26"/>
              </w:rPr>
              <w:t> </w:t>
            </w:r>
          </w:p>
          <w:p w:rsidR="00F5403F" w:rsidRPr="001D2A89" w:rsidRDefault="00F5403F" w:rsidP="00F5403F">
            <w:pPr>
              <w:pStyle w:val="a6"/>
              <w:rPr>
                <w:rFonts w:ascii="Times New Roman" w:eastAsia="Times New Roman" w:hAnsi="Times New Roman" w:cs="Times New Roman"/>
                <w:sz w:val="26"/>
                <w:szCs w:val="26"/>
              </w:rPr>
            </w:pPr>
            <w:r w:rsidRPr="001D2A89">
              <w:rPr>
                <w:rFonts w:ascii="Times New Roman" w:eastAsia="Times New Roman" w:hAnsi="Times New Roman" w:cs="Times New Roman"/>
                <w:sz w:val="26"/>
                <w:szCs w:val="26"/>
              </w:rPr>
              <w:t> </w:t>
            </w:r>
          </w:p>
          <w:p w:rsidR="00BF2689" w:rsidRPr="001D2A89" w:rsidRDefault="00F5403F" w:rsidP="00F5403F">
            <w:pPr>
              <w:pStyle w:val="a6"/>
              <w:rPr>
                <w:rFonts w:ascii="Times New Roman" w:hAnsi="Times New Roman" w:cs="Times New Roman"/>
                <w:sz w:val="26"/>
                <w:szCs w:val="26"/>
                <w:lang w:val="kk-KZ"/>
              </w:rPr>
            </w:pPr>
            <w:r w:rsidRPr="001D2A89">
              <w:rPr>
                <w:rFonts w:ascii="Times New Roman" w:hAnsi="Times New Roman" w:cs="Times New Roman"/>
                <w:sz w:val="26"/>
                <w:szCs w:val="26"/>
                <w:lang w:val="kk-KZ"/>
              </w:rPr>
              <w:t>Федяев А.В.</w:t>
            </w:r>
            <w:r w:rsidRPr="001D2A89">
              <w:rPr>
                <w:rFonts w:ascii="Times New Roman" w:hAnsi="Times New Roman" w:cs="Times New Roman"/>
                <w:sz w:val="26"/>
                <w:szCs w:val="26"/>
                <w:lang w:val="kk-KZ"/>
              </w:rPr>
              <w:tab/>
            </w:r>
          </w:p>
        </w:tc>
        <w:tc>
          <w:tcPr>
            <w:tcW w:w="7336" w:type="dxa"/>
          </w:tcPr>
          <w:p w:rsidR="00094C82" w:rsidRDefault="00094C82" w:rsidP="00094C82">
            <w:pPr>
              <w:pStyle w:val="a6"/>
              <w:jc w:val="both"/>
              <w:rPr>
                <w:rFonts w:ascii="Times New Roman" w:hAnsi="Times New Roman" w:cs="Times New Roman"/>
                <w:sz w:val="26"/>
                <w:szCs w:val="26"/>
                <w:lang w:val="kk-KZ"/>
              </w:rPr>
            </w:pPr>
          </w:p>
          <w:p w:rsidR="00094C82" w:rsidRPr="001D2A89" w:rsidRDefault="00094C82" w:rsidP="00094C82">
            <w:pPr>
              <w:pStyle w:val="a6"/>
              <w:jc w:val="both"/>
              <w:rPr>
                <w:rFonts w:ascii="Times New Roman" w:hAnsi="Times New Roman" w:cs="Times New Roman"/>
                <w:sz w:val="26"/>
                <w:szCs w:val="26"/>
                <w:lang w:val="kk-KZ"/>
              </w:rPr>
            </w:pPr>
          </w:p>
          <w:p w:rsidR="00BF2689" w:rsidRPr="001D2A89" w:rsidRDefault="00F5403F" w:rsidP="00523E10">
            <w:pPr>
              <w:pStyle w:val="a6"/>
              <w:numPr>
                <w:ilvl w:val="0"/>
                <w:numId w:val="6"/>
              </w:numPr>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заместитель акима Северо-Казахстанской области;</w:t>
            </w:r>
          </w:p>
        </w:tc>
      </w:tr>
      <w:tr w:rsidR="00BF2689" w:rsidRPr="001D2A89" w:rsidTr="00523E10">
        <w:tc>
          <w:tcPr>
            <w:tcW w:w="2518" w:type="dxa"/>
          </w:tcPr>
          <w:p w:rsidR="00DB6B55" w:rsidRDefault="00DB6B55" w:rsidP="00DB6B55">
            <w:pPr>
              <w:pStyle w:val="a6"/>
              <w:jc w:val="both"/>
              <w:rPr>
                <w:rFonts w:ascii="Times New Roman" w:hAnsi="Times New Roman" w:cs="Times New Roman"/>
                <w:sz w:val="28"/>
                <w:szCs w:val="28"/>
              </w:rPr>
            </w:pPr>
            <w:r w:rsidRPr="002A326B">
              <w:rPr>
                <w:rFonts w:ascii="Times New Roman" w:hAnsi="Times New Roman" w:cs="Times New Roman"/>
                <w:sz w:val="28"/>
                <w:szCs w:val="28"/>
              </w:rPr>
              <w:t xml:space="preserve">Ахметов </w:t>
            </w:r>
            <w:r>
              <w:rPr>
                <w:rFonts w:ascii="Times New Roman" w:hAnsi="Times New Roman" w:cs="Times New Roman"/>
                <w:sz w:val="28"/>
                <w:szCs w:val="28"/>
              </w:rPr>
              <w:t>Р.Б.</w:t>
            </w:r>
          </w:p>
          <w:p w:rsidR="00BF2689" w:rsidRPr="009D3BD7" w:rsidRDefault="00BF2689" w:rsidP="00DB6B55">
            <w:pPr>
              <w:pStyle w:val="a6"/>
              <w:jc w:val="both"/>
              <w:rPr>
                <w:rFonts w:ascii="Times New Roman" w:hAnsi="Times New Roman" w:cs="Times New Roman"/>
                <w:color w:val="FF0000"/>
                <w:sz w:val="26"/>
                <w:szCs w:val="26"/>
                <w:lang w:val="kk-KZ"/>
              </w:rPr>
            </w:pPr>
          </w:p>
        </w:tc>
        <w:tc>
          <w:tcPr>
            <w:tcW w:w="7336" w:type="dxa"/>
          </w:tcPr>
          <w:p w:rsidR="00BF2689" w:rsidRPr="001D2A89" w:rsidRDefault="00F5403F" w:rsidP="00523E10">
            <w:pPr>
              <w:pStyle w:val="a6"/>
              <w:numPr>
                <w:ilvl w:val="0"/>
                <w:numId w:val="6"/>
              </w:numPr>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заместитель акима Северо-Казахстанской области;</w:t>
            </w:r>
          </w:p>
        </w:tc>
      </w:tr>
      <w:tr w:rsidR="00BF2689" w:rsidRPr="001D2A89" w:rsidTr="00523E10">
        <w:tc>
          <w:tcPr>
            <w:tcW w:w="2518" w:type="dxa"/>
          </w:tcPr>
          <w:p w:rsidR="00BF2689" w:rsidRPr="001D2A89" w:rsidRDefault="00F5403F" w:rsidP="00BB2EA0">
            <w:pPr>
              <w:pStyle w:val="a6"/>
              <w:rPr>
                <w:rFonts w:ascii="Times New Roman" w:hAnsi="Times New Roman" w:cs="Times New Roman"/>
                <w:sz w:val="26"/>
                <w:szCs w:val="26"/>
                <w:lang w:val="kk-KZ"/>
              </w:rPr>
            </w:pPr>
            <w:r w:rsidRPr="001D2A89">
              <w:rPr>
                <w:rFonts w:ascii="Times New Roman" w:hAnsi="Times New Roman" w:cs="Times New Roman"/>
                <w:sz w:val="26"/>
                <w:szCs w:val="26"/>
                <w:lang w:val="kk-KZ"/>
              </w:rPr>
              <w:t>Дюсенова А.К.</w:t>
            </w:r>
          </w:p>
        </w:tc>
        <w:tc>
          <w:tcPr>
            <w:tcW w:w="7336" w:type="dxa"/>
          </w:tcPr>
          <w:p w:rsidR="00BF2689" w:rsidRPr="001D2A89" w:rsidRDefault="00F5403F" w:rsidP="00523E10">
            <w:pPr>
              <w:pStyle w:val="a6"/>
              <w:numPr>
                <w:ilvl w:val="0"/>
                <w:numId w:val="6"/>
              </w:numPr>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заместитель акима Северо-Казахстанской области;</w:t>
            </w:r>
          </w:p>
        </w:tc>
      </w:tr>
      <w:tr w:rsidR="00BF2689" w:rsidRPr="001D2A89" w:rsidTr="00523E10">
        <w:tc>
          <w:tcPr>
            <w:tcW w:w="2518" w:type="dxa"/>
          </w:tcPr>
          <w:p w:rsidR="00BF2689" w:rsidRPr="001D2A89" w:rsidRDefault="00310B09" w:rsidP="00310B09">
            <w:pPr>
              <w:pStyle w:val="a6"/>
              <w:rPr>
                <w:rFonts w:ascii="Times New Roman" w:hAnsi="Times New Roman" w:cs="Times New Roman"/>
                <w:sz w:val="26"/>
                <w:szCs w:val="26"/>
                <w:lang w:val="kk-KZ"/>
              </w:rPr>
            </w:pPr>
            <w:r>
              <w:rPr>
                <w:rFonts w:ascii="Times New Roman" w:hAnsi="Times New Roman" w:cs="Times New Roman"/>
                <w:sz w:val="26"/>
                <w:szCs w:val="26"/>
                <w:lang w:val="kk-KZ"/>
              </w:rPr>
              <w:t>Казбеков А</w:t>
            </w:r>
            <w:r w:rsidR="00F5403F" w:rsidRPr="001D2A89">
              <w:rPr>
                <w:rFonts w:ascii="Times New Roman" w:hAnsi="Times New Roman" w:cs="Times New Roman"/>
                <w:sz w:val="26"/>
                <w:szCs w:val="26"/>
                <w:lang w:val="kk-KZ"/>
              </w:rPr>
              <w:t>.</w:t>
            </w:r>
            <w:r>
              <w:rPr>
                <w:rFonts w:ascii="Times New Roman" w:hAnsi="Times New Roman" w:cs="Times New Roman"/>
                <w:sz w:val="26"/>
                <w:szCs w:val="26"/>
                <w:lang w:val="kk-KZ"/>
              </w:rPr>
              <w:t>А</w:t>
            </w:r>
            <w:r w:rsidR="00F5403F" w:rsidRPr="001D2A89">
              <w:rPr>
                <w:rFonts w:ascii="Times New Roman" w:hAnsi="Times New Roman" w:cs="Times New Roman"/>
                <w:sz w:val="26"/>
                <w:szCs w:val="26"/>
                <w:lang w:val="kk-KZ"/>
              </w:rPr>
              <w:t>.</w:t>
            </w:r>
          </w:p>
        </w:tc>
        <w:tc>
          <w:tcPr>
            <w:tcW w:w="7336" w:type="dxa"/>
          </w:tcPr>
          <w:p w:rsidR="00BF2689" w:rsidRPr="001D2A89" w:rsidRDefault="00F5403F" w:rsidP="009D3BD7">
            <w:pPr>
              <w:pStyle w:val="a6"/>
              <w:numPr>
                <w:ilvl w:val="0"/>
                <w:numId w:val="6"/>
              </w:numPr>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руководител</w:t>
            </w:r>
            <w:r w:rsidR="009D3BD7">
              <w:rPr>
                <w:rFonts w:ascii="Times New Roman" w:hAnsi="Times New Roman" w:cs="Times New Roman"/>
                <w:sz w:val="26"/>
                <w:szCs w:val="26"/>
                <w:lang w:val="kk-KZ"/>
              </w:rPr>
              <w:t>ь</w:t>
            </w:r>
            <w:r w:rsidR="00EC5CEB" w:rsidRPr="001D2A89">
              <w:rPr>
                <w:rFonts w:ascii="Times New Roman" w:hAnsi="Times New Roman" w:cs="Times New Roman"/>
                <w:sz w:val="26"/>
                <w:szCs w:val="26"/>
                <w:lang w:val="kk-KZ"/>
              </w:rPr>
              <w:t xml:space="preserve"> </w:t>
            </w:r>
            <w:r w:rsidR="000A1F18">
              <w:rPr>
                <w:rFonts w:ascii="Times New Roman" w:hAnsi="Times New Roman" w:cs="Times New Roman"/>
                <w:sz w:val="26"/>
                <w:szCs w:val="26"/>
                <w:lang w:val="kk-KZ"/>
              </w:rPr>
              <w:t xml:space="preserve">коммунального </w:t>
            </w:r>
            <w:r w:rsidR="00EC5CEB" w:rsidRPr="001D2A89">
              <w:rPr>
                <w:rFonts w:ascii="Times New Roman" w:hAnsi="Times New Roman" w:cs="Times New Roman"/>
                <w:sz w:val="26"/>
                <w:szCs w:val="26"/>
                <w:lang w:val="kk-KZ"/>
              </w:rPr>
              <w:t xml:space="preserve">государственного учреждения </w:t>
            </w:r>
            <w:r w:rsidRPr="001D2A89">
              <w:rPr>
                <w:rFonts w:ascii="Times New Roman" w:hAnsi="Times New Roman" w:cs="Times New Roman"/>
                <w:sz w:val="26"/>
                <w:szCs w:val="26"/>
                <w:lang w:val="kk-KZ"/>
              </w:rPr>
              <w:t xml:space="preserve">Управление экономики </w:t>
            </w:r>
            <w:r w:rsidR="000A1F18">
              <w:rPr>
                <w:rFonts w:ascii="Times New Roman" w:hAnsi="Times New Roman" w:cs="Times New Roman"/>
                <w:sz w:val="26"/>
                <w:szCs w:val="26"/>
                <w:lang w:val="kk-KZ"/>
              </w:rPr>
              <w:t xml:space="preserve">акимата </w:t>
            </w:r>
            <w:r w:rsidRPr="001D2A89">
              <w:rPr>
                <w:rFonts w:ascii="Times New Roman" w:hAnsi="Times New Roman" w:cs="Times New Roman"/>
                <w:sz w:val="26"/>
                <w:szCs w:val="26"/>
                <w:lang w:val="kk-KZ"/>
              </w:rPr>
              <w:t>Северо-Казахстанской области;</w:t>
            </w:r>
          </w:p>
        </w:tc>
      </w:tr>
      <w:tr w:rsidR="00BF2689" w:rsidRPr="001D2A89" w:rsidTr="00523E10">
        <w:tc>
          <w:tcPr>
            <w:tcW w:w="2518" w:type="dxa"/>
          </w:tcPr>
          <w:p w:rsidR="00BF2689" w:rsidRPr="001D2A89" w:rsidRDefault="00F5403F" w:rsidP="00BB2EA0">
            <w:pPr>
              <w:pStyle w:val="a6"/>
              <w:rPr>
                <w:rFonts w:ascii="Times New Roman" w:hAnsi="Times New Roman" w:cs="Times New Roman"/>
                <w:sz w:val="26"/>
                <w:szCs w:val="26"/>
                <w:lang w:val="kk-KZ"/>
              </w:rPr>
            </w:pPr>
            <w:r w:rsidRPr="001D2A89">
              <w:rPr>
                <w:rFonts w:ascii="Times New Roman" w:hAnsi="Times New Roman" w:cs="Times New Roman"/>
                <w:sz w:val="26"/>
                <w:szCs w:val="26"/>
                <w:lang w:val="kk-KZ"/>
              </w:rPr>
              <w:t>Акимжанов Е.М.</w:t>
            </w:r>
          </w:p>
        </w:tc>
        <w:tc>
          <w:tcPr>
            <w:tcW w:w="7336" w:type="dxa"/>
          </w:tcPr>
          <w:p w:rsidR="00F5403F" w:rsidRPr="001D2A89" w:rsidRDefault="00F5403F" w:rsidP="00523E10">
            <w:pPr>
              <w:pStyle w:val="a6"/>
              <w:numPr>
                <w:ilvl w:val="0"/>
                <w:numId w:val="6"/>
              </w:numPr>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 xml:space="preserve">руководитель </w:t>
            </w:r>
            <w:r w:rsidR="000A1F18">
              <w:rPr>
                <w:rFonts w:ascii="Times New Roman" w:hAnsi="Times New Roman" w:cs="Times New Roman"/>
                <w:sz w:val="26"/>
                <w:szCs w:val="26"/>
                <w:lang w:val="kk-KZ"/>
              </w:rPr>
              <w:t>коммунального</w:t>
            </w:r>
            <w:r w:rsidR="000A1F18" w:rsidRPr="001D2A89">
              <w:rPr>
                <w:rFonts w:ascii="Times New Roman" w:hAnsi="Times New Roman" w:cs="Times New Roman"/>
                <w:sz w:val="26"/>
                <w:szCs w:val="26"/>
                <w:lang w:val="kk-KZ"/>
              </w:rPr>
              <w:t xml:space="preserve"> </w:t>
            </w:r>
            <w:r w:rsidRPr="001D2A89">
              <w:rPr>
                <w:rFonts w:ascii="Times New Roman" w:hAnsi="Times New Roman" w:cs="Times New Roman"/>
                <w:sz w:val="26"/>
                <w:szCs w:val="26"/>
                <w:lang w:val="kk-KZ"/>
              </w:rPr>
              <w:t xml:space="preserve">государственного учреждения </w:t>
            </w:r>
          </w:p>
          <w:p w:rsidR="00BF2689" w:rsidRPr="001D2A89" w:rsidRDefault="00F5403F" w:rsidP="006C401E">
            <w:pPr>
              <w:pStyle w:val="a6"/>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 xml:space="preserve">Управление финансов </w:t>
            </w:r>
            <w:r w:rsidR="000A1F18">
              <w:rPr>
                <w:rFonts w:ascii="Times New Roman" w:hAnsi="Times New Roman" w:cs="Times New Roman"/>
                <w:sz w:val="26"/>
                <w:szCs w:val="26"/>
                <w:lang w:val="kk-KZ"/>
              </w:rPr>
              <w:t xml:space="preserve">акимата </w:t>
            </w:r>
            <w:r w:rsidRPr="001D2A89">
              <w:rPr>
                <w:rFonts w:ascii="Times New Roman" w:hAnsi="Times New Roman" w:cs="Times New Roman"/>
                <w:sz w:val="26"/>
                <w:szCs w:val="26"/>
                <w:lang w:val="kk-KZ"/>
              </w:rPr>
              <w:t>Северо-Казахстанской области;</w:t>
            </w:r>
          </w:p>
        </w:tc>
      </w:tr>
      <w:tr w:rsidR="00BF2689" w:rsidRPr="001D2A89" w:rsidTr="00523E10">
        <w:tc>
          <w:tcPr>
            <w:tcW w:w="2518" w:type="dxa"/>
          </w:tcPr>
          <w:p w:rsidR="00BF2689" w:rsidRPr="001D2A89" w:rsidRDefault="00F5403F" w:rsidP="00BB2EA0">
            <w:pPr>
              <w:pStyle w:val="a6"/>
              <w:rPr>
                <w:rFonts w:ascii="Times New Roman" w:hAnsi="Times New Roman" w:cs="Times New Roman"/>
                <w:sz w:val="26"/>
                <w:szCs w:val="26"/>
                <w:lang w:val="kk-KZ"/>
              </w:rPr>
            </w:pPr>
            <w:r w:rsidRPr="001D2A89">
              <w:rPr>
                <w:rFonts w:ascii="Times New Roman" w:hAnsi="Times New Roman" w:cs="Times New Roman"/>
                <w:sz w:val="26"/>
                <w:szCs w:val="26"/>
                <w:lang w:val="kk-KZ"/>
              </w:rPr>
              <w:t>Каринова Ш.Т.</w:t>
            </w:r>
          </w:p>
        </w:tc>
        <w:tc>
          <w:tcPr>
            <w:tcW w:w="7336" w:type="dxa"/>
          </w:tcPr>
          <w:p w:rsidR="00F5403F" w:rsidRPr="001D2A89" w:rsidRDefault="00F5403F" w:rsidP="00523E10">
            <w:pPr>
              <w:pStyle w:val="a6"/>
              <w:numPr>
                <w:ilvl w:val="0"/>
                <w:numId w:val="6"/>
              </w:numPr>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 xml:space="preserve">руководитель </w:t>
            </w:r>
            <w:r w:rsidR="00935D90">
              <w:rPr>
                <w:rFonts w:ascii="Times New Roman" w:hAnsi="Times New Roman" w:cs="Times New Roman"/>
                <w:sz w:val="26"/>
                <w:szCs w:val="26"/>
                <w:lang w:val="kk-KZ"/>
              </w:rPr>
              <w:t>коммунального</w:t>
            </w:r>
            <w:r w:rsidR="00935D90" w:rsidRPr="001D2A89">
              <w:rPr>
                <w:rFonts w:ascii="Times New Roman" w:hAnsi="Times New Roman" w:cs="Times New Roman"/>
                <w:sz w:val="26"/>
                <w:szCs w:val="26"/>
                <w:lang w:val="kk-KZ"/>
              </w:rPr>
              <w:t xml:space="preserve"> </w:t>
            </w:r>
            <w:r w:rsidRPr="001D2A89">
              <w:rPr>
                <w:rFonts w:ascii="Times New Roman" w:hAnsi="Times New Roman" w:cs="Times New Roman"/>
                <w:sz w:val="26"/>
                <w:szCs w:val="26"/>
                <w:lang w:val="kk-KZ"/>
              </w:rPr>
              <w:t xml:space="preserve">государственного учреждения </w:t>
            </w:r>
          </w:p>
          <w:p w:rsidR="00BF2689" w:rsidRPr="001D2A89" w:rsidRDefault="00F5403F" w:rsidP="006C401E">
            <w:pPr>
              <w:pStyle w:val="a6"/>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 xml:space="preserve">Управление образования </w:t>
            </w:r>
            <w:r w:rsidR="00935D90">
              <w:rPr>
                <w:rFonts w:ascii="Times New Roman" w:hAnsi="Times New Roman" w:cs="Times New Roman"/>
                <w:sz w:val="26"/>
                <w:szCs w:val="26"/>
                <w:lang w:val="kk-KZ"/>
              </w:rPr>
              <w:t xml:space="preserve">акимата </w:t>
            </w:r>
            <w:r w:rsidRPr="001D2A89">
              <w:rPr>
                <w:rFonts w:ascii="Times New Roman" w:hAnsi="Times New Roman" w:cs="Times New Roman"/>
                <w:sz w:val="26"/>
                <w:szCs w:val="26"/>
                <w:lang w:val="kk-KZ"/>
              </w:rPr>
              <w:t xml:space="preserve">Северо-Казахстанской </w:t>
            </w:r>
            <w:r w:rsidR="00EC5CEB" w:rsidRPr="001D2A89">
              <w:rPr>
                <w:rFonts w:ascii="Times New Roman" w:hAnsi="Times New Roman" w:cs="Times New Roman"/>
                <w:sz w:val="26"/>
                <w:szCs w:val="26"/>
                <w:lang w:val="kk-KZ"/>
              </w:rPr>
              <w:t>о</w:t>
            </w:r>
            <w:r w:rsidRPr="001D2A89">
              <w:rPr>
                <w:rFonts w:ascii="Times New Roman" w:hAnsi="Times New Roman" w:cs="Times New Roman"/>
                <w:sz w:val="26"/>
                <w:szCs w:val="26"/>
                <w:lang w:val="kk-KZ"/>
              </w:rPr>
              <w:t>бласти;</w:t>
            </w:r>
          </w:p>
        </w:tc>
      </w:tr>
      <w:tr w:rsidR="00BF2689" w:rsidRPr="001D2A89" w:rsidTr="00523E10">
        <w:tc>
          <w:tcPr>
            <w:tcW w:w="2518" w:type="dxa"/>
          </w:tcPr>
          <w:p w:rsidR="00BF2689" w:rsidRPr="001D2A89" w:rsidRDefault="00F5403F" w:rsidP="00BB2EA0">
            <w:pPr>
              <w:pStyle w:val="a6"/>
              <w:rPr>
                <w:rFonts w:ascii="Times New Roman" w:hAnsi="Times New Roman" w:cs="Times New Roman"/>
                <w:sz w:val="26"/>
                <w:szCs w:val="26"/>
                <w:lang w:val="kk-KZ"/>
              </w:rPr>
            </w:pPr>
            <w:r w:rsidRPr="001D2A89">
              <w:rPr>
                <w:rFonts w:ascii="Times New Roman" w:hAnsi="Times New Roman" w:cs="Times New Roman"/>
                <w:sz w:val="26"/>
                <w:szCs w:val="26"/>
                <w:lang w:val="kk-KZ"/>
              </w:rPr>
              <w:t>Садвакасов К.К.</w:t>
            </w:r>
          </w:p>
        </w:tc>
        <w:tc>
          <w:tcPr>
            <w:tcW w:w="7336" w:type="dxa"/>
          </w:tcPr>
          <w:p w:rsidR="00BF2689" w:rsidRPr="001D2A89" w:rsidRDefault="00F5403F" w:rsidP="00523E10">
            <w:pPr>
              <w:pStyle w:val="a6"/>
              <w:numPr>
                <w:ilvl w:val="0"/>
                <w:numId w:val="6"/>
              </w:numPr>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 xml:space="preserve">руководитель </w:t>
            </w:r>
            <w:r w:rsidR="00935D90">
              <w:rPr>
                <w:rFonts w:ascii="Times New Roman" w:hAnsi="Times New Roman" w:cs="Times New Roman"/>
                <w:sz w:val="26"/>
                <w:szCs w:val="26"/>
                <w:lang w:val="kk-KZ"/>
              </w:rPr>
              <w:t>коммунального</w:t>
            </w:r>
            <w:r w:rsidR="00935D90" w:rsidRPr="001D2A89">
              <w:rPr>
                <w:rFonts w:ascii="Times New Roman" w:hAnsi="Times New Roman" w:cs="Times New Roman"/>
                <w:sz w:val="26"/>
                <w:szCs w:val="26"/>
                <w:lang w:val="kk-KZ"/>
              </w:rPr>
              <w:t xml:space="preserve"> </w:t>
            </w:r>
            <w:r w:rsidRPr="001D2A89">
              <w:rPr>
                <w:rFonts w:ascii="Times New Roman" w:hAnsi="Times New Roman" w:cs="Times New Roman"/>
                <w:sz w:val="26"/>
                <w:szCs w:val="26"/>
                <w:lang w:val="kk-KZ"/>
              </w:rPr>
              <w:t xml:space="preserve">государственного учреждения Управление природных ресурсов и регулирования природопользования </w:t>
            </w:r>
            <w:r w:rsidR="00935D90">
              <w:rPr>
                <w:rFonts w:ascii="Times New Roman" w:hAnsi="Times New Roman" w:cs="Times New Roman"/>
                <w:sz w:val="26"/>
                <w:szCs w:val="26"/>
                <w:lang w:val="kk-KZ"/>
              </w:rPr>
              <w:t xml:space="preserve">акимата </w:t>
            </w:r>
            <w:r w:rsidRPr="001D2A89">
              <w:rPr>
                <w:rFonts w:ascii="Times New Roman" w:hAnsi="Times New Roman" w:cs="Times New Roman"/>
                <w:sz w:val="26"/>
                <w:szCs w:val="26"/>
                <w:lang w:val="kk-KZ"/>
              </w:rPr>
              <w:t>Северо-Казахстанской области;</w:t>
            </w:r>
          </w:p>
        </w:tc>
      </w:tr>
      <w:tr w:rsidR="00F5403F" w:rsidRPr="001D2A89" w:rsidTr="00523E10">
        <w:tc>
          <w:tcPr>
            <w:tcW w:w="2518" w:type="dxa"/>
          </w:tcPr>
          <w:p w:rsidR="00F5403F" w:rsidRPr="001D2A89" w:rsidRDefault="00F5403F" w:rsidP="00BB2EA0">
            <w:pPr>
              <w:pStyle w:val="a6"/>
              <w:rPr>
                <w:rFonts w:ascii="Times New Roman" w:hAnsi="Times New Roman" w:cs="Times New Roman"/>
                <w:sz w:val="26"/>
                <w:szCs w:val="26"/>
                <w:lang w:val="kk-KZ"/>
              </w:rPr>
            </w:pPr>
            <w:r w:rsidRPr="001D2A89">
              <w:rPr>
                <w:rFonts w:ascii="Times New Roman" w:hAnsi="Times New Roman" w:cs="Times New Roman"/>
                <w:sz w:val="26"/>
                <w:szCs w:val="26"/>
                <w:lang w:val="kk-KZ"/>
              </w:rPr>
              <w:t>Исманов Б.К.</w:t>
            </w:r>
          </w:p>
        </w:tc>
        <w:tc>
          <w:tcPr>
            <w:tcW w:w="7336" w:type="dxa"/>
          </w:tcPr>
          <w:p w:rsidR="00F5403F" w:rsidRPr="001D2A89" w:rsidRDefault="00F5403F" w:rsidP="00523E10">
            <w:pPr>
              <w:pStyle w:val="a6"/>
              <w:numPr>
                <w:ilvl w:val="0"/>
                <w:numId w:val="6"/>
              </w:numPr>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 xml:space="preserve">руководитель </w:t>
            </w:r>
            <w:r w:rsidR="00E9334D">
              <w:rPr>
                <w:rFonts w:ascii="Times New Roman" w:hAnsi="Times New Roman" w:cs="Times New Roman"/>
                <w:sz w:val="26"/>
                <w:szCs w:val="26"/>
                <w:lang w:val="kk-KZ"/>
              </w:rPr>
              <w:t>коммунального</w:t>
            </w:r>
            <w:r w:rsidR="00E9334D" w:rsidRPr="001D2A89">
              <w:rPr>
                <w:rFonts w:ascii="Times New Roman" w:hAnsi="Times New Roman" w:cs="Times New Roman"/>
                <w:sz w:val="26"/>
                <w:szCs w:val="26"/>
                <w:lang w:val="kk-KZ"/>
              </w:rPr>
              <w:t xml:space="preserve"> </w:t>
            </w:r>
            <w:r w:rsidRPr="001D2A89">
              <w:rPr>
                <w:rFonts w:ascii="Times New Roman" w:hAnsi="Times New Roman" w:cs="Times New Roman"/>
                <w:sz w:val="26"/>
                <w:szCs w:val="26"/>
                <w:lang w:val="kk-KZ"/>
              </w:rPr>
              <w:t>государственного учреждения Управление пассажирского транспорта и автомобильных дорог</w:t>
            </w:r>
            <w:r w:rsidR="00E9334D">
              <w:rPr>
                <w:rFonts w:ascii="Times New Roman" w:hAnsi="Times New Roman" w:cs="Times New Roman"/>
                <w:sz w:val="26"/>
                <w:szCs w:val="26"/>
                <w:lang w:val="kk-KZ"/>
              </w:rPr>
              <w:t xml:space="preserve"> акимата </w:t>
            </w:r>
            <w:r w:rsidRPr="001D2A89">
              <w:rPr>
                <w:rFonts w:ascii="Times New Roman" w:hAnsi="Times New Roman" w:cs="Times New Roman"/>
                <w:sz w:val="26"/>
                <w:szCs w:val="26"/>
                <w:lang w:val="kk-KZ"/>
              </w:rPr>
              <w:t xml:space="preserve"> Северо-Казахстанской области;</w:t>
            </w:r>
          </w:p>
        </w:tc>
      </w:tr>
      <w:tr w:rsidR="00F5403F" w:rsidRPr="001D2A89" w:rsidTr="00523E10">
        <w:tc>
          <w:tcPr>
            <w:tcW w:w="2518" w:type="dxa"/>
          </w:tcPr>
          <w:p w:rsidR="00F5403F" w:rsidRPr="001D2A89" w:rsidRDefault="00F5403F" w:rsidP="00BB2EA0">
            <w:pPr>
              <w:pStyle w:val="a6"/>
              <w:rPr>
                <w:rFonts w:ascii="Times New Roman" w:hAnsi="Times New Roman" w:cs="Times New Roman"/>
                <w:sz w:val="26"/>
                <w:szCs w:val="26"/>
                <w:lang w:val="kk-KZ"/>
              </w:rPr>
            </w:pPr>
            <w:r w:rsidRPr="001D2A89">
              <w:rPr>
                <w:rFonts w:ascii="Times New Roman" w:hAnsi="Times New Roman" w:cs="Times New Roman"/>
                <w:sz w:val="26"/>
                <w:szCs w:val="26"/>
                <w:lang w:val="kk-KZ"/>
              </w:rPr>
              <w:t>Сактаганов К.Е.</w:t>
            </w:r>
          </w:p>
        </w:tc>
        <w:tc>
          <w:tcPr>
            <w:tcW w:w="7336" w:type="dxa"/>
          </w:tcPr>
          <w:p w:rsidR="00F5403F" w:rsidRPr="001D2A89" w:rsidRDefault="00F5403F" w:rsidP="00523E10">
            <w:pPr>
              <w:pStyle w:val="a6"/>
              <w:numPr>
                <w:ilvl w:val="0"/>
                <w:numId w:val="6"/>
              </w:numPr>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 xml:space="preserve">руководитель </w:t>
            </w:r>
            <w:r w:rsidR="00E9334D">
              <w:rPr>
                <w:rFonts w:ascii="Times New Roman" w:hAnsi="Times New Roman" w:cs="Times New Roman"/>
                <w:sz w:val="26"/>
                <w:szCs w:val="26"/>
                <w:lang w:val="kk-KZ"/>
              </w:rPr>
              <w:t>коммунального</w:t>
            </w:r>
            <w:r w:rsidR="00E9334D" w:rsidRPr="001D2A89">
              <w:rPr>
                <w:rFonts w:ascii="Times New Roman" w:hAnsi="Times New Roman" w:cs="Times New Roman"/>
                <w:sz w:val="26"/>
                <w:szCs w:val="26"/>
                <w:lang w:val="kk-KZ"/>
              </w:rPr>
              <w:t xml:space="preserve"> </w:t>
            </w:r>
            <w:r w:rsidRPr="001D2A89">
              <w:rPr>
                <w:rFonts w:ascii="Times New Roman" w:hAnsi="Times New Roman" w:cs="Times New Roman"/>
                <w:sz w:val="26"/>
                <w:szCs w:val="26"/>
                <w:lang w:val="kk-KZ"/>
              </w:rPr>
              <w:t xml:space="preserve">государственного учреждения Управление здравоохранения </w:t>
            </w:r>
            <w:r w:rsidR="00E9334D">
              <w:rPr>
                <w:rFonts w:ascii="Times New Roman" w:hAnsi="Times New Roman" w:cs="Times New Roman"/>
                <w:sz w:val="26"/>
                <w:szCs w:val="26"/>
                <w:lang w:val="kk-KZ"/>
              </w:rPr>
              <w:t xml:space="preserve">акимата </w:t>
            </w:r>
            <w:r w:rsidRPr="001D2A89">
              <w:rPr>
                <w:rFonts w:ascii="Times New Roman" w:hAnsi="Times New Roman" w:cs="Times New Roman"/>
                <w:sz w:val="26"/>
                <w:szCs w:val="26"/>
                <w:lang w:val="kk-KZ"/>
              </w:rPr>
              <w:t>Северо-Казахстанской области;</w:t>
            </w:r>
          </w:p>
        </w:tc>
      </w:tr>
      <w:tr w:rsidR="00F5403F" w:rsidRPr="001D2A89" w:rsidTr="00523E10">
        <w:tc>
          <w:tcPr>
            <w:tcW w:w="2518" w:type="dxa"/>
          </w:tcPr>
          <w:p w:rsidR="00F5403F" w:rsidRPr="001D2A89" w:rsidRDefault="00F5403F" w:rsidP="00BB2EA0">
            <w:pPr>
              <w:pStyle w:val="a6"/>
              <w:rPr>
                <w:rFonts w:ascii="Times New Roman" w:hAnsi="Times New Roman" w:cs="Times New Roman"/>
                <w:sz w:val="26"/>
                <w:szCs w:val="26"/>
                <w:lang w:val="kk-KZ"/>
              </w:rPr>
            </w:pPr>
            <w:r w:rsidRPr="001D2A89">
              <w:rPr>
                <w:rFonts w:ascii="Times New Roman" w:hAnsi="Times New Roman" w:cs="Times New Roman"/>
                <w:sz w:val="26"/>
                <w:szCs w:val="26"/>
                <w:lang w:val="kk-KZ"/>
              </w:rPr>
              <w:t>Искаков Т.С.</w:t>
            </w:r>
          </w:p>
        </w:tc>
        <w:tc>
          <w:tcPr>
            <w:tcW w:w="7336" w:type="dxa"/>
          </w:tcPr>
          <w:p w:rsidR="00F5403F" w:rsidRPr="001D2A89" w:rsidRDefault="00F5403F" w:rsidP="00523E10">
            <w:pPr>
              <w:pStyle w:val="a6"/>
              <w:numPr>
                <w:ilvl w:val="0"/>
                <w:numId w:val="6"/>
              </w:numPr>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директор</w:t>
            </w:r>
            <w:r w:rsidR="00EC5CEB" w:rsidRPr="001D2A89">
              <w:rPr>
                <w:rFonts w:ascii="Times New Roman" w:hAnsi="Times New Roman" w:cs="Times New Roman"/>
                <w:sz w:val="26"/>
                <w:szCs w:val="26"/>
                <w:lang w:val="kk-KZ"/>
              </w:rPr>
              <w:t xml:space="preserve"> Палаты предпринимателей Северо-</w:t>
            </w:r>
            <w:r w:rsidRPr="001D2A89">
              <w:rPr>
                <w:rFonts w:ascii="Times New Roman" w:hAnsi="Times New Roman" w:cs="Times New Roman"/>
                <w:sz w:val="26"/>
                <w:szCs w:val="26"/>
                <w:lang w:val="kk-KZ"/>
              </w:rPr>
              <w:t>Казахстанской области;</w:t>
            </w:r>
          </w:p>
        </w:tc>
      </w:tr>
      <w:tr w:rsidR="009D3BD7" w:rsidRPr="00DB6B55" w:rsidTr="00523E10">
        <w:tc>
          <w:tcPr>
            <w:tcW w:w="2518" w:type="dxa"/>
          </w:tcPr>
          <w:p w:rsidR="00DB6B55" w:rsidRPr="00DB6B55" w:rsidRDefault="00DB6B55" w:rsidP="00DB6B55">
            <w:pPr>
              <w:rPr>
                <w:rFonts w:ascii="Times New Roman" w:hAnsi="Times New Roman" w:cs="Times New Roman"/>
                <w:sz w:val="26"/>
                <w:szCs w:val="26"/>
              </w:rPr>
            </w:pPr>
            <w:proofErr w:type="spellStart"/>
            <w:r w:rsidRPr="00DB6B55">
              <w:rPr>
                <w:rFonts w:ascii="Times New Roman" w:hAnsi="Times New Roman" w:cs="Times New Roman"/>
                <w:sz w:val="26"/>
                <w:szCs w:val="26"/>
              </w:rPr>
              <w:t>Каткадамов</w:t>
            </w:r>
            <w:proofErr w:type="spellEnd"/>
            <w:r w:rsidRPr="00DB6B55">
              <w:rPr>
                <w:rFonts w:ascii="Times New Roman" w:hAnsi="Times New Roman" w:cs="Times New Roman"/>
                <w:sz w:val="26"/>
                <w:szCs w:val="26"/>
              </w:rPr>
              <w:t xml:space="preserve"> Т.О.</w:t>
            </w:r>
          </w:p>
          <w:p w:rsidR="009D3BD7" w:rsidRPr="00DB6B55" w:rsidRDefault="009D3BD7" w:rsidP="00DB6B55">
            <w:pPr>
              <w:pStyle w:val="a6"/>
              <w:rPr>
                <w:rFonts w:ascii="Times New Roman" w:hAnsi="Times New Roman" w:cs="Times New Roman"/>
                <w:color w:val="FF0000"/>
                <w:sz w:val="26"/>
                <w:szCs w:val="26"/>
                <w:lang w:val="kk-KZ"/>
              </w:rPr>
            </w:pPr>
          </w:p>
        </w:tc>
        <w:tc>
          <w:tcPr>
            <w:tcW w:w="7336" w:type="dxa"/>
          </w:tcPr>
          <w:p w:rsidR="00DB6B55" w:rsidRPr="00DB6B55" w:rsidRDefault="00DB6B55" w:rsidP="00DB6B55">
            <w:pPr>
              <w:rPr>
                <w:rFonts w:ascii="Times New Roman" w:hAnsi="Times New Roman" w:cs="Times New Roman"/>
                <w:sz w:val="26"/>
                <w:szCs w:val="26"/>
              </w:rPr>
            </w:pPr>
            <w:r w:rsidRPr="00DB6B55">
              <w:rPr>
                <w:rFonts w:ascii="Times New Roman" w:hAnsi="Times New Roman" w:cs="Times New Roman"/>
                <w:sz w:val="26"/>
                <w:szCs w:val="26"/>
              </w:rPr>
              <w:t>-</w:t>
            </w:r>
            <w:r>
              <w:rPr>
                <w:rFonts w:ascii="Times New Roman" w:hAnsi="Times New Roman" w:cs="Times New Roman"/>
                <w:sz w:val="26"/>
                <w:szCs w:val="26"/>
              </w:rPr>
              <w:t xml:space="preserve">  </w:t>
            </w:r>
            <w:r w:rsidRPr="00DB6B55">
              <w:rPr>
                <w:rFonts w:ascii="Times New Roman" w:hAnsi="Times New Roman" w:cs="Times New Roman"/>
                <w:sz w:val="26"/>
                <w:szCs w:val="26"/>
              </w:rPr>
              <w:t xml:space="preserve"> руководитель</w:t>
            </w:r>
            <w:r w:rsidRPr="00DB6B55">
              <w:rPr>
                <w:rFonts w:ascii="Times New Roman" w:hAnsi="Times New Roman" w:cs="Times New Roman"/>
                <w:color w:val="000000" w:themeColor="text1"/>
                <w:sz w:val="26"/>
                <w:szCs w:val="26"/>
              </w:rPr>
              <w:t xml:space="preserve"> </w:t>
            </w:r>
            <w:r w:rsidR="00E9334D">
              <w:rPr>
                <w:rFonts w:ascii="Times New Roman" w:hAnsi="Times New Roman" w:cs="Times New Roman"/>
                <w:sz w:val="26"/>
                <w:szCs w:val="26"/>
                <w:lang w:val="kk-KZ"/>
              </w:rPr>
              <w:t>коммунального</w:t>
            </w:r>
            <w:r w:rsidR="00E9334D" w:rsidRPr="00DB6B55">
              <w:rPr>
                <w:rFonts w:ascii="Times New Roman" w:hAnsi="Times New Roman" w:cs="Times New Roman"/>
                <w:color w:val="000000" w:themeColor="text1"/>
                <w:sz w:val="26"/>
                <w:szCs w:val="26"/>
              </w:rPr>
              <w:t xml:space="preserve"> </w:t>
            </w:r>
            <w:r w:rsidRPr="00DB6B55">
              <w:rPr>
                <w:rFonts w:ascii="Times New Roman" w:hAnsi="Times New Roman" w:cs="Times New Roman"/>
                <w:color w:val="000000" w:themeColor="text1"/>
                <w:sz w:val="26"/>
                <w:szCs w:val="26"/>
              </w:rPr>
              <w:t>государственного учреждения</w:t>
            </w:r>
            <w:r w:rsidRPr="00DB6B55">
              <w:rPr>
                <w:rFonts w:ascii="Times New Roman" w:hAnsi="Times New Roman" w:cs="Times New Roman"/>
                <w:sz w:val="26"/>
                <w:szCs w:val="26"/>
              </w:rPr>
              <w:t xml:space="preserve">  «Управлени</w:t>
            </w:r>
            <w:r w:rsidR="00FC4342">
              <w:rPr>
                <w:rFonts w:ascii="Times New Roman" w:hAnsi="Times New Roman" w:cs="Times New Roman"/>
                <w:sz w:val="26"/>
                <w:szCs w:val="26"/>
              </w:rPr>
              <w:t>е</w:t>
            </w:r>
            <w:r w:rsidRPr="00DB6B55">
              <w:rPr>
                <w:rFonts w:ascii="Times New Roman" w:hAnsi="Times New Roman" w:cs="Times New Roman"/>
                <w:sz w:val="26"/>
                <w:szCs w:val="26"/>
              </w:rPr>
              <w:t xml:space="preserve"> </w:t>
            </w:r>
            <w:r>
              <w:rPr>
                <w:rFonts w:ascii="Times New Roman" w:hAnsi="Times New Roman" w:cs="Times New Roman"/>
                <w:sz w:val="26"/>
                <w:szCs w:val="26"/>
              </w:rPr>
              <w:t xml:space="preserve">        </w:t>
            </w:r>
            <w:r w:rsidR="00FC4342">
              <w:rPr>
                <w:rFonts w:ascii="Times New Roman" w:hAnsi="Times New Roman" w:cs="Times New Roman"/>
                <w:sz w:val="26"/>
                <w:szCs w:val="26"/>
              </w:rPr>
              <w:t xml:space="preserve">    </w:t>
            </w:r>
            <w:r w:rsidRPr="00DB6B55">
              <w:rPr>
                <w:rFonts w:ascii="Times New Roman" w:hAnsi="Times New Roman" w:cs="Times New Roman"/>
                <w:sz w:val="26"/>
                <w:szCs w:val="26"/>
              </w:rPr>
              <w:t xml:space="preserve">энергетики и жилищно-коммунального хозяйства </w:t>
            </w:r>
            <w:r w:rsidR="00E9334D">
              <w:rPr>
                <w:rFonts w:ascii="Times New Roman" w:hAnsi="Times New Roman" w:cs="Times New Roman"/>
                <w:sz w:val="26"/>
                <w:szCs w:val="26"/>
              </w:rPr>
              <w:t xml:space="preserve">акимата </w:t>
            </w:r>
            <w:r w:rsidRPr="00DB6B55">
              <w:rPr>
                <w:rFonts w:ascii="Times New Roman" w:hAnsi="Times New Roman" w:cs="Times New Roman"/>
                <w:sz w:val="26"/>
                <w:szCs w:val="26"/>
              </w:rPr>
              <w:t>Северо-Казахстанской области»</w:t>
            </w:r>
          </w:p>
          <w:p w:rsidR="009D3BD7" w:rsidRPr="00DB6B55" w:rsidRDefault="009D3BD7" w:rsidP="00DB6B55">
            <w:pPr>
              <w:pStyle w:val="a6"/>
              <w:ind w:left="283"/>
              <w:jc w:val="both"/>
              <w:rPr>
                <w:rFonts w:ascii="Times New Roman" w:hAnsi="Times New Roman" w:cs="Times New Roman"/>
                <w:color w:val="FF0000"/>
                <w:sz w:val="26"/>
                <w:szCs w:val="26"/>
                <w:lang w:val="kk-KZ"/>
              </w:rPr>
            </w:pPr>
          </w:p>
        </w:tc>
      </w:tr>
      <w:tr w:rsidR="00F5403F" w:rsidRPr="001D2A89" w:rsidTr="00523E10">
        <w:tc>
          <w:tcPr>
            <w:tcW w:w="2518" w:type="dxa"/>
          </w:tcPr>
          <w:p w:rsidR="00F5403F" w:rsidRPr="001D2A89" w:rsidRDefault="00F5403F" w:rsidP="00BB2EA0">
            <w:pPr>
              <w:pStyle w:val="a6"/>
              <w:rPr>
                <w:rFonts w:ascii="Times New Roman" w:hAnsi="Times New Roman" w:cs="Times New Roman"/>
                <w:sz w:val="26"/>
                <w:szCs w:val="26"/>
                <w:lang w:val="kk-KZ"/>
              </w:rPr>
            </w:pPr>
            <w:r w:rsidRPr="001D2A89">
              <w:rPr>
                <w:rFonts w:ascii="Times New Roman" w:hAnsi="Times New Roman" w:cs="Times New Roman"/>
                <w:sz w:val="26"/>
                <w:szCs w:val="26"/>
                <w:lang w:val="kk-KZ"/>
              </w:rPr>
              <w:t>Леонтьев С.Г.</w:t>
            </w:r>
          </w:p>
        </w:tc>
        <w:tc>
          <w:tcPr>
            <w:tcW w:w="7336" w:type="dxa"/>
          </w:tcPr>
          <w:p w:rsidR="00F5403F" w:rsidRPr="001D2A89" w:rsidRDefault="00F5403F" w:rsidP="00523E10">
            <w:pPr>
              <w:pStyle w:val="a6"/>
              <w:numPr>
                <w:ilvl w:val="0"/>
                <w:numId w:val="6"/>
              </w:numPr>
              <w:ind w:left="283"/>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депутат областного маслихата</w:t>
            </w:r>
            <w:r w:rsidR="006C401E" w:rsidRPr="001D2A89">
              <w:rPr>
                <w:rFonts w:ascii="Times New Roman" w:hAnsi="Times New Roman" w:cs="Times New Roman"/>
                <w:sz w:val="26"/>
                <w:szCs w:val="26"/>
                <w:lang w:val="kk-KZ"/>
              </w:rPr>
              <w:t>;</w:t>
            </w:r>
          </w:p>
        </w:tc>
      </w:tr>
      <w:tr w:rsidR="00EC5CEB" w:rsidRPr="001D2A89" w:rsidTr="00523E10">
        <w:tc>
          <w:tcPr>
            <w:tcW w:w="9854" w:type="dxa"/>
            <w:gridSpan w:val="2"/>
          </w:tcPr>
          <w:p w:rsidR="00EC5CEB" w:rsidRPr="001D2A89" w:rsidRDefault="00EC5CEB" w:rsidP="00EC5CEB">
            <w:pPr>
              <w:pStyle w:val="a6"/>
              <w:jc w:val="both"/>
              <w:rPr>
                <w:rFonts w:ascii="Times New Roman" w:hAnsi="Times New Roman" w:cs="Times New Roman"/>
                <w:sz w:val="26"/>
                <w:szCs w:val="26"/>
                <w:lang w:val="kk-KZ"/>
              </w:rPr>
            </w:pPr>
            <w:r w:rsidRPr="001D2A89">
              <w:rPr>
                <w:rFonts w:ascii="Times New Roman" w:hAnsi="Times New Roman" w:cs="Times New Roman"/>
                <w:b/>
                <w:sz w:val="26"/>
                <w:szCs w:val="26"/>
                <w:lang w:val="kk-KZ"/>
              </w:rPr>
              <w:t>Секретарь комиссии:</w:t>
            </w:r>
          </w:p>
        </w:tc>
      </w:tr>
      <w:tr w:rsidR="00EC5CEB" w:rsidRPr="001D2A89" w:rsidTr="00523E10">
        <w:tc>
          <w:tcPr>
            <w:tcW w:w="2518" w:type="dxa"/>
          </w:tcPr>
          <w:p w:rsidR="00EC5CEB" w:rsidRPr="001D2A89" w:rsidRDefault="00DB6B55" w:rsidP="00BB2EA0">
            <w:pPr>
              <w:pStyle w:val="a6"/>
              <w:rPr>
                <w:rFonts w:ascii="Times New Roman" w:hAnsi="Times New Roman" w:cs="Times New Roman"/>
                <w:sz w:val="26"/>
                <w:szCs w:val="26"/>
                <w:lang w:val="kk-KZ"/>
              </w:rPr>
            </w:pPr>
            <w:r>
              <w:rPr>
                <w:rFonts w:ascii="Times New Roman" w:hAnsi="Times New Roman" w:cs="Times New Roman"/>
                <w:sz w:val="26"/>
                <w:szCs w:val="26"/>
                <w:lang w:val="kk-KZ"/>
              </w:rPr>
              <w:t>Мичюдас  Е.М.</w:t>
            </w:r>
          </w:p>
        </w:tc>
        <w:tc>
          <w:tcPr>
            <w:tcW w:w="7336" w:type="dxa"/>
          </w:tcPr>
          <w:p w:rsidR="00EC5CEB" w:rsidRPr="001D2A89" w:rsidRDefault="00EC5CEB" w:rsidP="00DB6B55">
            <w:pPr>
              <w:pStyle w:val="a6"/>
              <w:jc w:val="both"/>
              <w:rPr>
                <w:rFonts w:ascii="Times New Roman" w:hAnsi="Times New Roman" w:cs="Times New Roman"/>
                <w:sz w:val="26"/>
                <w:szCs w:val="26"/>
                <w:lang w:val="kk-KZ"/>
              </w:rPr>
            </w:pPr>
            <w:r w:rsidRPr="001D2A89">
              <w:rPr>
                <w:rFonts w:ascii="Times New Roman" w:hAnsi="Times New Roman" w:cs="Times New Roman"/>
                <w:sz w:val="26"/>
                <w:szCs w:val="26"/>
                <w:lang w:val="kk-KZ"/>
              </w:rPr>
              <w:t xml:space="preserve">- </w:t>
            </w:r>
            <w:r w:rsidR="00DB6B55">
              <w:rPr>
                <w:rFonts w:ascii="Times New Roman" w:hAnsi="Times New Roman" w:cs="Times New Roman"/>
                <w:sz w:val="26"/>
                <w:szCs w:val="26"/>
                <w:lang w:val="kk-KZ"/>
              </w:rPr>
              <w:t xml:space="preserve">руководитель отдела государственных закупок </w:t>
            </w:r>
            <w:r w:rsidR="00447D8E">
              <w:rPr>
                <w:rFonts w:ascii="Times New Roman" w:hAnsi="Times New Roman" w:cs="Times New Roman"/>
                <w:sz w:val="26"/>
                <w:szCs w:val="26"/>
                <w:lang w:val="kk-KZ"/>
              </w:rPr>
              <w:t>К</w:t>
            </w:r>
            <w:r w:rsidR="00DB6B55">
              <w:rPr>
                <w:rFonts w:ascii="Times New Roman" w:hAnsi="Times New Roman" w:cs="Times New Roman"/>
                <w:sz w:val="26"/>
                <w:szCs w:val="26"/>
                <w:lang w:val="kk-KZ"/>
              </w:rPr>
              <w:t xml:space="preserve">ГУ </w:t>
            </w:r>
            <w:r w:rsidRPr="001D2A89">
              <w:rPr>
                <w:rFonts w:ascii="Times New Roman" w:hAnsi="Times New Roman" w:cs="Times New Roman"/>
                <w:sz w:val="26"/>
                <w:szCs w:val="26"/>
                <w:lang w:val="kk-KZ"/>
              </w:rPr>
              <w:t xml:space="preserve"> </w:t>
            </w:r>
            <w:r w:rsidRPr="001D2A89">
              <w:rPr>
                <w:rFonts w:ascii="Times New Roman" w:hAnsi="Times New Roman" w:cs="Times New Roman"/>
                <w:sz w:val="26"/>
                <w:szCs w:val="26"/>
                <w:lang w:val="kk-KZ"/>
              </w:rPr>
              <w:lastRenderedPageBreak/>
              <w:t xml:space="preserve">Управление </w:t>
            </w:r>
            <w:r w:rsidR="00DB6B55">
              <w:rPr>
                <w:rFonts w:ascii="Times New Roman" w:hAnsi="Times New Roman" w:cs="Times New Roman"/>
                <w:sz w:val="26"/>
                <w:szCs w:val="26"/>
                <w:lang w:val="kk-KZ"/>
              </w:rPr>
              <w:t xml:space="preserve">здравоохранения </w:t>
            </w:r>
            <w:r w:rsidRPr="001D2A89">
              <w:rPr>
                <w:rFonts w:ascii="Times New Roman" w:hAnsi="Times New Roman" w:cs="Times New Roman"/>
                <w:sz w:val="26"/>
                <w:szCs w:val="26"/>
                <w:lang w:val="kk-KZ"/>
              </w:rPr>
              <w:t xml:space="preserve"> </w:t>
            </w:r>
            <w:r w:rsidR="00447D8E">
              <w:rPr>
                <w:rFonts w:ascii="Times New Roman" w:hAnsi="Times New Roman" w:cs="Times New Roman"/>
                <w:sz w:val="26"/>
                <w:szCs w:val="26"/>
                <w:lang w:val="kk-KZ"/>
              </w:rPr>
              <w:t xml:space="preserve">акимата </w:t>
            </w:r>
            <w:r w:rsidRPr="001D2A89">
              <w:rPr>
                <w:rFonts w:ascii="Times New Roman" w:hAnsi="Times New Roman" w:cs="Times New Roman"/>
                <w:sz w:val="26"/>
                <w:szCs w:val="26"/>
                <w:lang w:val="kk-KZ"/>
              </w:rPr>
              <w:t>Северо-Казахстанской области</w:t>
            </w:r>
          </w:p>
        </w:tc>
      </w:tr>
    </w:tbl>
    <w:p w:rsidR="000443E9" w:rsidRDefault="000443E9" w:rsidP="00BB2EA0">
      <w:pPr>
        <w:pStyle w:val="a6"/>
        <w:jc w:val="both"/>
        <w:rPr>
          <w:rFonts w:ascii="Times New Roman" w:eastAsia="Times New Roman" w:hAnsi="Times New Roman" w:cs="Times New Roman"/>
          <w:sz w:val="26"/>
          <w:szCs w:val="26"/>
          <w:lang w:val="kk-KZ"/>
        </w:rPr>
      </w:pPr>
    </w:p>
    <w:p w:rsidR="00094C82" w:rsidRDefault="00094C82" w:rsidP="00BB2EA0">
      <w:pPr>
        <w:pStyle w:val="a6"/>
        <w:jc w:val="both"/>
        <w:rPr>
          <w:rFonts w:ascii="Times New Roman" w:eastAsia="Times New Roman" w:hAnsi="Times New Roman" w:cs="Times New Roman"/>
          <w:sz w:val="26"/>
          <w:szCs w:val="26"/>
          <w:lang w:val="kk-KZ"/>
        </w:rPr>
      </w:pPr>
    </w:p>
    <w:p w:rsidR="00094C82" w:rsidRDefault="00094C82" w:rsidP="00BB2EA0">
      <w:pPr>
        <w:pStyle w:val="a6"/>
        <w:jc w:val="both"/>
        <w:rPr>
          <w:rFonts w:ascii="Times New Roman" w:eastAsia="Times New Roman" w:hAnsi="Times New Roman" w:cs="Times New Roman"/>
          <w:sz w:val="26"/>
          <w:szCs w:val="26"/>
          <w:lang w:val="kk-KZ"/>
        </w:rPr>
      </w:pPr>
    </w:p>
    <w:p w:rsidR="00094C82" w:rsidRDefault="00094C82" w:rsidP="00BB2EA0">
      <w:pPr>
        <w:pStyle w:val="a6"/>
        <w:jc w:val="both"/>
        <w:rPr>
          <w:rFonts w:ascii="Times New Roman" w:eastAsia="Times New Roman" w:hAnsi="Times New Roman" w:cs="Times New Roman"/>
          <w:sz w:val="26"/>
          <w:szCs w:val="26"/>
          <w:lang w:val="kk-KZ"/>
        </w:rPr>
      </w:pPr>
    </w:p>
    <w:p w:rsidR="001203A2" w:rsidRPr="00094C82" w:rsidRDefault="00094C82" w:rsidP="00BB2EA0">
      <w:pPr>
        <w:pStyle w:val="a6"/>
        <w:jc w:val="both"/>
        <w:rPr>
          <w:rFonts w:ascii="Times New Roman" w:eastAsia="Times New Roman" w:hAnsi="Times New Roman" w:cs="Times New Roman"/>
          <w:color w:val="FF0000"/>
          <w:sz w:val="26"/>
          <w:szCs w:val="26"/>
        </w:rPr>
      </w:pPr>
      <w:r>
        <w:rPr>
          <w:rFonts w:ascii="Times New Roman" w:eastAsia="Times New Roman" w:hAnsi="Times New Roman" w:cs="Times New Roman"/>
          <w:sz w:val="26"/>
          <w:szCs w:val="26"/>
          <w:lang w:val="kk-KZ"/>
        </w:rPr>
        <w:t>31 января</w:t>
      </w:r>
      <w:r w:rsidR="000443E9">
        <w:rPr>
          <w:rFonts w:ascii="Times New Roman" w:eastAsia="Times New Roman" w:hAnsi="Times New Roman" w:cs="Times New Roman"/>
          <w:sz w:val="26"/>
          <w:szCs w:val="26"/>
          <w:lang w:val="kk-KZ"/>
        </w:rPr>
        <w:t xml:space="preserve"> </w:t>
      </w:r>
      <w:r w:rsidR="00CE300A" w:rsidRPr="001D2A89">
        <w:rPr>
          <w:rFonts w:ascii="Times New Roman" w:eastAsia="Times New Roman" w:hAnsi="Times New Roman" w:cs="Times New Roman"/>
          <w:sz w:val="26"/>
          <w:szCs w:val="26"/>
        </w:rPr>
        <w:t>201</w:t>
      </w:r>
      <w:r>
        <w:rPr>
          <w:rFonts w:ascii="Times New Roman" w:eastAsia="Times New Roman" w:hAnsi="Times New Roman" w:cs="Times New Roman"/>
          <w:sz w:val="26"/>
          <w:szCs w:val="26"/>
        </w:rPr>
        <w:t>7</w:t>
      </w:r>
      <w:r w:rsidR="00CE300A" w:rsidRPr="001D2A89">
        <w:rPr>
          <w:rFonts w:ascii="Times New Roman" w:eastAsia="Times New Roman" w:hAnsi="Times New Roman" w:cs="Times New Roman"/>
          <w:sz w:val="26"/>
          <w:szCs w:val="26"/>
        </w:rPr>
        <w:t xml:space="preserve"> года  в </w:t>
      </w:r>
      <w:r w:rsidR="005E0501">
        <w:rPr>
          <w:rFonts w:ascii="Times New Roman" w:eastAsia="Times New Roman" w:hAnsi="Times New Roman" w:cs="Times New Roman"/>
          <w:sz w:val="26"/>
          <w:szCs w:val="26"/>
        </w:rPr>
        <w:t>1</w:t>
      </w:r>
      <w:r w:rsidR="000443E9">
        <w:rPr>
          <w:rFonts w:ascii="Times New Roman" w:eastAsia="Times New Roman" w:hAnsi="Times New Roman" w:cs="Times New Roman"/>
          <w:sz w:val="26"/>
          <w:szCs w:val="26"/>
        </w:rPr>
        <w:t>6</w:t>
      </w:r>
      <w:r w:rsidR="00CE300A" w:rsidRPr="001D2A89">
        <w:rPr>
          <w:rFonts w:ascii="Times New Roman" w:eastAsia="Times New Roman" w:hAnsi="Times New Roman" w:cs="Times New Roman"/>
          <w:sz w:val="26"/>
          <w:szCs w:val="26"/>
        </w:rPr>
        <w:t xml:space="preserve">:00 часов 00 минут по  адресу: </w:t>
      </w:r>
      <w:r w:rsidR="00BB2EA0" w:rsidRPr="001D2A89">
        <w:rPr>
          <w:rFonts w:ascii="Times New Roman" w:hAnsi="Times New Roman" w:cs="Times New Roman"/>
          <w:sz w:val="26"/>
          <w:szCs w:val="26"/>
        </w:rPr>
        <w:t>Северо-Казахстанская область, г. Петропавловск, ул</w:t>
      </w:r>
      <w:proofErr w:type="gramStart"/>
      <w:r w:rsidR="00BB2EA0" w:rsidRPr="001D2A89">
        <w:rPr>
          <w:rFonts w:ascii="Times New Roman" w:hAnsi="Times New Roman" w:cs="Times New Roman"/>
          <w:sz w:val="26"/>
          <w:szCs w:val="26"/>
        </w:rPr>
        <w:t>.</w:t>
      </w:r>
      <w:r w:rsidR="00D36771">
        <w:rPr>
          <w:rFonts w:ascii="Times New Roman" w:hAnsi="Times New Roman" w:cs="Times New Roman"/>
          <w:sz w:val="26"/>
          <w:szCs w:val="26"/>
        </w:rPr>
        <w:t>Т</w:t>
      </w:r>
      <w:proofErr w:type="gramEnd"/>
      <w:r w:rsidR="00D36771">
        <w:rPr>
          <w:rFonts w:ascii="Times New Roman" w:hAnsi="Times New Roman" w:cs="Times New Roman"/>
          <w:sz w:val="26"/>
          <w:szCs w:val="26"/>
        </w:rPr>
        <w:t>еатральная,56А</w:t>
      </w:r>
      <w:r w:rsidR="00BB2EA0" w:rsidRPr="00094C82">
        <w:rPr>
          <w:rFonts w:ascii="Times New Roman" w:hAnsi="Times New Roman" w:cs="Times New Roman"/>
          <w:color w:val="FF0000"/>
          <w:sz w:val="26"/>
          <w:szCs w:val="26"/>
        </w:rPr>
        <w:t xml:space="preserve">, </w:t>
      </w:r>
      <w:r w:rsidR="00405931">
        <w:rPr>
          <w:rFonts w:ascii="Times New Roman" w:hAnsi="Times New Roman" w:cs="Times New Roman"/>
          <w:color w:val="FF0000"/>
          <w:sz w:val="26"/>
          <w:szCs w:val="26"/>
        </w:rPr>
        <w:t xml:space="preserve">кааб.24 </w:t>
      </w:r>
      <w:r w:rsidR="00CE300A" w:rsidRPr="00094C82">
        <w:rPr>
          <w:rFonts w:ascii="Times New Roman" w:eastAsia="Times New Roman" w:hAnsi="Times New Roman" w:cs="Times New Roman"/>
          <w:color w:val="FF0000"/>
          <w:sz w:val="26"/>
          <w:szCs w:val="26"/>
        </w:rPr>
        <w:t> </w:t>
      </w:r>
      <w:r w:rsidR="00537A0D">
        <w:rPr>
          <w:rFonts w:ascii="Times New Roman" w:eastAsia="Times New Roman" w:hAnsi="Times New Roman" w:cs="Times New Roman"/>
          <w:color w:val="FF0000"/>
          <w:sz w:val="26"/>
          <w:szCs w:val="26"/>
        </w:rPr>
        <w:t>произвела процедуру вскрытия конверта с Конкурсной заявкой.</w:t>
      </w:r>
      <w:r w:rsidR="00CE300A" w:rsidRPr="00094C82">
        <w:rPr>
          <w:rFonts w:ascii="Times New Roman" w:eastAsia="Times New Roman" w:hAnsi="Times New Roman" w:cs="Times New Roman"/>
          <w:color w:val="FF0000"/>
          <w:sz w:val="26"/>
          <w:szCs w:val="26"/>
        </w:rPr>
        <w:t>.</w:t>
      </w:r>
    </w:p>
    <w:p w:rsidR="00ED38F8" w:rsidRPr="001D2A89" w:rsidRDefault="00CE300A" w:rsidP="00BB2EA0">
      <w:pPr>
        <w:pStyle w:val="a6"/>
        <w:jc w:val="both"/>
        <w:rPr>
          <w:rFonts w:ascii="Times New Roman" w:eastAsia="Times New Roman" w:hAnsi="Times New Roman" w:cs="Times New Roman"/>
          <w:sz w:val="26"/>
          <w:szCs w:val="26"/>
          <w:u w:val="single"/>
        </w:rPr>
      </w:pPr>
      <w:r w:rsidRPr="001D2A89">
        <w:rPr>
          <w:rFonts w:ascii="Times New Roman" w:eastAsia="Times New Roman" w:hAnsi="Times New Roman" w:cs="Times New Roman"/>
          <w:sz w:val="26"/>
          <w:szCs w:val="26"/>
        </w:rPr>
        <w:t> 2. Копия конкурсной документации предоставлена следующим потенциальным поставщикам:</w:t>
      </w:r>
    </w:p>
    <w:p w:rsidR="001203A2" w:rsidRPr="001D2A89" w:rsidRDefault="001D6EDA" w:rsidP="00BB2EA0">
      <w:pPr>
        <w:pStyle w:val="a6"/>
        <w:jc w:val="both"/>
        <w:rPr>
          <w:rFonts w:ascii="Times New Roman" w:eastAsia="Times New Roman" w:hAnsi="Times New Roman" w:cs="Times New Roman"/>
          <w:sz w:val="26"/>
          <w:szCs w:val="26"/>
        </w:rPr>
      </w:pPr>
      <w:r>
        <w:rPr>
          <w:rFonts w:ascii="Times New Roman" w:eastAsia="Times New Roman" w:hAnsi="Times New Roman" w:cs="Times New Roman"/>
          <w:sz w:val="26"/>
          <w:szCs w:val="26"/>
          <w:u w:val="single"/>
        </w:rPr>
        <w:t>ТОО «Есиль Диагностик», Северо-Казахстанская область, г</w:t>
      </w:r>
      <w:proofErr w:type="gramStart"/>
      <w:r>
        <w:rPr>
          <w:rFonts w:ascii="Times New Roman" w:eastAsia="Times New Roman" w:hAnsi="Times New Roman" w:cs="Times New Roman"/>
          <w:sz w:val="26"/>
          <w:szCs w:val="26"/>
          <w:u w:val="single"/>
        </w:rPr>
        <w:t>.П</w:t>
      </w:r>
      <w:proofErr w:type="gramEnd"/>
      <w:r>
        <w:rPr>
          <w:rFonts w:ascii="Times New Roman" w:eastAsia="Times New Roman" w:hAnsi="Times New Roman" w:cs="Times New Roman"/>
          <w:sz w:val="26"/>
          <w:szCs w:val="26"/>
          <w:u w:val="single"/>
        </w:rPr>
        <w:t>етропавловск, ул.</w:t>
      </w:r>
      <w:r w:rsidR="00F22EB0">
        <w:rPr>
          <w:rFonts w:ascii="Times New Roman" w:eastAsia="Times New Roman" w:hAnsi="Times New Roman" w:cs="Times New Roman"/>
          <w:sz w:val="26"/>
          <w:szCs w:val="26"/>
          <w:u w:val="single"/>
        </w:rPr>
        <w:t>Амангельды, 169-10</w:t>
      </w:r>
    </w:p>
    <w:p w:rsidR="006713E2" w:rsidRPr="001D2A89" w:rsidRDefault="006713E2" w:rsidP="006713E2">
      <w:pPr>
        <w:pStyle w:val="a6"/>
        <w:jc w:val="center"/>
        <w:rPr>
          <w:rFonts w:ascii="Times New Roman" w:eastAsia="Times New Roman" w:hAnsi="Times New Roman" w:cs="Times New Roman"/>
          <w:sz w:val="20"/>
          <w:szCs w:val="20"/>
          <w:u w:val="single"/>
        </w:rPr>
      </w:pPr>
      <w:r w:rsidRPr="001D2A89">
        <w:rPr>
          <w:rFonts w:ascii="Times New Roman" w:eastAsia="Times New Roman" w:hAnsi="Times New Roman" w:cs="Times New Roman"/>
          <w:sz w:val="20"/>
          <w:szCs w:val="20"/>
        </w:rPr>
        <w:t>(наименование, адрес всех потенциальных  поставщиков, которым представлена копия конкурсной документации)</w:t>
      </w:r>
    </w:p>
    <w:p w:rsidR="006C401E" w:rsidRPr="001D2A89" w:rsidRDefault="00CE300A" w:rsidP="00735659">
      <w:pPr>
        <w:pStyle w:val="a6"/>
        <w:jc w:val="both"/>
        <w:rPr>
          <w:rFonts w:ascii="Times New Roman" w:eastAsia="Times New Roman" w:hAnsi="Times New Roman" w:cs="Times New Roman"/>
          <w:sz w:val="26"/>
          <w:szCs w:val="26"/>
        </w:rPr>
      </w:pPr>
      <w:r w:rsidRPr="001D2A89">
        <w:rPr>
          <w:rFonts w:ascii="Times New Roman" w:eastAsia="Times New Roman" w:hAnsi="Times New Roman" w:cs="Times New Roman"/>
          <w:sz w:val="26"/>
          <w:szCs w:val="26"/>
        </w:rPr>
        <w:t>3. Заявки на участие в конкурсе следующих потенциальных поставщиков </w:t>
      </w:r>
      <w:r w:rsidR="006C401E" w:rsidRPr="001D2A89">
        <w:rPr>
          <w:rFonts w:ascii="Times New Roman" w:eastAsia="Times New Roman" w:hAnsi="Times New Roman" w:cs="Times New Roman"/>
          <w:sz w:val="26"/>
          <w:szCs w:val="26"/>
        </w:rPr>
        <w:t>возвращены  </w:t>
      </w:r>
      <w:proofErr w:type="gramStart"/>
      <w:r w:rsidR="006C401E" w:rsidRPr="001D2A89">
        <w:rPr>
          <w:rFonts w:ascii="Times New Roman" w:eastAsia="Times New Roman" w:hAnsi="Times New Roman" w:cs="Times New Roman"/>
          <w:sz w:val="26"/>
          <w:szCs w:val="26"/>
        </w:rPr>
        <w:t>невскрытыми</w:t>
      </w:r>
      <w:proofErr w:type="gramEnd"/>
      <w:r w:rsidR="006C401E" w:rsidRPr="001D2A89">
        <w:rPr>
          <w:rFonts w:ascii="Times New Roman" w:eastAsia="Times New Roman" w:hAnsi="Times New Roman" w:cs="Times New Roman"/>
          <w:sz w:val="26"/>
          <w:szCs w:val="26"/>
        </w:rPr>
        <w:t xml:space="preserve">  на основании </w:t>
      </w:r>
    </w:p>
    <w:p w:rsidR="00996F3E" w:rsidRPr="001D2A89" w:rsidRDefault="006C401E" w:rsidP="00735659">
      <w:pPr>
        <w:pStyle w:val="a6"/>
        <w:jc w:val="both"/>
        <w:rPr>
          <w:rFonts w:ascii="Times New Roman" w:eastAsia="Times New Roman" w:hAnsi="Times New Roman" w:cs="Times New Roman"/>
          <w:sz w:val="26"/>
          <w:szCs w:val="26"/>
        </w:rPr>
      </w:pPr>
      <w:r w:rsidRPr="001D2A89">
        <w:rPr>
          <w:rFonts w:ascii="Times New Roman" w:eastAsia="Times New Roman" w:hAnsi="Times New Roman" w:cs="Times New Roman"/>
          <w:sz w:val="26"/>
          <w:szCs w:val="26"/>
          <w:u w:val="single"/>
        </w:rPr>
        <w:t xml:space="preserve">                                           не имеются</w:t>
      </w:r>
      <w:proofErr w:type="gramStart"/>
      <w:r w:rsidRPr="001D2A89">
        <w:rPr>
          <w:rFonts w:ascii="Times New Roman" w:eastAsia="Times New Roman" w:hAnsi="Times New Roman" w:cs="Times New Roman"/>
          <w:sz w:val="26"/>
          <w:szCs w:val="26"/>
          <w:u w:val="single"/>
        </w:rPr>
        <w:t xml:space="preserve">                                                 </w:t>
      </w:r>
      <w:r w:rsidRPr="001D2A89">
        <w:rPr>
          <w:rFonts w:ascii="Times New Roman" w:eastAsia="Times New Roman" w:hAnsi="Times New Roman" w:cs="Times New Roman"/>
          <w:sz w:val="26"/>
          <w:szCs w:val="26"/>
        </w:rPr>
        <w:t>.</w:t>
      </w:r>
      <w:proofErr w:type="gramEnd"/>
      <w:r w:rsidRPr="001D2A89">
        <w:rPr>
          <w:rFonts w:ascii="Times New Roman" w:eastAsia="Times New Roman" w:hAnsi="Times New Roman" w:cs="Times New Roman"/>
          <w:sz w:val="26"/>
          <w:szCs w:val="26"/>
        </w:rPr>
        <w:t> </w:t>
      </w:r>
      <w:r w:rsidR="00CE300A" w:rsidRPr="001D2A89">
        <w:rPr>
          <w:rFonts w:ascii="Times New Roman" w:eastAsia="Times New Roman" w:hAnsi="Times New Roman" w:cs="Times New Roman"/>
          <w:sz w:val="26"/>
          <w:szCs w:val="26"/>
        </w:rPr>
        <w:br/>
      </w:r>
      <w:r w:rsidR="00CE300A" w:rsidRPr="001D2A89">
        <w:rPr>
          <w:rFonts w:ascii="Times New Roman" w:eastAsia="Times New Roman" w:hAnsi="Times New Roman" w:cs="Times New Roman"/>
          <w:sz w:val="20"/>
          <w:szCs w:val="20"/>
        </w:rPr>
        <w:t>(указывается наименование, адрес всех потенциальных поставщиков, представивших заявки на участие в конкурсе после истечения окончательного срока представления заявок на участие в конкурсе)</w:t>
      </w:r>
    </w:p>
    <w:p w:rsidR="005B2C8B" w:rsidRPr="009D3BD7" w:rsidRDefault="00CE300A" w:rsidP="001203A2">
      <w:pPr>
        <w:pStyle w:val="a6"/>
        <w:jc w:val="both"/>
        <w:rPr>
          <w:rFonts w:ascii="Times New Roman" w:eastAsia="Times New Roman" w:hAnsi="Times New Roman" w:cs="Times New Roman"/>
          <w:sz w:val="26"/>
          <w:szCs w:val="26"/>
        </w:rPr>
      </w:pPr>
      <w:r w:rsidRPr="001D2A89">
        <w:rPr>
          <w:rFonts w:ascii="Times New Roman" w:eastAsia="Times New Roman" w:hAnsi="Times New Roman" w:cs="Times New Roman"/>
          <w:sz w:val="26"/>
          <w:szCs w:val="26"/>
        </w:rPr>
        <w:t>4. Заявки на участие в конкурсе следующих потенциальных поставщиков, представивших их в установленные сроки, до истечения окончательного срока представления заявок на участие в конкурсе: </w:t>
      </w:r>
    </w:p>
    <w:p w:rsidR="001203A2" w:rsidRPr="001D2A89" w:rsidRDefault="00407BB1" w:rsidP="001203A2">
      <w:pPr>
        <w:pStyle w:val="a6"/>
        <w:jc w:val="both"/>
        <w:rPr>
          <w:rFonts w:ascii="Times New Roman" w:eastAsia="Times New Roman" w:hAnsi="Times New Roman" w:cs="Times New Roman"/>
          <w:sz w:val="26"/>
          <w:szCs w:val="26"/>
        </w:rPr>
      </w:pPr>
      <w:r>
        <w:rPr>
          <w:rFonts w:ascii="Times New Roman" w:eastAsia="Times New Roman" w:hAnsi="Times New Roman" w:cs="Times New Roman"/>
          <w:sz w:val="26"/>
          <w:szCs w:val="26"/>
          <w:u w:val="single"/>
        </w:rPr>
        <w:t>ТОО «Есиль Диагностик», Северо-Казахстанская область, г</w:t>
      </w:r>
      <w:proofErr w:type="gramStart"/>
      <w:r>
        <w:rPr>
          <w:rFonts w:ascii="Times New Roman" w:eastAsia="Times New Roman" w:hAnsi="Times New Roman" w:cs="Times New Roman"/>
          <w:sz w:val="26"/>
          <w:szCs w:val="26"/>
          <w:u w:val="single"/>
        </w:rPr>
        <w:t>.П</w:t>
      </w:r>
      <w:proofErr w:type="gramEnd"/>
      <w:r>
        <w:rPr>
          <w:rFonts w:ascii="Times New Roman" w:eastAsia="Times New Roman" w:hAnsi="Times New Roman" w:cs="Times New Roman"/>
          <w:sz w:val="26"/>
          <w:szCs w:val="26"/>
          <w:u w:val="single"/>
        </w:rPr>
        <w:t xml:space="preserve">етропавловск, </w:t>
      </w:r>
      <w:r w:rsidR="000505AF">
        <w:rPr>
          <w:rFonts w:ascii="Times New Roman" w:eastAsia="Times New Roman" w:hAnsi="Times New Roman" w:cs="Times New Roman"/>
          <w:sz w:val="26"/>
          <w:szCs w:val="26"/>
          <w:u w:val="single"/>
        </w:rPr>
        <w:t>ул.Амангельды, 169-10</w:t>
      </w:r>
      <w:r>
        <w:rPr>
          <w:rFonts w:ascii="Times New Roman" w:eastAsia="Times New Roman" w:hAnsi="Times New Roman" w:cs="Times New Roman"/>
          <w:sz w:val="26"/>
          <w:szCs w:val="26"/>
          <w:u w:val="single"/>
        </w:rPr>
        <w:t xml:space="preserve">, представлена </w:t>
      </w:r>
      <w:r w:rsidRPr="00407BB1">
        <w:rPr>
          <w:rFonts w:ascii="Times New Roman" w:eastAsia="Times New Roman" w:hAnsi="Times New Roman" w:cs="Times New Roman"/>
          <w:color w:val="FF0000"/>
          <w:sz w:val="26"/>
          <w:szCs w:val="26"/>
          <w:u w:val="single"/>
        </w:rPr>
        <w:t>31 января</w:t>
      </w:r>
      <w:r>
        <w:rPr>
          <w:rFonts w:ascii="Times New Roman" w:eastAsia="Times New Roman" w:hAnsi="Times New Roman" w:cs="Times New Roman"/>
          <w:sz w:val="26"/>
          <w:szCs w:val="26"/>
          <w:u w:val="single"/>
        </w:rPr>
        <w:t xml:space="preserve">  </w:t>
      </w:r>
      <w:r w:rsidR="00E87CB0">
        <w:rPr>
          <w:rFonts w:ascii="Times New Roman" w:eastAsia="Times New Roman" w:hAnsi="Times New Roman" w:cs="Times New Roman"/>
          <w:sz w:val="26"/>
          <w:szCs w:val="26"/>
          <w:u w:val="single"/>
        </w:rPr>
        <w:t xml:space="preserve"> в </w:t>
      </w:r>
      <w:r>
        <w:rPr>
          <w:rFonts w:ascii="Times New Roman" w:eastAsia="Times New Roman" w:hAnsi="Times New Roman" w:cs="Times New Roman"/>
          <w:sz w:val="26"/>
          <w:szCs w:val="26"/>
          <w:u w:val="single"/>
        </w:rPr>
        <w:t xml:space="preserve">  </w:t>
      </w:r>
      <w:r w:rsidR="000505AF">
        <w:rPr>
          <w:rFonts w:ascii="Times New Roman" w:eastAsia="Times New Roman" w:hAnsi="Times New Roman" w:cs="Times New Roman"/>
          <w:sz w:val="26"/>
          <w:szCs w:val="26"/>
          <w:u w:val="single"/>
        </w:rPr>
        <w:t>12 часов 09 минут</w:t>
      </w:r>
      <w:r>
        <w:rPr>
          <w:rFonts w:ascii="Times New Roman" w:eastAsia="Times New Roman" w:hAnsi="Times New Roman" w:cs="Times New Roman"/>
          <w:sz w:val="26"/>
          <w:szCs w:val="26"/>
          <w:u w:val="single"/>
        </w:rPr>
        <w:t xml:space="preserve">                 </w:t>
      </w:r>
      <w:r w:rsidR="00804448" w:rsidRPr="001D2A89">
        <w:rPr>
          <w:rFonts w:ascii="Times New Roman" w:eastAsia="Times New Roman" w:hAnsi="Times New Roman" w:cs="Times New Roman"/>
          <w:sz w:val="26"/>
          <w:szCs w:val="26"/>
        </w:rPr>
        <w:t>.</w:t>
      </w:r>
    </w:p>
    <w:p w:rsidR="00735659" w:rsidRDefault="00407BB1" w:rsidP="001B10F0">
      <w:pPr>
        <w:pStyle w:val="a6"/>
        <w:rPr>
          <w:rFonts w:ascii="Times New Roman" w:eastAsia="Times New Roman" w:hAnsi="Times New Roman" w:cs="Times New Roman"/>
          <w:sz w:val="26"/>
          <w:szCs w:val="26"/>
        </w:rPr>
      </w:pPr>
      <w:r>
        <w:rPr>
          <w:rFonts w:ascii="Times New Roman" w:eastAsia="Times New Roman" w:hAnsi="Times New Roman" w:cs="Times New Roman"/>
          <w:sz w:val="26"/>
          <w:szCs w:val="26"/>
        </w:rPr>
        <w:t>Вскрыта и содержит:</w:t>
      </w:r>
    </w:p>
    <w:p w:rsidR="00407BB1" w:rsidRDefault="00890260" w:rsidP="001B10F0">
      <w:pPr>
        <w:pStyle w:val="a6"/>
        <w:rPr>
          <w:rFonts w:ascii="Times New Roman" w:eastAsia="Times New Roman" w:hAnsi="Times New Roman" w:cs="Times New Roman"/>
          <w:sz w:val="26"/>
          <w:szCs w:val="26"/>
        </w:rPr>
      </w:pPr>
      <w:r>
        <w:rPr>
          <w:rFonts w:ascii="Times New Roman" w:eastAsia="Times New Roman" w:hAnsi="Times New Roman" w:cs="Times New Roman"/>
          <w:sz w:val="26"/>
          <w:szCs w:val="26"/>
        </w:rPr>
        <w:t>Настоящая конкурсная заявка действительна до объявления  Победителя Конкурса</w:t>
      </w:r>
    </w:p>
    <w:p w:rsidR="00890260" w:rsidRPr="00FC4342" w:rsidRDefault="00890260" w:rsidP="00FC4342">
      <w:pPr>
        <w:pStyle w:val="a6"/>
        <w:jc w:val="both"/>
        <w:rPr>
          <w:rFonts w:ascii="Times New Roman" w:eastAsia="Times New Roman" w:hAnsi="Times New Roman" w:cs="Times New Roman"/>
          <w:sz w:val="28"/>
          <w:szCs w:val="28"/>
        </w:rPr>
      </w:pPr>
    </w:p>
    <w:p w:rsidR="00890260" w:rsidRPr="00FC4342" w:rsidRDefault="00890260" w:rsidP="00FC4342">
      <w:pPr>
        <w:pStyle w:val="a6"/>
        <w:jc w:val="both"/>
        <w:rPr>
          <w:rFonts w:ascii="Times New Roman" w:eastAsia="Times New Roman" w:hAnsi="Times New Roman" w:cs="Times New Roman"/>
          <w:sz w:val="26"/>
          <w:szCs w:val="26"/>
          <w:u w:val="single"/>
        </w:rPr>
      </w:pPr>
      <w:r w:rsidRPr="00FC4342">
        <w:rPr>
          <w:rFonts w:ascii="Times New Roman" w:eastAsia="Times New Roman" w:hAnsi="Times New Roman" w:cs="Times New Roman"/>
          <w:sz w:val="26"/>
          <w:szCs w:val="26"/>
        </w:rPr>
        <w:t>Перечень документов, содержащихся в заявке</w:t>
      </w:r>
      <w:r w:rsidRPr="00FC4342">
        <w:rPr>
          <w:rFonts w:ascii="Times New Roman" w:eastAsia="Times New Roman" w:hAnsi="Times New Roman" w:cs="Times New Roman"/>
          <w:sz w:val="26"/>
          <w:szCs w:val="26"/>
          <w:u w:val="single"/>
        </w:rPr>
        <w:t xml:space="preserve"> ТОО «Есиль Диагностик»</w:t>
      </w:r>
      <w:r w:rsidR="00F50334" w:rsidRPr="00FC4342">
        <w:rPr>
          <w:rFonts w:ascii="Times New Roman" w:eastAsia="Times New Roman" w:hAnsi="Times New Roman" w:cs="Times New Roman"/>
          <w:sz w:val="26"/>
          <w:szCs w:val="26"/>
          <w:u w:val="single"/>
        </w:rPr>
        <w:t>:</w:t>
      </w:r>
    </w:p>
    <w:p w:rsidR="00890260" w:rsidRPr="00FC4342" w:rsidRDefault="00890260" w:rsidP="00FC4342">
      <w:pPr>
        <w:pStyle w:val="a6"/>
        <w:jc w:val="both"/>
        <w:rPr>
          <w:rFonts w:ascii="Times New Roman" w:eastAsia="Times New Roman" w:hAnsi="Times New Roman" w:cs="Times New Roman"/>
          <w:sz w:val="26"/>
          <w:szCs w:val="26"/>
          <w:u w:val="single"/>
        </w:rPr>
      </w:pPr>
    </w:p>
    <w:p w:rsidR="00890260" w:rsidRPr="00FC4342" w:rsidRDefault="00890260" w:rsidP="00FC4342">
      <w:pPr>
        <w:pStyle w:val="a6"/>
        <w:jc w:val="both"/>
        <w:rPr>
          <w:rFonts w:ascii="Times New Roman" w:eastAsia="Times New Roman" w:hAnsi="Times New Roman" w:cs="Times New Roman"/>
          <w:sz w:val="26"/>
          <w:szCs w:val="26"/>
        </w:rPr>
      </w:pPr>
      <w:r w:rsidRPr="00FC4342">
        <w:rPr>
          <w:rFonts w:ascii="Times New Roman" w:hAnsi="Times New Roman"/>
          <w:sz w:val="26"/>
          <w:szCs w:val="26"/>
        </w:rPr>
        <w:t>1.Заявление на участие в Конкурсе, подписанное Участником конкурса</w:t>
      </w:r>
    </w:p>
    <w:p w:rsidR="00407BB1" w:rsidRPr="00FC4342" w:rsidRDefault="00890260" w:rsidP="00FC4342">
      <w:pPr>
        <w:pStyle w:val="a6"/>
        <w:jc w:val="both"/>
        <w:rPr>
          <w:rFonts w:ascii="Times New Roman" w:eastAsia="Times New Roman" w:hAnsi="Times New Roman" w:cs="Times New Roman"/>
          <w:sz w:val="26"/>
          <w:szCs w:val="26"/>
        </w:rPr>
      </w:pPr>
      <w:r w:rsidRPr="00FC4342">
        <w:rPr>
          <w:rFonts w:ascii="Times New Roman" w:eastAsia="Times New Roman" w:hAnsi="Times New Roman" w:cs="Times New Roman"/>
          <w:sz w:val="26"/>
          <w:szCs w:val="26"/>
        </w:rPr>
        <w:t xml:space="preserve">2. </w:t>
      </w:r>
      <w:r w:rsidR="00C46850" w:rsidRPr="00FC4342">
        <w:rPr>
          <w:rFonts w:ascii="Times New Roman" w:eastAsia="Times New Roman" w:hAnsi="Times New Roman" w:cs="Times New Roman"/>
          <w:sz w:val="26"/>
          <w:szCs w:val="26"/>
        </w:rPr>
        <w:t>Доверенность отсутствует, так как представил Конкурсную заявку и подписал ее первый руководитель.</w:t>
      </w:r>
    </w:p>
    <w:p w:rsidR="00C46850" w:rsidRPr="00FC4342" w:rsidRDefault="00C46850" w:rsidP="00FC4342">
      <w:pPr>
        <w:pStyle w:val="a6"/>
        <w:jc w:val="both"/>
        <w:rPr>
          <w:rFonts w:ascii="Times New Roman" w:eastAsia="Times New Roman" w:hAnsi="Times New Roman" w:cs="Times New Roman"/>
          <w:sz w:val="26"/>
          <w:szCs w:val="26"/>
        </w:rPr>
      </w:pPr>
      <w:r w:rsidRPr="00FC4342">
        <w:rPr>
          <w:rFonts w:ascii="Times New Roman" w:eastAsia="Times New Roman" w:hAnsi="Times New Roman" w:cs="Times New Roman"/>
          <w:sz w:val="26"/>
          <w:szCs w:val="26"/>
        </w:rPr>
        <w:t>3.Основные сведения об Участнике конкурса</w:t>
      </w:r>
    </w:p>
    <w:p w:rsidR="00C46850" w:rsidRPr="00FC4342" w:rsidRDefault="00C46850" w:rsidP="00FC4342">
      <w:pPr>
        <w:pStyle w:val="a6"/>
        <w:jc w:val="both"/>
        <w:rPr>
          <w:rFonts w:ascii="Times New Roman" w:hAnsi="Times New Roman"/>
          <w:sz w:val="26"/>
          <w:szCs w:val="26"/>
        </w:rPr>
      </w:pPr>
      <w:r w:rsidRPr="00FC4342">
        <w:rPr>
          <w:rFonts w:ascii="Times New Roman" w:eastAsia="Times New Roman" w:hAnsi="Times New Roman" w:cs="Times New Roman"/>
          <w:sz w:val="26"/>
          <w:szCs w:val="26"/>
        </w:rPr>
        <w:t xml:space="preserve">4. Консолидированная </w:t>
      </w:r>
      <w:r w:rsidRPr="00FC4342">
        <w:rPr>
          <w:rFonts w:ascii="Times New Roman" w:hAnsi="Times New Roman"/>
          <w:sz w:val="26"/>
          <w:szCs w:val="26"/>
        </w:rPr>
        <w:t>финансов</w:t>
      </w:r>
      <w:r w:rsidR="00474945" w:rsidRPr="00FC4342">
        <w:rPr>
          <w:rFonts w:ascii="Times New Roman" w:hAnsi="Times New Roman"/>
          <w:sz w:val="26"/>
          <w:szCs w:val="26"/>
        </w:rPr>
        <w:t>ая</w:t>
      </w:r>
      <w:r w:rsidRPr="00FC4342">
        <w:rPr>
          <w:rFonts w:ascii="Times New Roman" w:hAnsi="Times New Roman"/>
          <w:sz w:val="26"/>
          <w:szCs w:val="26"/>
        </w:rPr>
        <w:t xml:space="preserve"> отчетность, проверенн</w:t>
      </w:r>
      <w:r w:rsidR="00474945" w:rsidRPr="00FC4342">
        <w:rPr>
          <w:rFonts w:ascii="Times New Roman" w:hAnsi="Times New Roman"/>
          <w:sz w:val="26"/>
          <w:szCs w:val="26"/>
        </w:rPr>
        <w:t>ая</w:t>
      </w:r>
      <w:r w:rsidRPr="00FC4342">
        <w:rPr>
          <w:rFonts w:ascii="Times New Roman" w:hAnsi="Times New Roman"/>
          <w:sz w:val="26"/>
          <w:szCs w:val="26"/>
        </w:rPr>
        <w:t xml:space="preserve"> аудиторами в соответствии с Международными стандартами финансовой отчетности (МСФО), за 2 (два) Финансовых года, предшествующих Сроку представления Конкурсной заявки</w:t>
      </w:r>
    </w:p>
    <w:p w:rsidR="00474945" w:rsidRPr="00FC4342" w:rsidRDefault="00C46850" w:rsidP="00FC4342">
      <w:pPr>
        <w:pStyle w:val="a6"/>
        <w:jc w:val="both"/>
        <w:rPr>
          <w:rFonts w:ascii="Times New Roman" w:hAnsi="Times New Roman"/>
          <w:sz w:val="26"/>
          <w:szCs w:val="26"/>
        </w:rPr>
      </w:pPr>
      <w:r w:rsidRPr="00FC4342">
        <w:rPr>
          <w:rFonts w:ascii="Times New Roman" w:hAnsi="Times New Roman"/>
          <w:sz w:val="26"/>
          <w:szCs w:val="26"/>
        </w:rPr>
        <w:t xml:space="preserve">5. </w:t>
      </w:r>
      <w:r w:rsidR="00474945" w:rsidRPr="00FC4342">
        <w:rPr>
          <w:rFonts w:ascii="Times New Roman" w:hAnsi="Times New Roman"/>
          <w:sz w:val="26"/>
          <w:szCs w:val="26"/>
        </w:rPr>
        <w:t>Нотариально заверенная копия устава утвержденного в соответствии с Законодательством РК</w:t>
      </w:r>
    </w:p>
    <w:p w:rsidR="00474945" w:rsidRPr="00FC4342" w:rsidRDefault="00474945" w:rsidP="00FC4342">
      <w:pPr>
        <w:pStyle w:val="a6"/>
        <w:jc w:val="both"/>
        <w:rPr>
          <w:rFonts w:ascii="Times New Roman" w:hAnsi="Times New Roman"/>
          <w:sz w:val="26"/>
          <w:szCs w:val="26"/>
        </w:rPr>
      </w:pPr>
      <w:r w:rsidRPr="00FC4342">
        <w:rPr>
          <w:rFonts w:ascii="Times New Roman" w:hAnsi="Times New Roman"/>
          <w:sz w:val="26"/>
          <w:szCs w:val="26"/>
        </w:rPr>
        <w:t>6. Копия свидетельства  (справки) о государственной регистрации (перерегистрации) юридического лица</w:t>
      </w:r>
    </w:p>
    <w:p w:rsidR="00E15AEF" w:rsidRPr="00FC4342" w:rsidRDefault="00E15AEF" w:rsidP="00FC4342">
      <w:pPr>
        <w:pStyle w:val="a6"/>
        <w:jc w:val="both"/>
        <w:rPr>
          <w:rFonts w:ascii="Times New Roman" w:hAnsi="Times New Roman"/>
          <w:sz w:val="26"/>
          <w:szCs w:val="26"/>
        </w:rPr>
      </w:pPr>
      <w:r w:rsidRPr="00FC4342">
        <w:rPr>
          <w:rFonts w:ascii="Times New Roman" w:hAnsi="Times New Roman"/>
          <w:sz w:val="26"/>
          <w:szCs w:val="26"/>
        </w:rPr>
        <w:t xml:space="preserve">7. Оригиналы </w:t>
      </w:r>
      <w:proofErr w:type="gramStart"/>
      <w:r w:rsidRPr="00FC4342">
        <w:rPr>
          <w:rFonts w:ascii="Times New Roman" w:hAnsi="Times New Roman"/>
          <w:sz w:val="26"/>
          <w:szCs w:val="26"/>
        </w:rPr>
        <w:t xml:space="preserve">( </w:t>
      </w:r>
      <w:proofErr w:type="gramEnd"/>
      <w:r w:rsidRPr="00FC4342">
        <w:rPr>
          <w:rFonts w:ascii="Times New Roman" w:hAnsi="Times New Roman"/>
          <w:sz w:val="26"/>
          <w:szCs w:val="26"/>
        </w:rPr>
        <w:t>нотариально заверенные копии документов), подтверждающих наличие денег на счетах на момент выдачи справки (справка должна быть выдана банком не ранее 10 (десяти) дней, предшествующих дате подачи Конкурсной заявки), права собственности Участника конкурса на движимое и недвижимое имущество, а также стоимость такого имущества</w:t>
      </w:r>
    </w:p>
    <w:p w:rsidR="009B5727" w:rsidRPr="00FC4342" w:rsidRDefault="009B5727" w:rsidP="00FC4342">
      <w:pPr>
        <w:pStyle w:val="a6"/>
        <w:jc w:val="both"/>
        <w:rPr>
          <w:rFonts w:ascii="Times New Roman" w:hAnsi="Times New Roman"/>
          <w:sz w:val="26"/>
          <w:szCs w:val="26"/>
        </w:rPr>
      </w:pPr>
      <w:r w:rsidRPr="00FC4342">
        <w:rPr>
          <w:rFonts w:ascii="Times New Roman" w:hAnsi="Times New Roman"/>
          <w:sz w:val="26"/>
          <w:szCs w:val="26"/>
        </w:rPr>
        <w:t>8. Гарантийное письмо Участника конкурса о его платежеспособности, и о том, что в отношении Участника конкурса не ведется процедура ликвидации, его имущество не находится под арестом, а его финансово-хозяйственная деятельность не приостановлена</w:t>
      </w:r>
    </w:p>
    <w:p w:rsidR="004A609D" w:rsidRPr="00FC4342" w:rsidRDefault="004A609D" w:rsidP="00FC4342">
      <w:pPr>
        <w:pStyle w:val="a6"/>
        <w:jc w:val="both"/>
        <w:rPr>
          <w:rFonts w:ascii="Times New Roman" w:hAnsi="Times New Roman"/>
          <w:sz w:val="26"/>
          <w:szCs w:val="26"/>
        </w:rPr>
      </w:pPr>
      <w:r w:rsidRPr="00FC4342">
        <w:rPr>
          <w:rFonts w:ascii="Times New Roman" w:hAnsi="Times New Roman"/>
          <w:sz w:val="26"/>
          <w:szCs w:val="26"/>
        </w:rPr>
        <w:t xml:space="preserve">9. Гарантийное письмо Участника конкурса о том, что он не привлекался к ответственности за неисполнение или ненадлежащее исполнение своих обязательств </w:t>
      </w:r>
      <w:r w:rsidRPr="00FC4342">
        <w:rPr>
          <w:rFonts w:ascii="Times New Roman" w:hAnsi="Times New Roman"/>
          <w:sz w:val="26"/>
          <w:szCs w:val="26"/>
        </w:rPr>
        <w:lastRenderedPageBreak/>
        <w:t>по подписанным договорам концессии в течение последних 3 (трех) лет на основании решения суда, вступившего в законную силу</w:t>
      </w:r>
    </w:p>
    <w:p w:rsidR="004A609D" w:rsidRPr="00FC4342" w:rsidRDefault="004A609D" w:rsidP="00FC4342">
      <w:pPr>
        <w:pStyle w:val="a6"/>
        <w:jc w:val="both"/>
        <w:rPr>
          <w:rFonts w:ascii="Times New Roman" w:hAnsi="Times New Roman"/>
          <w:sz w:val="26"/>
          <w:szCs w:val="26"/>
        </w:rPr>
      </w:pPr>
      <w:r w:rsidRPr="00FC4342">
        <w:rPr>
          <w:rFonts w:ascii="Times New Roman" w:hAnsi="Times New Roman"/>
          <w:sz w:val="26"/>
          <w:szCs w:val="26"/>
        </w:rPr>
        <w:t>10. Отчет аудиторов за последний финансовый год, если Участником конкурса является юридическим лицо, для которого Законодательством РК установлено требование о проведении обязательных аудиторских проверок</w:t>
      </w:r>
    </w:p>
    <w:p w:rsidR="004A609D" w:rsidRPr="00FC4342" w:rsidRDefault="004A609D" w:rsidP="00FC4342">
      <w:pPr>
        <w:pStyle w:val="a6"/>
        <w:jc w:val="both"/>
        <w:rPr>
          <w:rFonts w:ascii="Times New Roman" w:hAnsi="Times New Roman"/>
          <w:sz w:val="26"/>
          <w:szCs w:val="26"/>
        </w:rPr>
      </w:pPr>
      <w:r w:rsidRPr="00FC4342">
        <w:rPr>
          <w:rFonts w:ascii="Times New Roman" w:hAnsi="Times New Roman"/>
          <w:sz w:val="26"/>
          <w:szCs w:val="26"/>
        </w:rPr>
        <w:t xml:space="preserve">11. </w:t>
      </w:r>
      <w:proofErr w:type="gramStart"/>
      <w:r w:rsidRPr="00FC4342">
        <w:rPr>
          <w:rFonts w:ascii="Times New Roman" w:hAnsi="Times New Roman"/>
          <w:sz w:val="26"/>
          <w:szCs w:val="26"/>
        </w:rPr>
        <w:t>Оригинал письма – гарантии Участника конкурса о том, что, в случае признания его Победителем конкурса, для целей заключения Договора концессии такое лицо создаст Проектную компанию, которая станет стороной Договора концессии при условии предоставления Победителем Конкурса банковских гарантий исполнения обязательств Проектной компанией в объеме и на условиях, определенных Договором концессии, если такая Проектная компания не была создана на стадии подачи Конкурсной заявки</w:t>
      </w:r>
      <w:proofErr w:type="gramEnd"/>
      <w:r w:rsidRPr="00FC4342">
        <w:rPr>
          <w:rFonts w:ascii="Times New Roman" w:hAnsi="Times New Roman"/>
          <w:sz w:val="26"/>
          <w:szCs w:val="26"/>
        </w:rPr>
        <w:t xml:space="preserve"> в целях реализации Проекта</w:t>
      </w:r>
    </w:p>
    <w:p w:rsidR="00F50334" w:rsidRPr="00FC4342" w:rsidRDefault="00F50334" w:rsidP="00FC4342">
      <w:pPr>
        <w:pStyle w:val="a6"/>
        <w:jc w:val="both"/>
        <w:rPr>
          <w:rFonts w:ascii="Times New Roman" w:hAnsi="Times New Roman"/>
          <w:sz w:val="26"/>
          <w:szCs w:val="26"/>
        </w:rPr>
      </w:pPr>
      <w:r w:rsidRPr="00FC4342">
        <w:rPr>
          <w:rFonts w:ascii="Times New Roman" w:hAnsi="Times New Roman"/>
          <w:sz w:val="26"/>
          <w:szCs w:val="26"/>
        </w:rPr>
        <w:t>12. Оригиналы или нотариально заверенные копии писем финансовых организаций, подтверждающих готовность рассмотреть возможность предоставления финансирования Участнику конкурса для реализации Проекта в случае признания его Конкурсной заявки лучшей, которые оглашены всем присутствующим при вскрытии заявок на участие в конкурсе.</w:t>
      </w:r>
    </w:p>
    <w:p w:rsidR="00027748" w:rsidRPr="00FC4342" w:rsidRDefault="00027748" w:rsidP="00FC4342">
      <w:pPr>
        <w:pStyle w:val="a6"/>
        <w:jc w:val="both"/>
        <w:rPr>
          <w:rFonts w:ascii="Times New Roman" w:hAnsi="Times New Roman"/>
          <w:sz w:val="26"/>
          <w:szCs w:val="26"/>
        </w:rPr>
      </w:pPr>
      <w:r w:rsidRPr="00FC4342">
        <w:rPr>
          <w:rFonts w:ascii="Times New Roman" w:hAnsi="Times New Roman"/>
          <w:sz w:val="26"/>
          <w:szCs w:val="26"/>
        </w:rPr>
        <w:t>13. Справка соответствующего налогового органа об отсутствии налоговой задолженности и задолженности по обязательным пенсионным взносам и социальным отчислениям более чем за 3 месяца либо наличии налоговой задолженности  и задолженности по обязательным пенсионным взносам и социальным отчислениям менее одного тенге, выданной не ранее одного месяца, предшествующего дате вскрытия конвертов с конкурсными заявками</w:t>
      </w:r>
    </w:p>
    <w:p w:rsidR="00027748" w:rsidRPr="00FC4342" w:rsidRDefault="00027748" w:rsidP="00FC4342">
      <w:pPr>
        <w:pStyle w:val="a6"/>
        <w:jc w:val="both"/>
        <w:rPr>
          <w:rFonts w:ascii="Times New Roman" w:hAnsi="Times New Roman"/>
          <w:sz w:val="26"/>
          <w:szCs w:val="26"/>
        </w:rPr>
      </w:pPr>
      <w:r w:rsidRPr="00FC4342">
        <w:rPr>
          <w:rFonts w:ascii="Times New Roman" w:hAnsi="Times New Roman"/>
          <w:sz w:val="26"/>
          <w:szCs w:val="26"/>
        </w:rPr>
        <w:t>14.Оригинал справки банка или филиала банка с подписью и печатью, в котором обслуживается потенциальный концессионер, об отсутствии просроченной задолженности по всем видам обязательств потенциального концессионера, длящейся более трех месяцев, предшествующих дате выдаче справки</w:t>
      </w:r>
      <w:r w:rsidR="00245FBB" w:rsidRPr="00FC4342">
        <w:rPr>
          <w:rFonts w:ascii="Times New Roman" w:hAnsi="Times New Roman"/>
          <w:sz w:val="26"/>
          <w:szCs w:val="26"/>
        </w:rPr>
        <w:t>, перед банком или филиалом банка.</w:t>
      </w:r>
    </w:p>
    <w:p w:rsidR="00F50334" w:rsidRPr="00FC4342" w:rsidRDefault="00F50334" w:rsidP="00FC4342">
      <w:pPr>
        <w:pStyle w:val="a6"/>
        <w:ind w:firstLine="708"/>
        <w:jc w:val="both"/>
        <w:rPr>
          <w:rFonts w:ascii="Times New Roman" w:eastAsia="Times New Roman" w:hAnsi="Times New Roman" w:cs="Times New Roman"/>
          <w:sz w:val="26"/>
          <w:szCs w:val="26"/>
          <w:u w:val="single"/>
        </w:rPr>
      </w:pPr>
      <w:r w:rsidRPr="00FC4342">
        <w:rPr>
          <w:rFonts w:ascii="Times New Roman" w:hAnsi="Times New Roman"/>
          <w:sz w:val="26"/>
          <w:szCs w:val="26"/>
        </w:rPr>
        <w:t xml:space="preserve">5. При вскрытии конкурсных заявок присутствовал первый руководитель </w:t>
      </w:r>
      <w:r w:rsidRPr="00FC4342">
        <w:rPr>
          <w:rFonts w:ascii="Times New Roman" w:eastAsia="Times New Roman" w:hAnsi="Times New Roman" w:cs="Times New Roman"/>
          <w:sz w:val="26"/>
          <w:szCs w:val="26"/>
          <w:u w:val="single"/>
        </w:rPr>
        <w:t>ТОО «Есиль Диагностик», Северо-Казахстанская область, г</w:t>
      </w:r>
      <w:proofErr w:type="gramStart"/>
      <w:r w:rsidRPr="00FC4342">
        <w:rPr>
          <w:rFonts w:ascii="Times New Roman" w:eastAsia="Times New Roman" w:hAnsi="Times New Roman" w:cs="Times New Roman"/>
          <w:sz w:val="26"/>
          <w:szCs w:val="26"/>
          <w:u w:val="single"/>
        </w:rPr>
        <w:t>.П</w:t>
      </w:r>
      <w:proofErr w:type="gramEnd"/>
      <w:r w:rsidRPr="00FC4342">
        <w:rPr>
          <w:rFonts w:ascii="Times New Roman" w:eastAsia="Times New Roman" w:hAnsi="Times New Roman" w:cs="Times New Roman"/>
          <w:sz w:val="26"/>
          <w:szCs w:val="26"/>
          <w:u w:val="single"/>
        </w:rPr>
        <w:t xml:space="preserve">етропавловск, </w:t>
      </w:r>
      <w:r w:rsidR="006A46D9">
        <w:rPr>
          <w:rFonts w:ascii="Times New Roman" w:eastAsia="Times New Roman" w:hAnsi="Times New Roman" w:cs="Times New Roman"/>
          <w:sz w:val="26"/>
          <w:szCs w:val="26"/>
          <w:u w:val="single"/>
        </w:rPr>
        <w:t>ул.Амангельды, 169-10</w:t>
      </w:r>
      <w:r w:rsidRPr="00FC4342">
        <w:rPr>
          <w:rFonts w:ascii="Times New Roman" w:eastAsia="Times New Roman" w:hAnsi="Times New Roman" w:cs="Times New Roman"/>
          <w:sz w:val="26"/>
          <w:szCs w:val="26"/>
          <w:u w:val="single"/>
        </w:rPr>
        <w:t>-Рылов Александр Владимирович.</w:t>
      </w:r>
    </w:p>
    <w:p w:rsidR="00F50334" w:rsidRPr="00F50334" w:rsidRDefault="00F50334" w:rsidP="001B10F0">
      <w:pPr>
        <w:pStyle w:val="a6"/>
        <w:rPr>
          <w:rFonts w:ascii="Times New Roman" w:hAnsi="Times New Roman"/>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35"/>
        <w:gridCol w:w="1559"/>
        <w:gridCol w:w="6060"/>
      </w:tblGrid>
      <w:tr w:rsidR="0006572D" w:rsidRPr="00261355" w:rsidTr="006F6E9F">
        <w:trPr>
          <w:trHeight w:val="447"/>
        </w:trPr>
        <w:tc>
          <w:tcPr>
            <w:tcW w:w="3794" w:type="dxa"/>
            <w:gridSpan w:val="2"/>
          </w:tcPr>
          <w:p w:rsidR="0006572D" w:rsidRPr="00261355" w:rsidRDefault="0006572D" w:rsidP="009B0C7F">
            <w:pPr>
              <w:pStyle w:val="a6"/>
              <w:rPr>
                <w:rFonts w:ascii="Times New Roman" w:hAnsi="Times New Roman" w:cs="Times New Roman"/>
                <w:sz w:val="26"/>
                <w:szCs w:val="26"/>
                <w:lang w:val="kk-KZ"/>
              </w:rPr>
            </w:pPr>
            <w:r w:rsidRPr="00261355">
              <w:rPr>
                <w:rFonts w:ascii="Times New Roman" w:eastAsia="Times New Roman" w:hAnsi="Times New Roman" w:cs="Times New Roman"/>
                <w:b/>
                <w:sz w:val="26"/>
                <w:szCs w:val="26"/>
              </w:rPr>
              <w:t>Председатель комиссии:</w:t>
            </w:r>
            <w:r w:rsidRPr="00261355">
              <w:rPr>
                <w:rFonts w:ascii="Times New Roman" w:eastAsia="Times New Roman" w:hAnsi="Times New Roman" w:cs="Times New Roman"/>
                <w:sz w:val="26"/>
                <w:szCs w:val="26"/>
              </w:rPr>
              <w:t>     </w:t>
            </w:r>
          </w:p>
        </w:tc>
        <w:tc>
          <w:tcPr>
            <w:tcW w:w="6060" w:type="dxa"/>
          </w:tcPr>
          <w:p w:rsidR="0006572D" w:rsidRPr="00261355" w:rsidRDefault="0006572D" w:rsidP="009B0C7F">
            <w:pPr>
              <w:pStyle w:val="a6"/>
              <w:rPr>
                <w:rFonts w:ascii="Times New Roman" w:eastAsia="Times New Roman" w:hAnsi="Times New Roman" w:cs="Times New Roman"/>
                <w:b/>
                <w:sz w:val="26"/>
                <w:szCs w:val="26"/>
              </w:rPr>
            </w:pPr>
          </w:p>
        </w:tc>
      </w:tr>
      <w:tr w:rsidR="0006572D" w:rsidRPr="00261355" w:rsidTr="006F6E9F">
        <w:tc>
          <w:tcPr>
            <w:tcW w:w="2235" w:type="dxa"/>
          </w:tcPr>
          <w:p w:rsidR="0006572D" w:rsidRPr="00261355" w:rsidRDefault="0006572D" w:rsidP="009B0C7F">
            <w:pPr>
              <w:pStyle w:val="a6"/>
              <w:rPr>
                <w:rFonts w:ascii="Times New Roman" w:eastAsia="Times New Roman" w:hAnsi="Times New Roman" w:cs="Times New Roman"/>
                <w:b/>
                <w:sz w:val="26"/>
                <w:szCs w:val="26"/>
              </w:rPr>
            </w:pPr>
            <w:r w:rsidRPr="00261355">
              <w:rPr>
                <w:rFonts w:ascii="Times New Roman" w:hAnsi="Times New Roman" w:cs="Times New Roman"/>
                <w:sz w:val="26"/>
                <w:szCs w:val="26"/>
              </w:rPr>
              <w:t>Султанов Е.Х.</w:t>
            </w:r>
          </w:p>
        </w:tc>
        <w:tc>
          <w:tcPr>
            <w:tcW w:w="1559" w:type="dxa"/>
          </w:tcPr>
          <w:p w:rsidR="0006572D" w:rsidRPr="00261355" w:rsidRDefault="006F6E9F" w:rsidP="009B0C7F">
            <w:pPr>
              <w:pStyle w:val="a6"/>
              <w:rPr>
                <w:rFonts w:ascii="Times New Roman" w:hAnsi="Times New Roman" w:cs="Times New Roman"/>
                <w:sz w:val="26"/>
                <w:szCs w:val="26"/>
                <w:lang w:val="kk-KZ"/>
              </w:rPr>
            </w:pPr>
            <w:r w:rsidRPr="00261355">
              <w:rPr>
                <w:rFonts w:ascii="Times New Roman" w:hAnsi="Times New Roman" w:cs="Times New Roman"/>
                <w:sz w:val="26"/>
                <w:szCs w:val="26"/>
                <w:lang w:val="kk-KZ"/>
              </w:rPr>
              <w:t>___________</w:t>
            </w:r>
          </w:p>
        </w:tc>
        <w:tc>
          <w:tcPr>
            <w:tcW w:w="6060" w:type="dxa"/>
          </w:tcPr>
          <w:p w:rsidR="0006572D" w:rsidRPr="00261355" w:rsidRDefault="0006572D" w:rsidP="00237782">
            <w:pPr>
              <w:pStyle w:val="a6"/>
              <w:rPr>
                <w:rFonts w:ascii="Times New Roman" w:hAnsi="Times New Roman" w:cs="Times New Roman"/>
                <w:sz w:val="26"/>
                <w:szCs w:val="26"/>
                <w:lang w:val="kk-KZ"/>
              </w:rPr>
            </w:pPr>
            <w:r w:rsidRPr="00261355">
              <w:rPr>
                <w:rFonts w:ascii="Times New Roman" w:hAnsi="Times New Roman" w:cs="Times New Roman"/>
                <w:sz w:val="26"/>
                <w:szCs w:val="26"/>
                <w:lang w:val="kk-KZ"/>
              </w:rPr>
              <w:t>аким Северо-Казахстанской области</w:t>
            </w:r>
          </w:p>
        </w:tc>
      </w:tr>
      <w:tr w:rsidR="0006572D" w:rsidRPr="00261355" w:rsidTr="00DF3F60">
        <w:tc>
          <w:tcPr>
            <w:tcW w:w="9854" w:type="dxa"/>
            <w:gridSpan w:val="3"/>
          </w:tcPr>
          <w:p w:rsidR="0006572D" w:rsidRPr="00261355" w:rsidRDefault="0006572D" w:rsidP="009B0C7F">
            <w:pPr>
              <w:pStyle w:val="a6"/>
              <w:rPr>
                <w:rFonts w:ascii="Times New Roman" w:eastAsia="Times New Roman" w:hAnsi="Times New Roman" w:cs="Times New Roman"/>
                <w:b/>
                <w:sz w:val="26"/>
                <w:szCs w:val="26"/>
              </w:rPr>
            </w:pPr>
            <w:r w:rsidRPr="00261355">
              <w:rPr>
                <w:rFonts w:ascii="Times New Roman" w:eastAsia="Times New Roman" w:hAnsi="Times New Roman" w:cs="Times New Roman"/>
                <w:b/>
                <w:sz w:val="26"/>
                <w:szCs w:val="26"/>
              </w:rPr>
              <w:t xml:space="preserve">Заместитель  </w:t>
            </w:r>
          </w:p>
          <w:p w:rsidR="0006572D" w:rsidRPr="00261355" w:rsidRDefault="0006572D" w:rsidP="00237782">
            <w:pPr>
              <w:pStyle w:val="a6"/>
              <w:rPr>
                <w:rFonts w:ascii="Times New Roman" w:hAnsi="Times New Roman" w:cs="Times New Roman"/>
                <w:sz w:val="26"/>
                <w:szCs w:val="26"/>
                <w:lang w:val="kk-KZ"/>
              </w:rPr>
            </w:pPr>
            <w:r w:rsidRPr="00261355">
              <w:rPr>
                <w:rFonts w:ascii="Times New Roman" w:eastAsia="Times New Roman" w:hAnsi="Times New Roman" w:cs="Times New Roman"/>
                <w:b/>
                <w:sz w:val="26"/>
                <w:szCs w:val="26"/>
              </w:rPr>
              <w:t>председателя комиссии:</w:t>
            </w:r>
            <w:r w:rsidRPr="00261355">
              <w:rPr>
                <w:rFonts w:ascii="Times New Roman" w:eastAsia="Times New Roman" w:hAnsi="Times New Roman" w:cs="Times New Roman"/>
                <w:sz w:val="26"/>
                <w:szCs w:val="26"/>
              </w:rPr>
              <w:t>              </w:t>
            </w:r>
          </w:p>
        </w:tc>
      </w:tr>
      <w:tr w:rsidR="0006572D" w:rsidRPr="00261355" w:rsidTr="00DF3F60">
        <w:tc>
          <w:tcPr>
            <w:tcW w:w="2235" w:type="dxa"/>
          </w:tcPr>
          <w:p w:rsidR="004A3DA3" w:rsidRPr="00261355" w:rsidRDefault="004A3DA3" w:rsidP="009B0C7F">
            <w:pPr>
              <w:pStyle w:val="a6"/>
              <w:rPr>
                <w:rFonts w:ascii="Times New Roman" w:hAnsi="Times New Roman" w:cs="Times New Roman"/>
                <w:sz w:val="26"/>
                <w:szCs w:val="26"/>
              </w:rPr>
            </w:pPr>
          </w:p>
          <w:p w:rsidR="0006572D" w:rsidRPr="00261355" w:rsidRDefault="0006572D" w:rsidP="009B0C7F">
            <w:pPr>
              <w:pStyle w:val="a6"/>
              <w:rPr>
                <w:rFonts w:ascii="Times New Roman" w:hAnsi="Times New Roman" w:cs="Times New Roman"/>
                <w:sz w:val="26"/>
                <w:szCs w:val="26"/>
                <w:lang w:val="kk-KZ"/>
              </w:rPr>
            </w:pPr>
            <w:r w:rsidRPr="00261355">
              <w:rPr>
                <w:rFonts w:ascii="Times New Roman" w:hAnsi="Times New Roman" w:cs="Times New Roman"/>
                <w:sz w:val="26"/>
                <w:szCs w:val="26"/>
              </w:rPr>
              <w:t>Сапаров А.С.</w:t>
            </w:r>
          </w:p>
        </w:tc>
        <w:tc>
          <w:tcPr>
            <w:tcW w:w="1559" w:type="dxa"/>
          </w:tcPr>
          <w:p w:rsidR="0006572D" w:rsidRPr="00261355" w:rsidRDefault="0006572D" w:rsidP="009B0C7F">
            <w:pPr>
              <w:pStyle w:val="a6"/>
              <w:jc w:val="both"/>
              <w:rPr>
                <w:rFonts w:ascii="Times New Roman" w:hAnsi="Times New Roman" w:cs="Times New Roman"/>
                <w:sz w:val="26"/>
                <w:szCs w:val="26"/>
                <w:lang w:val="kk-KZ"/>
              </w:rPr>
            </w:pPr>
          </w:p>
          <w:p w:rsidR="006F6E9F" w:rsidRPr="00261355" w:rsidRDefault="006F6E9F" w:rsidP="009B0C7F">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___________</w:t>
            </w:r>
          </w:p>
        </w:tc>
        <w:tc>
          <w:tcPr>
            <w:tcW w:w="6060" w:type="dxa"/>
          </w:tcPr>
          <w:p w:rsidR="00C53205" w:rsidRPr="00261355" w:rsidRDefault="0006572D" w:rsidP="00237782">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первый заместитель акима Северо-Казахстанской</w:t>
            </w:r>
          </w:p>
          <w:p w:rsidR="0006572D" w:rsidRPr="00261355" w:rsidRDefault="0006572D" w:rsidP="00237782">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области</w:t>
            </w:r>
          </w:p>
        </w:tc>
      </w:tr>
      <w:tr w:rsidR="0006572D" w:rsidRPr="00261355" w:rsidTr="00DF3F60">
        <w:tc>
          <w:tcPr>
            <w:tcW w:w="9854" w:type="dxa"/>
            <w:gridSpan w:val="3"/>
          </w:tcPr>
          <w:p w:rsidR="0006572D" w:rsidRPr="00261355" w:rsidRDefault="0006572D" w:rsidP="00DF3F60">
            <w:pPr>
              <w:pStyle w:val="a6"/>
              <w:rPr>
                <w:rFonts w:ascii="Times New Roman" w:hAnsi="Times New Roman" w:cs="Times New Roman"/>
                <w:sz w:val="26"/>
                <w:szCs w:val="26"/>
                <w:lang w:val="kk-KZ"/>
              </w:rPr>
            </w:pPr>
            <w:r w:rsidRPr="00261355">
              <w:rPr>
                <w:rFonts w:ascii="Times New Roman" w:eastAsia="Times New Roman" w:hAnsi="Times New Roman" w:cs="Times New Roman"/>
                <w:b/>
                <w:sz w:val="26"/>
                <w:szCs w:val="26"/>
              </w:rPr>
              <w:t>Члены комиссии:</w:t>
            </w:r>
            <w:r w:rsidRPr="00261355">
              <w:rPr>
                <w:rFonts w:ascii="Times New Roman" w:eastAsia="Times New Roman" w:hAnsi="Times New Roman" w:cs="Times New Roman"/>
                <w:sz w:val="26"/>
                <w:szCs w:val="26"/>
              </w:rPr>
              <w:t>  </w:t>
            </w:r>
          </w:p>
        </w:tc>
      </w:tr>
      <w:tr w:rsidR="0006572D" w:rsidRPr="00261355" w:rsidTr="006F6E9F">
        <w:tc>
          <w:tcPr>
            <w:tcW w:w="2235" w:type="dxa"/>
          </w:tcPr>
          <w:p w:rsidR="004A3DA3" w:rsidRPr="00261355" w:rsidRDefault="004A3DA3" w:rsidP="009B0C7F">
            <w:pPr>
              <w:pStyle w:val="a6"/>
              <w:rPr>
                <w:rFonts w:ascii="Times New Roman" w:hAnsi="Times New Roman" w:cs="Times New Roman"/>
                <w:sz w:val="26"/>
                <w:szCs w:val="26"/>
                <w:lang w:val="kk-KZ"/>
              </w:rPr>
            </w:pPr>
          </w:p>
          <w:p w:rsidR="0006572D" w:rsidRPr="00261355" w:rsidRDefault="0006572D" w:rsidP="009B0C7F">
            <w:pPr>
              <w:pStyle w:val="a6"/>
              <w:rPr>
                <w:rFonts w:ascii="Times New Roman" w:eastAsia="Times New Roman" w:hAnsi="Times New Roman" w:cs="Times New Roman"/>
                <w:b/>
                <w:sz w:val="26"/>
                <w:szCs w:val="26"/>
              </w:rPr>
            </w:pPr>
            <w:r w:rsidRPr="00261355">
              <w:rPr>
                <w:rFonts w:ascii="Times New Roman" w:hAnsi="Times New Roman" w:cs="Times New Roman"/>
                <w:sz w:val="26"/>
                <w:szCs w:val="26"/>
                <w:lang w:val="kk-KZ"/>
              </w:rPr>
              <w:t>Федяев А.В.</w:t>
            </w:r>
            <w:r w:rsidRPr="00261355">
              <w:rPr>
                <w:rFonts w:ascii="Times New Roman" w:hAnsi="Times New Roman" w:cs="Times New Roman"/>
                <w:sz w:val="26"/>
                <w:szCs w:val="26"/>
                <w:lang w:val="kk-KZ"/>
              </w:rPr>
              <w:tab/>
            </w:r>
          </w:p>
        </w:tc>
        <w:tc>
          <w:tcPr>
            <w:tcW w:w="1559" w:type="dxa"/>
          </w:tcPr>
          <w:p w:rsidR="0006572D" w:rsidRPr="00261355" w:rsidRDefault="0006572D" w:rsidP="009B0C7F">
            <w:pPr>
              <w:pStyle w:val="a6"/>
              <w:jc w:val="both"/>
              <w:rPr>
                <w:rFonts w:ascii="Times New Roman" w:hAnsi="Times New Roman" w:cs="Times New Roman"/>
                <w:sz w:val="26"/>
                <w:szCs w:val="26"/>
                <w:lang w:val="kk-KZ"/>
              </w:rPr>
            </w:pPr>
          </w:p>
          <w:p w:rsidR="006F6E9F" w:rsidRPr="00261355" w:rsidRDefault="006F6E9F" w:rsidP="009B0C7F">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___________</w:t>
            </w:r>
          </w:p>
        </w:tc>
        <w:tc>
          <w:tcPr>
            <w:tcW w:w="6060" w:type="dxa"/>
          </w:tcPr>
          <w:p w:rsidR="00DF3F60" w:rsidRPr="00261355" w:rsidRDefault="0006572D" w:rsidP="00DF3F60">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заместитель акима Северо-Казахстанской</w:t>
            </w:r>
          </w:p>
          <w:p w:rsidR="0006572D" w:rsidRPr="00261355" w:rsidRDefault="0006572D" w:rsidP="00DF3F60">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области;</w:t>
            </w:r>
          </w:p>
        </w:tc>
      </w:tr>
      <w:tr w:rsidR="0006572D" w:rsidRPr="00261355" w:rsidTr="006F6E9F">
        <w:tc>
          <w:tcPr>
            <w:tcW w:w="2235" w:type="dxa"/>
          </w:tcPr>
          <w:p w:rsidR="004A3DA3" w:rsidRPr="00261355" w:rsidRDefault="004A3DA3" w:rsidP="009B0C7F">
            <w:pPr>
              <w:pStyle w:val="a6"/>
              <w:rPr>
                <w:rFonts w:ascii="Times New Roman" w:hAnsi="Times New Roman" w:cs="Times New Roman"/>
                <w:sz w:val="26"/>
                <w:szCs w:val="26"/>
                <w:lang w:val="kk-KZ"/>
              </w:rPr>
            </w:pPr>
          </w:p>
          <w:p w:rsidR="0006572D" w:rsidRPr="00261355" w:rsidRDefault="006008B6" w:rsidP="009B0C7F">
            <w:pPr>
              <w:pStyle w:val="a6"/>
              <w:rPr>
                <w:rFonts w:ascii="Times New Roman" w:hAnsi="Times New Roman" w:cs="Times New Roman"/>
                <w:sz w:val="26"/>
                <w:szCs w:val="26"/>
                <w:lang w:val="kk-KZ"/>
              </w:rPr>
            </w:pPr>
            <w:r>
              <w:rPr>
                <w:rFonts w:ascii="Times New Roman" w:hAnsi="Times New Roman" w:cs="Times New Roman"/>
                <w:sz w:val="26"/>
                <w:szCs w:val="26"/>
                <w:lang w:val="kk-KZ"/>
              </w:rPr>
              <w:t>Ахметов Р.Б.</w:t>
            </w:r>
          </w:p>
        </w:tc>
        <w:tc>
          <w:tcPr>
            <w:tcW w:w="1559" w:type="dxa"/>
          </w:tcPr>
          <w:p w:rsidR="0006572D" w:rsidRPr="00261355" w:rsidRDefault="0006572D" w:rsidP="009B0C7F">
            <w:pPr>
              <w:pStyle w:val="a6"/>
              <w:jc w:val="both"/>
              <w:rPr>
                <w:rFonts w:ascii="Times New Roman" w:hAnsi="Times New Roman" w:cs="Times New Roman"/>
                <w:sz w:val="26"/>
                <w:szCs w:val="26"/>
                <w:lang w:val="kk-KZ"/>
              </w:rPr>
            </w:pPr>
          </w:p>
          <w:p w:rsidR="006F6E9F" w:rsidRPr="00261355" w:rsidRDefault="006F6E9F" w:rsidP="006F6E9F">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___________</w:t>
            </w:r>
          </w:p>
        </w:tc>
        <w:tc>
          <w:tcPr>
            <w:tcW w:w="6060" w:type="dxa"/>
          </w:tcPr>
          <w:p w:rsidR="00DF3F60" w:rsidRPr="00261355" w:rsidRDefault="0006572D" w:rsidP="00237782">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заместитель акима Северо-Казахстанской</w:t>
            </w:r>
          </w:p>
          <w:p w:rsidR="0006572D" w:rsidRPr="00261355" w:rsidRDefault="0006572D" w:rsidP="00237782">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области;</w:t>
            </w:r>
          </w:p>
        </w:tc>
      </w:tr>
      <w:tr w:rsidR="0006572D" w:rsidRPr="00261355" w:rsidTr="006F6E9F">
        <w:tc>
          <w:tcPr>
            <w:tcW w:w="2235" w:type="dxa"/>
          </w:tcPr>
          <w:p w:rsidR="004A3DA3" w:rsidRPr="00261355" w:rsidRDefault="004A3DA3" w:rsidP="009B0C7F">
            <w:pPr>
              <w:pStyle w:val="a6"/>
              <w:rPr>
                <w:rFonts w:ascii="Times New Roman" w:hAnsi="Times New Roman" w:cs="Times New Roman"/>
                <w:sz w:val="26"/>
                <w:szCs w:val="26"/>
                <w:lang w:val="kk-KZ"/>
              </w:rPr>
            </w:pPr>
          </w:p>
          <w:p w:rsidR="0006572D" w:rsidRPr="00261355" w:rsidRDefault="0006572D" w:rsidP="009B0C7F">
            <w:pPr>
              <w:pStyle w:val="a6"/>
              <w:rPr>
                <w:rFonts w:ascii="Times New Roman" w:hAnsi="Times New Roman" w:cs="Times New Roman"/>
                <w:sz w:val="26"/>
                <w:szCs w:val="26"/>
                <w:lang w:val="kk-KZ"/>
              </w:rPr>
            </w:pPr>
            <w:r w:rsidRPr="00261355">
              <w:rPr>
                <w:rFonts w:ascii="Times New Roman" w:hAnsi="Times New Roman" w:cs="Times New Roman"/>
                <w:sz w:val="26"/>
                <w:szCs w:val="26"/>
                <w:lang w:val="kk-KZ"/>
              </w:rPr>
              <w:t>Дюсенова А.К.</w:t>
            </w:r>
          </w:p>
        </w:tc>
        <w:tc>
          <w:tcPr>
            <w:tcW w:w="1559" w:type="dxa"/>
          </w:tcPr>
          <w:p w:rsidR="0006572D" w:rsidRPr="00261355" w:rsidRDefault="0006572D" w:rsidP="009B0C7F">
            <w:pPr>
              <w:pStyle w:val="a6"/>
              <w:jc w:val="both"/>
              <w:rPr>
                <w:rFonts w:ascii="Times New Roman" w:hAnsi="Times New Roman" w:cs="Times New Roman"/>
                <w:sz w:val="26"/>
                <w:szCs w:val="26"/>
                <w:lang w:val="kk-KZ"/>
              </w:rPr>
            </w:pPr>
          </w:p>
          <w:p w:rsidR="006F6E9F" w:rsidRPr="00261355" w:rsidRDefault="006F6E9F" w:rsidP="009B0C7F">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___________</w:t>
            </w:r>
          </w:p>
        </w:tc>
        <w:tc>
          <w:tcPr>
            <w:tcW w:w="6060" w:type="dxa"/>
          </w:tcPr>
          <w:p w:rsidR="00DF3F60" w:rsidRPr="00261355" w:rsidRDefault="0006572D" w:rsidP="00237782">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заместитель акима Северо-Казахстанской</w:t>
            </w:r>
          </w:p>
          <w:p w:rsidR="0006572D" w:rsidRPr="00261355" w:rsidRDefault="0006572D" w:rsidP="00237782">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области;</w:t>
            </w:r>
          </w:p>
        </w:tc>
      </w:tr>
      <w:tr w:rsidR="0006572D" w:rsidRPr="00261355" w:rsidTr="006F6E9F">
        <w:tc>
          <w:tcPr>
            <w:tcW w:w="2235" w:type="dxa"/>
          </w:tcPr>
          <w:p w:rsidR="00310B09" w:rsidRPr="00261355" w:rsidRDefault="00310B09" w:rsidP="009B0C7F">
            <w:pPr>
              <w:pStyle w:val="a6"/>
              <w:rPr>
                <w:rFonts w:ascii="Times New Roman" w:hAnsi="Times New Roman" w:cs="Times New Roman"/>
                <w:sz w:val="26"/>
                <w:szCs w:val="26"/>
                <w:lang w:val="kk-KZ"/>
              </w:rPr>
            </w:pPr>
          </w:p>
          <w:p w:rsidR="0006572D" w:rsidRPr="00261355" w:rsidRDefault="00310B09" w:rsidP="009B0C7F">
            <w:pPr>
              <w:pStyle w:val="a6"/>
              <w:rPr>
                <w:rFonts w:ascii="Times New Roman" w:hAnsi="Times New Roman" w:cs="Times New Roman"/>
                <w:sz w:val="26"/>
                <w:szCs w:val="26"/>
                <w:lang w:val="kk-KZ"/>
              </w:rPr>
            </w:pPr>
            <w:r w:rsidRPr="00261355">
              <w:rPr>
                <w:rFonts w:ascii="Times New Roman" w:hAnsi="Times New Roman" w:cs="Times New Roman"/>
                <w:sz w:val="26"/>
                <w:szCs w:val="26"/>
                <w:lang w:val="kk-KZ"/>
              </w:rPr>
              <w:t>Казбеков А.А.</w:t>
            </w:r>
          </w:p>
        </w:tc>
        <w:tc>
          <w:tcPr>
            <w:tcW w:w="1559" w:type="dxa"/>
          </w:tcPr>
          <w:p w:rsidR="0006572D" w:rsidRPr="00261355" w:rsidRDefault="0006572D" w:rsidP="009B0C7F">
            <w:pPr>
              <w:pStyle w:val="a6"/>
              <w:jc w:val="both"/>
              <w:rPr>
                <w:rFonts w:ascii="Times New Roman" w:hAnsi="Times New Roman" w:cs="Times New Roman"/>
                <w:sz w:val="26"/>
                <w:szCs w:val="26"/>
                <w:lang w:val="kk-KZ"/>
              </w:rPr>
            </w:pPr>
          </w:p>
          <w:p w:rsidR="006F6E9F" w:rsidRPr="00261355" w:rsidRDefault="006F6E9F" w:rsidP="009B0C7F">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__________</w:t>
            </w:r>
            <w:r w:rsidRPr="00261355">
              <w:rPr>
                <w:rFonts w:ascii="Times New Roman" w:hAnsi="Times New Roman" w:cs="Times New Roman"/>
                <w:sz w:val="26"/>
                <w:szCs w:val="26"/>
                <w:lang w:val="kk-KZ"/>
              </w:rPr>
              <w:lastRenderedPageBreak/>
              <w:t>_</w:t>
            </w:r>
          </w:p>
        </w:tc>
        <w:tc>
          <w:tcPr>
            <w:tcW w:w="6060" w:type="dxa"/>
          </w:tcPr>
          <w:p w:rsidR="001D2A89" w:rsidRPr="00261355" w:rsidRDefault="0006572D" w:rsidP="00237782">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lastRenderedPageBreak/>
              <w:t>руководител</w:t>
            </w:r>
            <w:r w:rsidR="005906C5">
              <w:rPr>
                <w:rFonts w:ascii="Times New Roman" w:hAnsi="Times New Roman" w:cs="Times New Roman"/>
                <w:sz w:val="26"/>
                <w:szCs w:val="26"/>
                <w:lang w:val="kk-KZ"/>
              </w:rPr>
              <w:t>ь</w:t>
            </w:r>
            <w:r w:rsidRPr="00261355">
              <w:rPr>
                <w:rFonts w:ascii="Times New Roman" w:hAnsi="Times New Roman" w:cs="Times New Roman"/>
                <w:sz w:val="26"/>
                <w:szCs w:val="26"/>
                <w:lang w:val="kk-KZ"/>
              </w:rPr>
              <w:t xml:space="preserve"> </w:t>
            </w:r>
            <w:r w:rsidR="00630DDD">
              <w:rPr>
                <w:rFonts w:ascii="Times New Roman" w:hAnsi="Times New Roman" w:cs="Times New Roman"/>
                <w:sz w:val="26"/>
                <w:szCs w:val="26"/>
                <w:lang w:val="kk-KZ"/>
              </w:rPr>
              <w:t xml:space="preserve">коммунального </w:t>
            </w:r>
            <w:r w:rsidRPr="00261355">
              <w:rPr>
                <w:rFonts w:ascii="Times New Roman" w:hAnsi="Times New Roman" w:cs="Times New Roman"/>
                <w:sz w:val="26"/>
                <w:szCs w:val="26"/>
                <w:lang w:val="kk-KZ"/>
              </w:rPr>
              <w:t>государственного</w:t>
            </w:r>
          </w:p>
          <w:p w:rsidR="001D2A89" w:rsidRPr="00261355" w:rsidRDefault="001D2A89" w:rsidP="001D2A89">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у</w:t>
            </w:r>
            <w:r w:rsidR="0006572D" w:rsidRPr="00261355">
              <w:rPr>
                <w:rFonts w:ascii="Times New Roman" w:hAnsi="Times New Roman" w:cs="Times New Roman"/>
                <w:sz w:val="26"/>
                <w:szCs w:val="26"/>
                <w:lang w:val="kk-KZ"/>
              </w:rPr>
              <w:t xml:space="preserve">чрежденияУправление экономики </w:t>
            </w:r>
            <w:r w:rsidR="00630DDD">
              <w:rPr>
                <w:rFonts w:ascii="Times New Roman" w:hAnsi="Times New Roman" w:cs="Times New Roman"/>
                <w:sz w:val="26"/>
                <w:szCs w:val="26"/>
                <w:lang w:val="kk-KZ"/>
              </w:rPr>
              <w:t xml:space="preserve">акимата </w:t>
            </w:r>
            <w:r w:rsidR="0006572D" w:rsidRPr="00261355">
              <w:rPr>
                <w:rFonts w:ascii="Times New Roman" w:hAnsi="Times New Roman" w:cs="Times New Roman"/>
                <w:sz w:val="26"/>
                <w:szCs w:val="26"/>
                <w:lang w:val="kk-KZ"/>
              </w:rPr>
              <w:t>Северо-</w:t>
            </w:r>
          </w:p>
          <w:p w:rsidR="0006572D" w:rsidRPr="00261355" w:rsidRDefault="0006572D" w:rsidP="001D2A89">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lastRenderedPageBreak/>
              <w:t>Казахстанской области;</w:t>
            </w:r>
          </w:p>
        </w:tc>
      </w:tr>
      <w:tr w:rsidR="0006572D" w:rsidRPr="00261355" w:rsidTr="006F6E9F">
        <w:tc>
          <w:tcPr>
            <w:tcW w:w="2235" w:type="dxa"/>
          </w:tcPr>
          <w:p w:rsidR="004A3DA3" w:rsidRPr="00261355" w:rsidRDefault="004A3DA3" w:rsidP="009B0C7F">
            <w:pPr>
              <w:pStyle w:val="a6"/>
              <w:rPr>
                <w:rFonts w:ascii="Times New Roman" w:hAnsi="Times New Roman" w:cs="Times New Roman"/>
                <w:sz w:val="26"/>
                <w:szCs w:val="26"/>
                <w:lang w:val="kk-KZ"/>
              </w:rPr>
            </w:pPr>
          </w:p>
          <w:p w:rsidR="004A3DA3" w:rsidRPr="00261355" w:rsidRDefault="004A3DA3" w:rsidP="009B0C7F">
            <w:pPr>
              <w:pStyle w:val="a6"/>
              <w:rPr>
                <w:rFonts w:ascii="Times New Roman" w:hAnsi="Times New Roman" w:cs="Times New Roman"/>
                <w:sz w:val="26"/>
                <w:szCs w:val="26"/>
                <w:lang w:val="kk-KZ"/>
              </w:rPr>
            </w:pPr>
          </w:p>
          <w:p w:rsidR="0006572D" w:rsidRPr="00261355" w:rsidRDefault="0006572D" w:rsidP="009B0C7F">
            <w:pPr>
              <w:pStyle w:val="a6"/>
              <w:rPr>
                <w:rFonts w:ascii="Times New Roman" w:hAnsi="Times New Roman" w:cs="Times New Roman"/>
                <w:sz w:val="26"/>
                <w:szCs w:val="26"/>
                <w:lang w:val="kk-KZ"/>
              </w:rPr>
            </w:pPr>
            <w:r w:rsidRPr="00261355">
              <w:rPr>
                <w:rFonts w:ascii="Times New Roman" w:hAnsi="Times New Roman" w:cs="Times New Roman"/>
                <w:sz w:val="26"/>
                <w:szCs w:val="26"/>
                <w:lang w:val="kk-KZ"/>
              </w:rPr>
              <w:t>Акимжанов Е.М.</w:t>
            </w:r>
          </w:p>
        </w:tc>
        <w:tc>
          <w:tcPr>
            <w:tcW w:w="1559" w:type="dxa"/>
          </w:tcPr>
          <w:p w:rsidR="0006572D" w:rsidRPr="00261355" w:rsidRDefault="0006572D" w:rsidP="009B0C7F">
            <w:pPr>
              <w:pStyle w:val="a6"/>
              <w:ind w:left="34" w:hanging="34"/>
              <w:jc w:val="both"/>
              <w:rPr>
                <w:rFonts w:ascii="Times New Roman" w:hAnsi="Times New Roman" w:cs="Times New Roman"/>
                <w:sz w:val="26"/>
                <w:szCs w:val="26"/>
                <w:lang w:val="kk-KZ"/>
              </w:rPr>
            </w:pPr>
          </w:p>
          <w:p w:rsidR="006F6E9F" w:rsidRPr="00261355" w:rsidRDefault="006F6E9F" w:rsidP="009B0C7F">
            <w:pPr>
              <w:pStyle w:val="a6"/>
              <w:ind w:left="34" w:hanging="34"/>
              <w:jc w:val="both"/>
              <w:rPr>
                <w:rFonts w:ascii="Times New Roman" w:hAnsi="Times New Roman" w:cs="Times New Roman"/>
                <w:sz w:val="26"/>
                <w:szCs w:val="26"/>
                <w:lang w:val="kk-KZ"/>
              </w:rPr>
            </w:pPr>
          </w:p>
          <w:p w:rsidR="006F6E9F" w:rsidRPr="00261355" w:rsidRDefault="007C5525" w:rsidP="009B0C7F">
            <w:pPr>
              <w:pStyle w:val="a6"/>
              <w:ind w:left="34" w:hanging="34"/>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___________</w:t>
            </w:r>
          </w:p>
        </w:tc>
        <w:tc>
          <w:tcPr>
            <w:tcW w:w="6060" w:type="dxa"/>
          </w:tcPr>
          <w:p w:rsidR="00DF3F60" w:rsidRPr="00261355" w:rsidRDefault="0006572D" w:rsidP="00DF3F60">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 xml:space="preserve">руководитель </w:t>
            </w:r>
            <w:r w:rsidR="00630DDD">
              <w:rPr>
                <w:rFonts w:ascii="Times New Roman" w:hAnsi="Times New Roman" w:cs="Times New Roman"/>
                <w:sz w:val="26"/>
                <w:szCs w:val="26"/>
                <w:lang w:val="kk-KZ"/>
              </w:rPr>
              <w:t>коммунального</w:t>
            </w:r>
            <w:r w:rsidR="00630DDD" w:rsidRPr="00261355">
              <w:rPr>
                <w:rFonts w:ascii="Times New Roman" w:hAnsi="Times New Roman" w:cs="Times New Roman"/>
                <w:sz w:val="26"/>
                <w:szCs w:val="26"/>
                <w:lang w:val="kk-KZ"/>
              </w:rPr>
              <w:t xml:space="preserve"> </w:t>
            </w:r>
            <w:r w:rsidRPr="00261355">
              <w:rPr>
                <w:rFonts w:ascii="Times New Roman" w:hAnsi="Times New Roman" w:cs="Times New Roman"/>
                <w:sz w:val="26"/>
                <w:szCs w:val="26"/>
                <w:lang w:val="kk-KZ"/>
              </w:rPr>
              <w:t xml:space="preserve">государственного учреждения Управление финансов </w:t>
            </w:r>
            <w:r w:rsidR="00630DDD">
              <w:rPr>
                <w:rFonts w:ascii="Times New Roman" w:hAnsi="Times New Roman" w:cs="Times New Roman"/>
                <w:sz w:val="26"/>
                <w:szCs w:val="26"/>
                <w:lang w:val="kk-KZ"/>
              </w:rPr>
              <w:t xml:space="preserve">акимата </w:t>
            </w:r>
            <w:r w:rsidRPr="00261355">
              <w:rPr>
                <w:rFonts w:ascii="Times New Roman" w:hAnsi="Times New Roman" w:cs="Times New Roman"/>
                <w:sz w:val="26"/>
                <w:szCs w:val="26"/>
                <w:lang w:val="kk-KZ"/>
              </w:rPr>
              <w:t>Северо-Казахстанской</w:t>
            </w:r>
          </w:p>
          <w:p w:rsidR="0006572D" w:rsidRPr="00261355" w:rsidRDefault="0006572D" w:rsidP="00DF3F60">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области;</w:t>
            </w:r>
          </w:p>
        </w:tc>
      </w:tr>
      <w:tr w:rsidR="0006572D" w:rsidRPr="00261355" w:rsidTr="00600D3D">
        <w:tc>
          <w:tcPr>
            <w:tcW w:w="2235" w:type="dxa"/>
          </w:tcPr>
          <w:p w:rsidR="004A3DA3" w:rsidRPr="00261355" w:rsidRDefault="004A3DA3" w:rsidP="009B0C7F">
            <w:pPr>
              <w:pStyle w:val="a6"/>
              <w:rPr>
                <w:rFonts w:ascii="Times New Roman" w:hAnsi="Times New Roman" w:cs="Times New Roman"/>
                <w:sz w:val="26"/>
                <w:szCs w:val="26"/>
                <w:lang w:val="kk-KZ"/>
              </w:rPr>
            </w:pPr>
          </w:p>
          <w:p w:rsidR="004A3DA3" w:rsidRPr="00261355" w:rsidRDefault="004A3DA3" w:rsidP="009B0C7F">
            <w:pPr>
              <w:pStyle w:val="a6"/>
              <w:rPr>
                <w:rFonts w:ascii="Times New Roman" w:hAnsi="Times New Roman" w:cs="Times New Roman"/>
                <w:sz w:val="26"/>
                <w:szCs w:val="26"/>
                <w:lang w:val="kk-KZ"/>
              </w:rPr>
            </w:pPr>
          </w:p>
          <w:p w:rsidR="0006572D" w:rsidRPr="00261355" w:rsidRDefault="0006572D" w:rsidP="009B0C7F">
            <w:pPr>
              <w:pStyle w:val="a6"/>
              <w:rPr>
                <w:rFonts w:ascii="Times New Roman" w:hAnsi="Times New Roman" w:cs="Times New Roman"/>
                <w:sz w:val="26"/>
                <w:szCs w:val="26"/>
                <w:lang w:val="kk-KZ"/>
              </w:rPr>
            </w:pPr>
            <w:r w:rsidRPr="00261355">
              <w:rPr>
                <w:rFonts w:ascii="Times New Roman" w:hAnsi="Times New Roman" w:cs="Times New Roman"/>
                <w:sz w:val="26"/>
                <w:szCs w:val="26"/>
                <w:lang w:val="kk-KZ"/>
              </w:rPr>
              <w:t>Каринова Ш.Т.</w:t>
            </w:r>
          </w:p>
        </w:tc>
        <w:tc>
          <w:tcPr>
            <w:tcW w:w="1559" w:type="dxa"/>
            <w:vAlign w:val="bottom"/>
          </w:tcPr>
          <w:p w:rsidR="007C5525" w:rsidRPr="00261355" w:rsidRDefault="00600D3D" w:rsidP="00600D3D">
            <w:pPr>
              <w:pStyle w:val="a6"/>
              <w:ind w:left="34" w:hanging="34"/>
              <w:jc w:val="center"/>
              <w:rPr>
                <w:rFonts w:ascii="Times New Roman" w:hAnsi="Times New Roman" w:cs="Times New Roman"/>
                <w:sz w:val="26"/>
                <w:szCs w:val="26"/>
                <w:lang w:val="kk-KZ"/>
              </w:rPr>
            </w:pPr>
            <w:r>
              <w:rPr>
                <w:rFonts w:ascii="Times New Roman" w:hAnsi="Times New Roman" w:cs="Times New Roman"/>
                <w:sz w:val="26"/>
                <w:szCs w:val="26"/>
                <w:lang w:val="kk-KZ"/>
              </w:rPr>
              <w:t>__________</w:t>
            </w:r>
          </w:p>
        </w:tc>
        <w:tc>
          <w:tcPr>
            <w:tcW w:w="6060" w:type="dxa"/>
          </w:tcPr>
          <w:p w:rsidR="0006572D" w:rsidRPr="00261355" w:rsidRDefault="0006572D" w:rsidP="00237782">
            <w:pPr>
              <w:pStyle w:val="a6"/>
              <w:ind w:left="2127" w:hanging="2127"/>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 xml:space="preserve">руководитель </w:t>
            </w:r>
            <w:r w:rsidR="00630DDD">
              <w:rPr>
                <w:rFonts w:ascii="Times New Roman" w:hAnsi="Times New Roman" w:cs="Times New Roman"/>
                <w:sz w:val="26"/>
                <w:szCs w:val="26"/>
                <w:lang w:val="kk-KZ"/>
              </w:rPr>
              <w:t>коммунального</w:t>
            </w:r>
            <w:r w:rsidR="00630DDD" w:rsidRPr="00261355">
              <w:rPr>
                <w:rFonts w:ascii="Times New Roman" w:hAnsi="Times New Roman" w:cs="Times New Roman"/>
                <w:sz w:val="26"/>
                <w:szCs w:val="26"/>
                <w:lang w:val="kk-KZ"/>
              </w:rPr>
              <w:t xml:space="preserve"> </w:t>
            </w:r>
            <w:r w:rsidRPr="00261355">
              <w:rPr>
                <w:rFonts w:ascii="Times New Roman" w:hAnsi="Times New Roman" w:cs="Times New Roman"/>
                <w:sz w:val="26"/>
                <w:szCs w:val="26"/>
                <w:lang w:val="kk-KZ"/>
              </w:rPr>
              <w:t xml:space="preserve">государственного учреждения </w:t>
            </w:r>
          </w:p>
          <w:p w:rsidR="00C53205" w:rsidRPr="00261355" w:rsidRDefault="0006572D" w:rsidP="00DF3F60">
            <w:pPr>
              <w:pStyle w:val="a6"/>
              <w:jc w:val="both"/>
              <w:rPr>
                <w:rFonts w:ascii="Times New Roman" w:hAnsi="Times New Roman" w:cs="Times New Roman"/>
                <w:sz w:val="26"/>
                <w:szCs w:val="26"/>
              </w:rPr>
            </w:pPr>
            <w:r w:rsidRPr="00261355">
              <w:rPr>
                <w:rFonts w:ascii="Times New Roman" w:hAnsi="Times New Roman" w:cs="Times New Roman"/>
                <w:sz w:val="26"/>
                <w:szCs w:val="26"/>
                <w:lang w:val="kk-KZ"/>
              </w:rPr>
              <w:t xml:space="preserve">Управление образования </w:t>
            </w:r>
            <w:r w:rsidR="00F36197">
              <w:rPr>
                <w:rFonts w:ascii="Times New Roman" w:hAnsi="Times New Roman" w:cs="Times New Roman"/>
                <w:sz w:val="26"/>
                <w:szCs w:val="26"/>
                <w:lang w:val="kk-KZ"/>
              </w:rPr>
              <w:t>акимата</w:t>
            </w:r>
            <w:r w:rsidRPr="00261355">
              <w:rPr>
                <w:rFonts w:ascii="Times New Roman" w:hAnsi="Times New Roman" w:cs="Times New Roman"/>
                <w:sz w:val="26"/>
                <w:szCs w:val="26"/>
                <w:lang w:val="kk-KZ"/>
              </w:rPr>
              <w:t>Северо-Казахстанской</w:t>
            </w:r>
          </w:p>
          <w:p w:rsidR="0006572D" w:rsidRPr="00261355" w:rsidRDefault="0006572D" w:rsidP="00DF3F60">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области;</w:t>
            </w:r>
          </w:p>
        </w:tc>
      </w:tr>
      <w:tr w:rsidR="0006572D" w:rsidRPr="00261355" w:rsidTr="006F6E9F">
        <w:tc>
          <w:tcPr>
            <w:tcW w:w="2235" w:type="dxa"/>
          </w:tcPr>
          <w:p w:rsidR="004A3DA3" w:rsidRPr="00261355" w:rsidRDefault="004A3DA3" w:rsidP="009B0C7F">
            <w:pPr>
              <w:pStyle w:val="a6"/>
              <w:rPr>
                <w:rFonts w:ascii="Times New Roman" w:hAnsi="Times New Roman" w:cs="Times New Roman"/>
                <w:sz w:val="26"/>
                <w:szCs w:val="26"/>
                <w:lang w:val="kk-KZ"/>
              </w:rPr>
            </w:pPr>
          </w:p>
          <w:p w:rsidR="004A3DA3" w:rsidRPr="00261355" w:rsidRDefault="004A3DA3" w:rsidP="009B0C7F">
            <w:pPr>
              <w:pStyle w:val="a6"/>
              <w:rPr>
                <w:rFonts w:ascii="Times New Roman" w:hAnsi="Times New Roman" w:cs="Times New Roman"/>
                <w:sz w:val="26"/>
                <w:szCs w:val="26"/>
                <w:lang w:val="kk-KZ"/>
              </w:rPr>
            </w:pPr>
          </w:p>
          <w:p w:rsidR="004A3DA3" w:rsidRPr="00261355" w:rsidRDefault="004A3DA3" w:rsidP="009B0C7F">
            <w:pPr>
              <w:pStyle w:val="a6"/>
              <w:rPr>
                <w:rFonts w:ascii="Times New Roman" w:hAnsi="Times New Roman" w:cs="Times New Roman"/>
                <w:sz w:val="26"/>
                <w:szCs w:val="26"/>
                <w:lang w:val="kk-KZ"/>
              </w:rPr>
            </w:pPr>
          </w:p>
          <w:p w:rsidR="0006572D" w:rsidRPr="00261355" w:rsidRDefault="0006572D" w:rsidP="009B0C7F">
            <w:pPr>
              <w:pStyle w:val="a6"/>
              <w:rPr>
                <w:rFonts w:ascii="Times New Roman" w:hAnsi="Times New Roman" w:cs="Times New Roman"/>
                <w:sz w:val="26"/>
                <w:szCs w:val="26"/>
                <w:lang w:val="kk-KZ"/>
              </w:rPr>
            </w:pPr>
            <w:r w:rsidRPr="00261355">
              <w:rPr>
                <w:rFonts w:ascii="Times New Roman" w:hAnsi="Times New Roman" w:cs="Times New Roman"/>
                <w:sz w:val="26"/>
                <w:szCs w:val="26"/>
                <w:lang w:val="kk-KZ"/>
              </w:rPr>
              <w:t>Садвакасов К.К.</w:t>
            </w:r>
          </w:p>
        </w:tc>
        <w:tc>
          <w:tcPr>
            <w:tcW w:w="1559" w:type="dxa"/>
          </w:tcPr>
          <w:p w:rsidR="0006572D" w:rsidRPr="00261355" w:rsidRDefault="0006572D" w:rsidP="009B0C7F">
            <w:pPr>
              <w:pStyle w:val="a6"/>
              <w:ind w:left="34" w:hanging="1"/>
              <w:jc w:val="both"/>
              <w:rPr>
                <w:rFonts w:ascii="Times New Roman" w:hAnsi="Times New Roman" w:cs="Times New Roman"/>
                <w:sz w:val="26"/>
                <w:szCs w:val="26"/>
                <w:lang w:val="kk-KZ"/>
              </w:rPr>
            </w:pPr>
          </w:p>
          <w:p w:rsidR="004A3DA3" w:rsidRPr="00261355" w:rsidRDefault="004A3DA3" w:rsidP="009B0C7F">
            <w:pPr>
              <w:pStyle w:val="a6"/>
              <w:ind w:left="34" w:hanging="1"/>
              <w:jc w:val="both"/>
              <w:rPr>
                <w:rFonts w:ascii="Times New Roman" w:hAnsi="Times New Roman" w:cs="Times New Roman"/>
                <w:sz w:val="26"/>
                <w:szCs w:val="26"/>
                <w:lang w:val="kk-KZ"/>
              </w:rPr>
            </w:pPr>
          </w:p>
          <w:p w:rsidR="004A3DA3" w:rsidRPr="00261355" w:rsidRDefault="004A3DA3" w:rsidP="009B0C7F">
            <w:pPr>
              <w:pStyle w:val="a6"/>
              <w:ind w:left="34" w:hanging="1"/>
              <w:jc w:val="both"/>
              <w:rPr>
                <w:rFonts w:ascii="Times New Roman" w:hAnsi="Times New Roman" w:cs="Times New Roman"/>
                <w:sz w:val="26"/>
                <w:szCs w:val="26"/>
                <w:lang w:val="kk-KZ"/>
              </w:rPr>
            </w:pPr>
          </w:p>
          <w:p w:rsidR="004A3DA3" w:rsidRPr="00261355" w:rsidRDefault="004A3DA3" w:rsidP="009B0C7F">
            <w:pPr>
              <w:pStyle w:val="a6"/>
              <w:ind w:left="34" w:hanging="1"/>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__________</w:t>
            </w:r>
          </w:p>
        </w:tc>
        <w:tc>
          <w:tcPr>
            <w:tcW w:w="6060" w:type="dxa"/>
          </w:tcPr>
          <w:p w:rsidR="00DF3F60" w:rsidRPr="00F36197" w:rsidRDefault="0006572D" w:rsidP="00F36197">
            <w:pPr>
              <w:pStyle w:val="a6"/>
              <w:ind w:left="34" w:hanging="1"/>
              <w:jc w:val="both"/>
              <w:rPr>
                <w:rFonts w:ascii="Times New Roman" w:hAnsi="Times New Roman" w:cs="Times New Roman"/>
                <w:sz w:val="26"/>
                <w:szCs w:val="26"/>
              </w:rPr>
            </w:pPr>
            <w:r w:rsidRPr="00261355">
              <w:rPr>
                <w:rFonts w:ascii="Times New Roman" w:hAnsi="Times New Roman" w:cs="Times New Roman"/>
                <w:sz w:val="26"/>
                <w:szCs w:val="26"/>
                <w:lang w:val="kk-KZ"/>
              </w:rPr>
              <w:t>руководит</w:t>
            </w:r>
            <w:r w:rsidR="00DF3F60" w:rsidRPr="00261355">
              <w:rPr>
                <w:rFonts w:ascii="Times New Roman" w:hAnsi="Times New Roman" w:cs="Times New Roman"/>
                <w:sz w:val="26"/>
                <w:szCs w:val="26"/>
                <w:lang w:val="kk-KZ"/>
              </w:rPr>
              <w:t xml:space="preserve">ель </w:t>
            </w:r>
            <w:r w:rsidR="00F36197">
              <w:rPr>
                <w:rFonts w:ascii="Times New Roman" w:hAnsi="Times New Roman" w:cs="Times New Roman"/>
                <w:sz w:val="26"/>
                <w:szCs w:val="26"/>
                <w:lang w:val="kk-KZ"/>
              </w:rPr>
              <w:t>коммунального</w:t>
            </w:r>
            <w:r w:rsidR="00F36197" w:rsidRPr="00261355">
              <w:rPr>
                <w:rFonts w:ascii="Times New Roman" w:hAnsi="Times New Roman" w:cs="Times New Roman"/>
                <w:sz w:val="26"/>
                <w:szCs w:val="26"/>
                <w:lang w:val="kk-KZ"/>
              </w:rPr>
              <w:t xml:space="preserve"> </w:t>
            </w:r>
            <w:r w:rsidR="00DF3F60" w:rsidRPr="00261355">
              <w:rPr>
                <w:rFonts w:ascii="Times New Roman" w:hAnsi="Times New Roman" w:cs="Times New Roman"/>
                <w:sz w:val="26"/>
                <w:szCs w:val="26"/>
                <w:lang w:val="kk-KZ"/>
              </w:rPr>
              <w:t>государственного учреждения</w:t>
            </w:r>
            <w:r w:rsidR="00F36197">
              <w:rPr>
                <w:rFonts w:ascii="Times New Roman" w:hAnsi="Times New Roman" w:cs="Times New Roman"/>
                <w:sz w:val="26"/>
                <w:szCs w:val="26"/>
              </w:rPr>
              <w:t xml:space="preserve"> </w:t>
            </w:r>
            <w:r w:rsidRPr="00261355">
              <w:rPr>
                <w:rFonts w:ascii="Times New Roman" w:hAnsi="Times New Roman" w:cs="Times New Roman"/>
                <w:sz w:val="26"/>
                <w:szCs w:val="26"/>
                <w:lang w:val="kk-KZ"/>
              </w:rPr>
              <w:t>Управление природных ресурсов и</w:t>
            </w:r>
          </w:p>
          <w:p w:rsidR="0006572D" w:rsidRPr="00F36197" w:rsidRDefault="0006572D" w:rsidP="00F36197">
            <w:pPr>
              <w:pStyle w:val="a6"/>
              <w:ind w:left="34" w:hanging="1"/>
              <w:jc w:val="both"/>
              <w:rPr>
                <w:rFonts w:ascii="Times New Roman" w:hAnsi="Times New Roman" w:cs="Times New Roman"/>
                <w:sz w:val="26"/>
                <w:szCs w:val="26"/>
              </w:rPr>
            </w:pPr>
            <w:r w:rsidRPr="00261355">
              <w:rPr>
                <w:rFonts w:ascii="Times New Roman" w:hAnsi="Times New Roman" w:cs="Times New Roman"/>
                <w:sz w:val="26"/>
                <w:szCs w:val="26"/>
                <w:lang w:val="kk-KZ"/>
              </w:rPr>
              <w:t xml:space="preserve">регулирования природопользования </w:t>
            </w:r>
            <w:r w:rsidR="00F36197">
              <w:rPr>
                <w:rFonts w:ascii="Times New Roman" w:hAnsi="Times New Roman" w:cs="Times New Roman"/>
                <w:sz w:val="26"/>
                <w:szCs w:val="26"/>
                <w:lang w:val="kk-KZ"/>
              </w:rPr>
              <w:t xml:space="preserve">акимата </w:t>
            </w:r>
            <w:r w:rsidRPr="00261355">
              <w:rPr>
                <w:rFonts w:ascii="Times New Roman" w:hAnsi="Times New Roman" w:cs="Times New Roman"/>
                <w:sz w:val="26"/>
                <w:szCs w:val="26"/>
                <w:lang w:val="kk-KZ"/>
              </w:rPr>
              <w:t>Северо-Казахстанской области;</w:t>
            </w:r>
          </w:p>
        </w:tc>
      </w:tr>
      <w:tr w:rsidR="0006572D" w:rsidRPr="00261355" w:rsidTr="006F6E9F">
        <w:tc>
          <w:tcPr>
            <w:tcW w:w="2235" w:type="dxa"/>
          </w:tcPr>
          <w:p w:rsidR="004A3DA3" w:rsidRPr="00261355" w:rsidRDefault="004A3DA3" w:rsidP="009B0C7F">
            <w:pPr>
              <w:pStyle w:val="a6"/>
              <w:rPr>
                <w:rFonts w:ascii="Times New Roman" w:hAnsi="Times New Roman" w:cs="Times New Roman"/>
                <w:sz w:val="26"/>
                <w:szCs w:val="26"/>
                <w:lang w:val="kk-KZ"/>
              </w:rPr>
            </w:pPr>
          </w:p>
          <w:p w:rsidR="005D7CD9" w:rsidRPr="00261355" w:rsidRDefault="005D7CD9" w:rsidP="009B0C7F">
            <w:pPr>
              <w:pStyle w:val="a6"/>
              <w:rPr>
                <w:rFonts w:ascii="Times New Roman" w:hAnsi="Times New Roman" w:cs="Times New Roman"/>
                <w:sz w:val="26"/>
                <w:szCs w:val="26"/>
                <w:lang w:val="kk-KZ"/>
              </w:rPr>
            </w:pPr>
          </w:p>
          <w:p w:rsidR="0006572D" w:rsidRPr="00261355" w:rsidRDefault="0006572D" w:rsidP="009B0C7F">
            <w:pPr>
              <w:pStyle w:val="a6"/>
              <w:rPr>
                <w:rFonts w:ascii="Times New Roman" w:hAnsi="Times New Roman" w:cs="Times New Roman"/>
                <w:sz w:val="26"/>
                <w:szCs w:val="26"/>
                <w:lang w:val="kk-KZ"/>
              </w:rPr>
            </w:pPr>
            <w:r w:rsidRPr="00261355">
              <w:rPr>
                <w:rFonts w:ascii="Times New Roman" w:hAnsi="Times New Roman" w:cs="Times New Roman"/>
                <w:sz w:val="26"/>
                <w:szCs w:val="26"/>
                <w:lang w:val="kk-KZ"/>
              </w:rPr>
              <w:t>Исманов Б.К.</w:t>
            </w:r>
          </w:p>
        </w:tc>
        <w:tc>
          <w:tcPr>
            <w:tcW w:w="1559" w:type="dxa"/>
          </w:tcPr>
          <w:p w:rsidR="0006572D" w:rsidRPr="00261355" w:rsidRDefault="0006572D" w:rsidP="009B0C7F">
            <w:pPr>
              <w:pStyle w:val="a6"/>
              <w:jc w:val="both"/>
              <w:rPr>
                <w:rFonts w:ascii="Times New Roman" w:hAnsi="Times New Roman" w:cs="Times New Roman"/>
                <w:sz w:val="26"/>
                <w:szCs w:val="26"/>
                <w:lang w:val="kk-KZ"/>
              </w:rPr>
            </w:pPr>
          </w:p>
          <w:p w:rsidR="00C86C43" w:rsidRPr="00261355" w:rsidRDefault="00C86C43" w:rsidP="00C86C43">
            <w:pPr>
              <w:pStyle w:val="a6"/>
              <w:jc w:val="both"/>
              <w:rPr>
                <w:rFonts w:ascii="Times New Roman" w:hAnsi="Times New Roman" w:cs="Times New Roman"/>
                <w:sz w:val="26"/>
                <w:szCs w:val="26"/>
                <w:u w:val="single"/>
                <w:lang w:val="kk-KZ"/>
              </w:rPr>
            </w:pPr>
          </w:p>
          <w:p w:rsidR="004A3DA3" w:rsidRPr="00261355" w:rsidRDefault="00600D3D" w:rsidP="005D7CD9">
            <w:pPr>
              <w:pStyle w:val="a6"/>
              <w:jc w:val="center"/>
              <w:rPr>
                <w:rFonts w:ascii="Times New Roman" w:hAnsi="Times New Roman" w:cs="Times New Roman"/>
                <w:sz w:val="26"/>
                <w:szCs w:val="26"/>
                <w:u w:val="single"/>
                <w:lang w:val="kk-KZ"/>
              </w:rPr>
            </w:pPr>
            <w:r>
              <w:rPr>
                <w:rFonts w:ascii="Times New Roman" w:hAnsi="Times New Roman" w:cs="Times New Roman"/>
                <w:sz w:val="26"/>
                <w:szCs w:val="26"/>
                <w:u w:val="single"/>
                <w:lang w:val="kk-KZ"/>
              </w:rPr>
              <w:t>________</w:t>
            </w:r>
          </w:p>
        </w:tc>
        <w:tc>
          <w:tcPr>
            <w:tcW w:w="6060" w:type="dxa"/>
          </w:tcPr>
          <w:p w:rsidR="0006572D" w:rsidRPr="00F36197" w:rsidRDefault="0006572D" w:rsidP="00237782">
            <w:pPr>
              <w:pStyle w:val="a6"/>
              <w:jc w:val="both"/>
              <w:rPr>
                <w:rFonts w:ascii="Times New Roman" w:hAnsi="Times New Roman" w:cs="Times New Roman"/>
                <w:sz w:val="26"/>
                <w:szCs w:val="26"/>
              </w:rPr>
            </w:pPr>
            <w:r w:rsidRPr="00261355">
              <w:rPr>
                <w:rFonts w:ascii="Times New Roman" w:hAnsi="Times New Roman" w:cs="Times New Roman"/>
                <w:sz w:val="26"/>
                <w:szCs w:val="26"/>
                <w:lang w:val="kk-KZ"/>
              </w:rPr>
              <w:t xml:space="preserve">руководитель </w:t>
            </w:r>
            <w:r w:rsidR="00F36197">
              <w:rPr>
                <w:rFonts w:ascii="Times New Roman" w:hAnsi="Times New Roman" w:cs="Times New Roman"/>
                <w:sz w:val="26"/>
                <w:szCs w:val="26"/>
                <w:lang w:val="kk-KZ"/>
              </w:rPr>
              <w:t>коммунального</w:t>
            </w:r>
            <w:r w:rsidR="00F36197" w:rsidRPr="00261355">
              <w:rPr>
                <w:rFonts w:ascii="Times New Roman" w:hAnsi="Times New Roman" w:cs="Times New Roman"/>
                <w:sz w:val="26"/>
                <w:szCs w:val="26"/>
                <w:lang w:val="kk-KZ"/>
              </w:rPr>
              <w:t xml:space="preserve"> </w:t>
            </w:r>
            <w:r w:rsidRPr="00261355">
              <w:rPr>
                <w:rFonts w:ascii="Times New Roman" w:hAnsi="Times New Roman" w:cs="Times New Roman"/>
                <w:sz w:val="26"/>
                <w:szCs w:val="26"/>
                <w:lang w:val="kk-KZ"/>
              </w:rPr>
              <w:t>государственного учреждения</w:t>
            </w:r>
            <w:r w:rsidR="00F36197">
              <w:rPr>
                <w:rFonts w:ascii="Times New Roman" w:hAnsi="Times New Roman" w:cs="Times New Roman"/>
                <w:sz w:val="26"/>
                <w:szCs w:val="26"/>
              </w:rPr>
              <w:t xml:space="preserve"> </w:t>
            </w:r>
            <w:r w:rsidRPr="00261355">
              <w:rPr>
                <w:rFonts w:ascii="Times New Roman" w:hAnsi="Times New Roman" w:cs="Times New Roman"/>
                <w:sz w:val="26"/>
                <w:szCs w:val="26"/>
                <w:lang w:val="kk-KZ"/>
              </w:rPr>
              <w:t>Управление пассажирского транспорта и</w:t>
            </w:r>
            <w:r w:rsidR="00F36197">
              <w:rPr>
                <w:rFonts w:ascii="Times New Roman" w:hAnsi="Times New Roman" w:cs="Times New Roman"/>
                <w:sz w:val="26"/>
                <w:szCs w:val="26"/>
              </w:rPr>
              <w:t xml:space="preserve"> </w:t>
            </w:r>
            <w:r w:rsidRPr="00261355">
              <w:rPr>
                <w:rFonts w:ascii="Times New Roman" w:hAnsi="Times New Roman" w:cs="Times New Roman"/>
                <w:sz w:val="26"/>
                <w:szCs w:val="26"/>
                <w:lang w:val="kk-KZ"/>
              </w:rPr>
              <w:t xml:space="preserve">автомобильных дорог </w:t>
            </w:r>
            <w:r w:rsidR="00F36197">
              <w:rPr>
                <w:rFonts w:ascii="Times New Roman" w:hAnsi="Times New Roman" w:cs="Times New Roman"/>
                <w:sz w:val="26"/>
                <w:szCs w:val="26"/>
                <w:lang w:val="kk-KZ"/>
              </w:rPr>
              <w:t xml:space="preserve">акимата </w:t>
            </w:r>
            <w:r w:rsidRPr="00261355">
              <w:rPr>
                <w:rFonts w:ascii="Times New Roman" w:hAnsi="Times New Roman" w:cs="Times New Roman"/>
                <w:sz w:val="26"/>
                <w:szCs w:val="26"/>
                <w:lang w:val="kk-KZ"/>
              </w:rPr>
              <w:t>Северо-Казахстанской области;</w:t>
            </w:r>
          </w:p>
        </w:tc>
      </w:tr>
      <w:tr w:rsidR="0006572D" w:rsidRPr="00261355" w:rsidTr="006F6E9F">
        <w:tc>
          <w:tcPr>
            <w:tcW w:w="2235" w:type="dxa"/>
          </w:tcPr>
          <w:p w:rsidR="004A3DA3" w:rsidRPr="00261355" w:rsidRDefault="004A3DA3" w:rsidP="009B0C7F">
            <w:pPr>
              <w:pStyle w:val="a6"/>
              <w:rPr>
                <w:rFonts w:ascii="Times New Roman" w:hAnsi="Times New Roman" w:cs="Times New Roman"/>
                <w:sz w:val="26"/>
                <w:szCs w:val="26"/>
                <w:lang w:val="kk-KZ"/>
              </w:rPr>
            </w:pPr>
          </w:p>
          <w:p w:rsidR="004A3DA3" w:rsidRPr="00261355" w:rsidRDefault="004A3DA3" w:rsidP="009B0C7F">
            <w:pPr>
              <w:pStyle w:val="a6"/>
              <w:rPr>
                <w:rFonts w:ascii="Times New Roman" w:hAnsi="Times New Roman" w:cs="Times New Roman"/>
                <w:sz w:val="26"/>
                <w:szCs w:val="26"/>
                <w:lang w:val="kk-KZ"/>
              </w:rPr>
            </w:pPr>
          </w:p>
          <w:p w:rsidR="0006572D" w:rsidRPr="00261355" w:rsidRDefault="0006572D" w:rsidP="009B0C7F">
            <w:pPr>
              <w:pStyle w:val="a6"/>
              <w:rPr>
                <w:rFonts w:ascii="Times New Roman" w:hAnsi="Times New Roman" w:cs="Times New Roman"/>
                <w:sz w:val="26"/>
                <w:szCs w:val="26"/>
                <w:lang w:val="kk-KZ"/>
              </w:rPr>
            </w:pPr>
            <w:r w:rsidRPr="00261355">
              <w:rPr>
                <w:rFonts w:ascii="Times New Roman" w:hAnsi="Times New Roman" w:cs="Times New Roman"/>
                <w:sz w:val="26"/>
                <w:szCs w:val="26"/>
                <w:lang w:val="kk-KZ"/>
              </w:rPr>
              <w:t>Сактаганов К.Е.</w:t>
            </w:r>
          </w:p>
        </w:tc>
        <w:tc>
          <w:tcPr>
            <w:tcW w:w="1559" w:type="dxa"/>
          </w:tcPr>
          <w:p w:rsidR="0006572D" w:rsidRPr="00261355" w:rsidRDefault="0006572D" w:rsidP="009B0C7F">
            <w:pPr>
              <w:pStyle w:val="a6"/>
              <w:ind w:left="34" w:hanging="34"/>
              <w:jc w:val="both"/>
              <w:rPr>
                <w:rFonts w:ascii="Times New Roman" w:hAnsi="Times New Roman" w:cs="Times New Roman"/>
                <w:sz w:val="26"/>
                <w:szCs w:val="26"/>
                <w:lang w:val="kk-KZ"/>
              </w:rPr>
            </w:pPr>
          </w:p>
          <w:p w:rsidR="004A3DA3" w:rsidRPr="00261355" w:rsidRDefault="004A3DA3" w:rsidP="009B0C7F">
            <w:pPr>
              <w:pStyle w:val="a6"/>
              <w:ind w:left="34" w:hanging="34"/>
              <w:jc w:val="both"/>
              <w:rPr>
                <w:rFonts w:ascii="Times New Roman" w:hAnsi="Times New Roman" w:cs="Times New Roman"/>
                <w:sz w:val="26"/>
                <w:szCs w:val="26"/>
                <w:lang w:val="kk-KZ"/>
              </w:rPr>
            </w:pPr>
          </w:p>
          <w:p w:rsidR="004A3DA3" w:rsidRPr="00261355" w:rsidRDefault="005D7CD9" w:rsidP="00C86C43">
            <w:pPr>
              <w:pStyle w:val="a6"/>
              <w:ind w:left="34" w:hanging="34"/>
              <w:jc w:val="center"/>
              <w:rPr>
                <w:rFonts w:ascii="Times New Roman" w:hAnsi="Times New Roman" w:cs="Times New Roman"/>
                <w:sz w:val="26"/>
                <w:szCs w:val="26"/>
                <w:u w:val="single"/>
                <w:lang w:val="kk-KZ"/>
              </w:rPr>
            </w:pPr>
            <w:r w:rsidRPr="00261355">
              <w:rPr>
                <w:rFonts w:ascii="Times New Roman" w:hAnsi="Times New Roman" w:cs="Times New Roman"/>
                <w:sz w:val="26"/>
                <w:szCs w:val="26"/>
                <w:lang w:val="kk-KZ"/>
              </w:rPr>
              <w:t>___________</w:t>
            </w:r>
          </w:p>
        </w:tc>
        <w:tc>
          <w:tcPr>
            <w:tcW w:w="6060" w:type="dxa"/>
          </w:tcPr>
          <w:p w:rsidR="0006572D" w:rsidRPr="00F36197" w:rsidRDefault="0006572D" w:rsidP="00F36197">
            <w:pPr>
              <w:pStyle w:val="a6"/>
              <w:ind w:left="34" w:hanging="34"/>
              <w:jc w:val="both"/>
              <w:rPr>
                <w:rFonts w:ascii="Times New Roman" w:hAnsi="Times New Roman" w:cs="Times New Roman"/>
                <w:sz w:val="26"/>
                <w:szCs w:val="26"/>
              </w:rPr>
            </w:pPr>
            <w:r w:rsidRPr="00261355">
              <w:rPr>
                <w:rFonts w:ascii="Times New Roman" w:hAnsi="Times New Roman" w:cs="Times New Roman"/>
                <w:sz w:val="26"/>
                <w:szCs w:val="26"/>
                <w:lang w:val="kk-KZ"/>
              </w:rPr>
              <w:t xml:space="preserve">руководитель </w:t>
            </w:r>
            <w:r w:rsidR="00F36197">
              <w:rPr>
                <w:rFonts w:ascii="Times New Roman" w:hAnsi="Times New Roman" w:cs="Times New Roman"/>
                <w:sz w:val="26"/>
                <w:szCs w:val="26"/>
                <w:lang w:val="kk-KZ"/>
              </w:rPr>
              <w:t>коммунального</w:t>
            </w:r>
            <w:r w:rsidR="00F36197" w:rsidRPr="00261355">
              <w:rPr>
                <w:rFonts w:ascii="Times New Roman" w:hAnsi="Times New Roman" w:cs="Times New Roman"/>
                <w:sz w:val="26"/>
                <w:szCs w:val="26"/>
                <w:lang w:val="kk-KZ"/>
              </w:rPr>
              <w:t xml:space="preserve"> </w:t>
            </w:r>
            <w:r w:rsidRPr="00261355">
              <w:rPr>
                <w:rFonts w:ascii="Times New Roman" w:hAnsi="Times New Roman" w:cs="Times New Roman"/>
                <w:sz w:val="26"/>
                <w:szCs w:val="26"/>
                <w:lang w:val="kk-KZ"/>
              </w:rPr>
              <w:t>государственного учреждения</w:t>
            </w:r>
            <w:r w:rsidR="00F36197">
              <w:rPr>
                <w:rFonts w:ascii="Times New Roman" w:hAnsi="Times New Roman" w:cs="Times New Roman"/>
                <w:sz w:val="26"/>
                <w:szCs w:val="26"/>
              </w:rPr>
              <w:t xml:space="preserve"> </w:t>
            </w:r>
            <w:r w:rsidRPr="00261355">
              <w:rPr>
                <w:rFonts w:ascii="Times New Roman" w:hAnsi="Times New Roman" w:cs="Times New Roman"/>
                <w:sz w:val="26"/>
                <w:szCs w:val="26"/>
                <w:lang w:val="kk-KZ"/>
              </w:rPr>
              <w:t xml:space="preserve">Управление здравоохранения </w:t>
            </w:r>
            <w:r w:rsidR="00F36197">
              <w:rPr>
                <w:rFonts w:ascii="Times New Roman" w:hAnsi="Times New Roman" w:cs="Times New Roman"/>
                <w:sz w:val="26"/>
                <w:szCs w:val="26"/>
                <w:lang w:val="kk-KZ"/>
              </w:rPr>
              <w:t xml:space="preserve">акимата </w:t>
            </w:r>
            <w:r w:rsidRPr="00261355">
              <w:rPr>
                <w:rFonts w:ascii="Times New Roman" w:hAnsi="Times New Roman" w:cs="Times New Roman"/>
                <w:sz w:val="26"/>
                <w:szCs w:val="26"/>
                <w:lang w:val="kk-KZ"/>
              </w:rPr>
              <w:t>Северо-</w:t>
            </w:r>
            <w:r w:rsidR="00DF3F60" w:rsidRPr="00261355">
              <w:rPr>
                <w:rFonts w:ascii="Times New Roman" w:hAnsi="Times New Roman" w:cs="Times New Roman"/>
                <w:sz w:val="26"/>
                <w:szCs w:val="26"/>
                <w:lang w:val="kk-KZ"/>
              </w:rPr>
              <w:t>К</w:t>
            </w:r>
            <w:r w:rsidRPr="00261355">
              <w:rPr>
                <w:rFonts w:ascii="Times New Roman" w:hAnsi="Times New Roman" w:cs="Times New Roman"/>
                <w:sz w:val="26"/>
                <w:szCs w:val="26"/>
                <w:lang w:val="kk-KZ"/>
              </w:rPr>
              <w:t>азахстанской области;</w:t>
            </w:r>
          </w:p>
        </w:tc>
      </w:tr>
      <w:tr w:rsidR="0006572D" w:rsidRPr="00261355" w:rsidTr="006F6E9F">
        <w:tc>
          <w:tcPr>
            <w:tcW w:w="2235" w:type="dxa"/>
          </w:tcPr>
          <w:p w:rsidR="004A3DA3" w:rsidRPr="00261355" w:rsidRDefault="004A3DA3" w:rsidP="009B0C7F">
            <w:pPr>
              <w:pStyle w:val="a6"/>
              <w:rPr>
                <w:rFonts w:ascii="Times New Roman" w:hAnsi="Times New Roman" w:cs="Times New Roman"/>
                <w:sz w:val="26"/>
                <w:szCs w:val="26"/>
                <w:lang w:val="kk-KZ"/>
              </w:rPr>
            </w:pPr>
          </w:p>
          <w:p w:rsidR="0006572D" w:rsidRPr="00261355" w:rsidRDefault="0006572D" w:rsidP="009B0C7F">
            <w:pPr>
              <w:pStyle w:val="a6"/>
              <w:rPr>
                <w:rFonts w:ascii="Times New Roman" w:hAnsi="Times New Roman" w:cs="Times New Roman"/>
                <w:sz w:val="26"/>
                <w:szCs w:val="26"/>
                <w:lang w:val="kk-KZ"/>
              </w:rPr>
            </w:pPr>
            <w:r w:rsidRPr="00261355">
              <w:rPr>
                <w:rFonts w:ascii="Times New Roman" w:hAnsi="Times New Roman" w:cs="Times New Roman"/>
                <w:sz w:val="26"/>
                <w:szCs w:val="26"/>
                <w:lang w:val="kk-KZ"/>
              </w:rPr>
              <w:t>Искаков Т.С.</w:t>
            </w:r>
          </w:p>
        </w:tc>
        <w:tc>
          <w:tcPr>
            <w:tcW w:w="1559" w:type="dxa"/>
          </w:tcPr>
          <w:p w:rsidR="0006572D" w:rsidRPr="00261355" w:rsidRDefault="0006572D" w:rsidP="009B0C7F">
            <w:pPr>
              <w:pStyle w:val="a6"/>
              <w:jc w:val="both"/>
              <w:rPr>
                <w:rFonts w:ascii="Times New Roman" w:hAnsi="Times New Roman" w:cs="Times New Roman"/>
                <w:sz w:val="26"/>
                <w:szCs w:val="26"/>
                <w:lang w:val="kk-KZ"/>
              </w:rPr>
            </w:pPr>
          </w:p>
          <w:p w:rsidR="004A3DA3" w:rsidRPr="00261355" w:rsidRDefault="004A3DA3" w:rsidP="009B0C7F">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___________</w:t>
            </w:r>
          </w:p>
        </w:tc>
        <w:tc>
          <w:tcPr>
            <w:tcW w:w="6060" w:type="dxa"/>
          </w:tcPr>
          <w:p w:rsidR="00C53205" w:rsidRPr="00261355" w:rsidRDefault="0006572D" w:rsidP="00237782">
            <w:pPr>
              <w:pStyle w:val="a6"/>
              <w:jc w:val="both"/>
              <w:rPr>
                <w:rFonts w:ascii="Times New Roman" w:hAnsi="Times New Roman" w:cs="Times New Roman"/>
                <w:sz w:val="26"/>
                <w:szCs w:val="26"/>
              </w:rPr>
            </w:pPr>
            <w:r w:rsidRPr="00261355">
              <w:rPr>
                <w:rFonts w:ascii="Times New Roman" w:hAnsi="Times New Roman" w:cs="Times New Roman"/>
                <w:sz w:val="26"/>
                <w:szCs w:val="26"/>
                <w:lang w:val="kk-KZ"/>
              </w:rPr>
              <w:t>директор Палаты предпринимателей Северо-</w:t>
            </w:r>
          </w:p>
          <w:p w:rsidR="0006572D" w:rsidRPr="00261355" w:rsidRDefault="0006572D" w:rsidP="00237782">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Казахстанской области;</w:t>
            </w:r>
          </w:p>
        </w:tc>
      </w:tr>
      <w:tr w:rsidR="0006572D" w:rsidRPr="00261355" w:rsidTr="006F6E9F">
        <w:tc>
          <w:tcPr>
            <w:tcW w:w="2235" w:type="dxa"/>
          </w:tcPr>
          <w:p w:rsidR="005B2C8B" w:rsidRPr="00261355" w:rsidRDefault="005B2C8B" w:rsidP="009B0C7F">
            <w:pPr>
              <w:pStyle w:val="a6"/>
              <w:rPr>
                <w:rFonts w:ascii="Times New Roman" w:hAnsi="Times New Roman" w:cs="Times New Roman"/>
                <w:sz w:val="26"/>
                <w:szCs w:val="26"/>
              </w:rPr>
            </w:pPr>
          </w:p>
          <w:p w:rsidR="0006572D" w:rsidRPr="00261355" w:rsidRDefault="0006572D" w:rsidP="009B0C7F">
            <w:pPr>
              <w:pStyle w:val="a6"/>
              <w:rPr>
                <w:rFonts w:ascii="Times New Roman" w:hAnsi="Times New Roman" w:cs="Times New Roman"/>
                <w:sz w:val="26"/>
                <w:szCs w:val="26"/>
                <w:lang w:val="kk-KZ"/>
              </w:rPr>
            </w:pPr>
            <w:r w:rsidRPr="00261355">
              <w:rPr>
                <w:rFonts w:ascii="Times New Roman" w:hAnsi="Times New Roman" w:cs="Times New Roman"/>
                <w:sz w:val="26"/>
                <w:szCs w:val="26"/>
                <w:lang w:val="kk-KZ"/>
              </w:rPr>
              <w:t>Леонтьев С.Г.</w:t>
            </w:r>
          </w:p>
        </w:tc>
        <w:tc>
          <w:tcPr>
            <w:tcW w:w="1559" w:type="dxa"/>
          </w:tcPr>
          <w:p w:rsidR="005B2C8B" w:rsidRPr="00261355" w:rsidRDefault="005B2C8B" w:rsidP="009B0C7F">
            <w:pPr>
              <w:pStyle w:val="a6"/>
              <w:jc w:val="both"/>
              <w:rPr>
                <w:rFonts w:ascii="Times New Roman" w:hAnsi="Times New Roman" w:cs="Times New Roman"/>
                <w:sz w:val="26"/>
                <w:szCs w:val="26"/>
                <w:lang w:val="en-US"/>
              </w:rPr>
            </w:pPr>
          </w:p>
          <w:p w:rsidR="0006572D" w:rsidRPr="00261355" w:rsidRDefault="004A3DA3" w:rsidP="009B0C7F">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___________</w:t>
            </w:r>
          </w:p>
        </w:tc>
        <w:tc>
          <w:tcPr>
            <w:tcW w:w="6060" w:type="dxa"/>
          </w:tcPr>
          <w:p w:rsidR="005B2C8B" w:rsidRPr="00261355" w:rsidRDefault="005B2C8B" w:rsidP="00237782">
            <w:pPr>
              <w:pStyle w:val="a6"/>
              <w:jc w:val="both"/>
              <w:rPr>
                <w:rFonts w:ascii="Times New Roman" w:hAnsi="Times New Roman" w:cs="Times New Roman"/>
                <w:sz w:val="26"/>
                <w:szCs w:val="26"/>
                <w:lang w:val="en-US"/>
              </w:rPr>
            </w:pPr>
          </w:p>
          <w:p w:rsidR="0006572D" w:rsidRPr="00261355" w:rsidRDefault="0006572D" w:rsidP="00237782">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депутат областного маслихата.</w:t>
            </w:r>
          </w:p>
        </w:tc>
      </w:tr>
      <w:tr w:rsidR="00811119" w:rsidRPr="00261355" w:rsidTr="00811119">
        <w:tc>
          <w:tcPr>
            <w:tcW w:w="2235" w:type="dxa"/>
          </w:tcPr>
          <w:p w:rsidR="00811119" w:rsidRPr="00261355" w:rsidRDefault="00811119" w:rsidP="00811119">
            <w:pPr>
              <w:rPr>
                <w:rFonts w:ascii="Times New Roman" w:hAnsi="Times New Roman" w:cs="Times New Roman"/>
                <w:sz w:val="26"/>
                <w:szCs w:val="26"/>
              </w:rPr>
            </w:pPr>
            <w:proofErr w:type="spellStart"/>
            <w:r w:rsidRPr="00261355">
              <w:rPr>
                <w:rFonts w:ascii="Times New Roman" w:hAnsi="Times New Roman" w:cs="Times New Roman"/>
                <w:sz w:val="26"/>
                <w:szCs w:val="26"/>
              </w:rPr>
              <w:t>Каткадамов</w:t>
            </w:r>
            <w:proofErr w:type="spellEnd"/>
            <w:r w:rsidRPr="00261355">
              <w:rPr>
                <w:rFonts w:ascii="Times New Roman" w:hAnsi="Times New Roman" w:cs="Times New Roman"/>
                <w:sz w:val="26"/>
                <w:szCs w:val="26"/>
              </w:rPr>
              <w:t xml:space="preserve"> Т.О.</w:t>
            </w:r>
          </w:p>
          <w:p w:rsidR="00811119" w:rsidRPr="00261355" w:rsidRDefault="00811119" w:rsidP="009B0C7F">
            <w:pPr>
              <w:pStyle w:val="a6"/>
              <w:rPr>
                <w:rFonts w:ascii="Times New Roman" w:hAnsi="Times New Roman" w:cs="Times New Roman"/>
                <w:sz w:val="26"/>
                <w:szCs w:val="26"/>
              </w:rPr>
            </w:pPr>
          </w:p>
        </w:tc>
        <w:tc>
          <w:tcPr>
            <w:tcW w:w="1559" w:type="dxa"/>
            <w:vAlign w:val="bottom"/>
          </w:tcPr>
          <w:p w:rsidR="00811119" w:rsidRPr="00261355" w:rsidRDefault="00811119" w:rsidP="00811119">
            <w:pPr>
              <w:pStyle w:val="a6"/>
              <w:jc w:val="center"/>
              <w:rPr>
                <w:rFonts w:ascii="Times New Roman" w:hAnsi="Times New Roman" w:cs="Times New Roman"/>
                <w:sz w:val="26"/>
                <w:szCs w:val="26"/>
              </w:rPr>
            </w:pPr>
            <w:r w:rsidRPr="00261355">
              <w:rPr>
                <w:rFonts w:ascii="Times New Roman" w:hAnsi="Times New Roman" w:cs="Times New Roman"/>
                <w:sz w:val="26"/>
                <w:szCs w:val="26"/>
              </w:rPr>
              <w:t>___________</w:t>
            </w:r>
          </w:p>
        </w:tc>
        <w:tc>
          <w:tcPr>
            <w:tcW w:w="6060" w:type="dxa"/>
          </w:tcPr>
          <w:p w:rsidR="00811119" w:rsidRPr="00261355" w:rsidRDefault="00811119" w:rsidP="00811119">
            <w:pPr>
              <w:rPr>
                <w:rFonts w:ascii="Times New Roman" w:hAnsi="Times New Roman" w:cs="Times New Roman"/>
                <w:sz w:val="26"/>
                <w:szCs w:val="26"/>
              </w:rPr>
            </w:pPr>
            <w:r w:rsidRPr="00261355">
              <w:rPr>
                <w:rFonts w:ascii="Times New Roman" w:hAnsi="Times New Roman" w:cs="Times New Roman"/>
                <w:sz w:val="26"/>
                <w:szCs w:val="26"/>
              </w:rPr>
              <w:t>руководитель</w:t>
            </w:r>
            <w:r w:rsidRPr="00261355">
              <w:rPr>
                <w:rFonts w:ascii="Times New Roman" w:hAnsi="Times New Roman" w:cs="Times New Roman"/>
                <w:color w:val="000000" w:themeColor="text1"/>
                <w:sz w:val="26"/>
                <w:szCs w:val="26"/>
              </w:rPr>
              <w:t xml:space="preserve"> </w:t>
            </w:r>
            <w:r w:rsidR="00F36197">
              <w:rPr>
                <w:rFonts w:ascii="Times New Roman" w:hAnsi="Times New Roman" w:cs="Times New Roman"/>
                <w:sz w:val="26"/>
                <w:szCs w:val="26"/>
                <w:lang w:val="kk-KZ"/>
              </w:rPr>
              <w:t>коммунального</w:t>
            </w:r>
            <w:r w:rsidR="00F36197" w:rsidRPr="00261355">
              <w:rPr>
                <w:rFonts w:ascii="Times New Roman" w:hAnsi="Times New Roman" w:cs="Times New Roman"/>
                <w:color w:val="000000" w:themeColor="text1"/>
                <w:sz w:val="26"/>
                <w:szCs w:val="26"/>
              </w:rPr>
              <w:t xml:space="preserve"> </w:t>
            </w:r>
            <w:r w:rsidRPr="00261355">
              <w:rPr>
                <w:rFonts w:ascii="Times New Roman" w:hAnsi="Times New Roman" w:cs="Times New Roman"/>
                <w:color w:val="000000" w:themeColor="text1"/>
                <w:sz w:val="26"/>
                <w:szCs w:val="26"/>
              </w:rPr>
              <w:t>государственного учреждения</w:t>
            </w:r>
            <w:r w:rsidRPr="00261355">
              <w:rPr>
                <w:rFonts w:ascii="Times New Roman" w:hAnsi="Times New Roman" w:cs="Times New Roman"/>
                <w:sz w:val="26"/>
                <w:szCs w:val="26"/>
              </w:rPr>
              <w:t xml:space="preserve">  «Управление         энергетики и жилищно-коммунального хозяйства </w:t>
            </w:r>
            <w:r w:rsidR="00F36197">
              <w:rPr>
                <w:rFonts w:ascii="Times New Roman" w:hAnsi="Times New Roman" w:cs="Times New Roman"/>
                <w:sz w:val="26"/>
                <w:szCs w:val="26"/>
              </w:rPr>
              <w:t xml:space="preserve">акимата </w:t>
            </w:r>
            <w:r w:rsidRPr="00261355">
              <w:rPr>
                <w:rFonts w:ascii="Times New Roman" w:hAnsi="Times New Roman" w:cs="Times New Roman"/>
                <w:sz w:val="26"/>
                <w:szCs w:val="26"/>
              </w:rPr>
              <w:t>Северо-Казахстанской области»</w:t>
            </w:r>
          </w:p>
          <w:p w:rsidR="00811119" w:rsidRPr="00261355" w:rsidRDefault="00811119" w:rsidP="00237782">
            <w:pPr>
              <w:pStyle w:val="a6"/>
              <w:jc w:val="both"/>
              <w:rPr>
                <w:rFonts w:ascii="Times New Roman" w:hAnsi="Times New Roman" w:cs="Times New Roman"/>
                <w:sz w:val="26"/>
                <w:szCs w:val="26"/>
              </w:rPr>
            </w:pPr>
          </w:p>
        </w:tc>
      </w:tr>
      <w:tr w:rsidR="00DF3F60" w:rsidRPr="00261355" w:rsidTr="00DF3F60">
        <w:tc>
          <w:tcPr>
            <w:tcW w:w="9854" w:type="dxa"/>
            <w:gridSpan w:val="3"/>
          </w:tcPr>
          <w:p w:rsidR="005B2C8B" w:rsidRPr="00261355" w:rsidRDefault="005B2C8B" w:rsidP="00DF3F60">
            <w:pPr>
              <w:pStyle w:val="a6"/>
              <w:jc w:val="both"/>
              <w:rPr>
                <w:rFonts w:ascii="Times New Roman" w:hAnsi="Times New Roman" w:cs="Times New Roman"/>
                <w:b/>
                <w:sz w:val="26"/>
                <w:szCs w:val="26"/>
              </w:rPr>
            </w:pPr>
          </w:p>
          <w:p w:rsidR="00DF3F60" w:rsidRPr="00261355" w:rsidRDefault="00DF3F60" w:rsidP="00DF3F60">
            <w:pPr>
              <w:pStyle w:val="a6"/>
              <w:jc w:val="both"/>
              <w:rPr>
                <w:rFonts w:ascii="Times New Roman" w:hAnsi="Times New Roman" w:cs="Times New Roman"/>
                <w:sz w:val="26"/>
                <w:szCs w:val="26"/>
                <w:lang w:val="kk-KZ"/>
              </w:rPr>
            </w:pPr>
            <w:r w:rsidRPr="00261355">
              <w:rPr>
                <w:rFonts w:ascii="Times New Roman" w:hAnsi="Times New Roman" w:cs="Times New Roman"/>
                <w:b/>
                <w:sz w:val="26"/>
                <w:szCs w:val="26"/>
                <w:lang w:val="kk-KZ"/>
              </w:rPr>
              <w:t>Секретарь комиссии:</w:t>
            </w:r>
          </w:p>
        </w:tc>
      </w:tr>
      <w:tr w:rsidR="0006572D" w:rsidRPr="00261355" w:rsidTr="006F6E9F">
        <w:tc>
          <w:tcPr>
            <w:tcW w:w="2235" w:type="dxa"/>
          </w:tcPr>
          <w:p w:rsidR="0006572D" w:rsidRPr="00261355" w:rsidRDefault="00811119" w:rsidP="009B0C7F">
            <w:pPr>
              <w:pStyle w:val="a6"/>
              <w:rPr>
                <w:rFonts w:ascii="Times New Roman" w:hAnsi="Times New Roman" w:cs="Times New Roman"/>
                <w:sz w:val="26"/>
                <w:szCs w:val="26"/>
                <w:lang w:val="kk-KZ"/>
              </w:rPr>
            </w:pPr>
            <w:r w:rsidRPr="00261355">
              <w:rPr>
                <w:rFonts w:ascii="Times New Roman" w:hAnsi="Times New Roman" w:cs="Times New Roman"/>
                <w:sz w:val="26"/>
                <w:szCs w:val="26"/>
                <w:lang w:val="kk-KZ"/>
              </w:rPr>
              <w:t>Мичюдас Е.М.</w:t>
            </w:r>
          </w:p>
        </w:tc>
        <w:tc>
          <w:tcPr>
            <w:tcW w:w="1559" w:type="dxa"/>
          </w:tcPr>
          <w:p w:rsidR="0006572D" w:rsidRPr="00261355" w:rsidRDefault="0006572D" w:rsidP="009B0C7F">
            <w:pPr>
              <w:pStyle w:val="a6"/>
              <w:jc w:val="both"/>
              <w:rPr>
                <w:rFonts w:ascii="Times New Roman" w:hAnsi="Times New Roman" w:cs="Times New Roman"/>
                <w:sz w:val="26"/>
                <w:szCs w:val="26"/>
                <w:lang w:val="kk-KZ"/>
              </w:rPr>
            </w:pPr>
          </w:p>
          <w:p w:rsidR="004A3DA3" w:rsidRPr="00261355" w:rsidRDefault="004A3DA3" w:rsidP="009B0C7F">
            <w:pPr>
              <w:pStyle w:val="a6"/>
              <w:jc w:val="both"/>
              <w:rPr>
                <w:rFonts w:ascii="Times New Roman" w:hAnsi="Times New Roman" w:cs="Times New Roman"/>
                <w:sz w:val="26"/>
                <w:szCs w:val="26"/>
                <w:lang w:val="kk-KZ"/>
              </w:rPr>
            </w:pPr>
          </w:p>
          <w:p w:rsidR="004A3DA3" w:rsidRPr="00261355" w:rsidRDefault="004A3DA3" w:rsidP="009B0C7F">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___________</w:t>
            </w:r>
          </w:p>
        </w:tc>
        <w:tc>
          <w:tcPr>
            <w:tcW w:w="6060" w:type="dxa"/>
          </w:tcPr>
          <w:p w:rsidR="0006572D" w:rsidRPr="00261355" w:rsidRDefault="00811119" w:rsidP="00237782">
            <w:pPr>
              <w:pStyle w:val="a6"/>
              <w:jc w:val="both"/>
              <w:rPr>
                <w:rFonts w:ascii="Times New Roman" w:hAnsi="Times New Roman" w:cs="Times New Roman"/>
                <w:sz w:val="26"/>
                <w:szCs w:val="26"/>
                <w:lang w:val="kk-KZ"/>
              </w:rPr>
            </w:pPr>
            <w:r w:rsidRPr="00261355">
              <w:rPr>
                <w:rFonts w:ascii="Times New Roman" w:hAnsi="Times New Roman" w:cs="Times New Roman"/>
                <w:sz w:val="26"/>
                <w:szCs w:val="26"/>
                <w:lang w:val="kk-KZ"/>
              </w:rPr>
              <w:t xml:space="preserve">руководитель отдела государственных закупок </w:t>
            </w:r>
            <w:r w:rsidR="00D32B1D">
              <w:rPr>
                <w:rFonts w:ascii="Times New Roman" w:hAnsi="Times New Roman" w:cs="Times New Roman"/>
                <w:sz w:val="26"/>
                <w:szCs w:val="26"/>
                <w:lang w:val="kk-KZ"/>
              </w:rPr>
              <w:t>К</w:t>
            </w:r>
            <w:r w:rsidRPr="00261355">
              <w:rPr>
                <w:rFonts w:ascii="Times New Roman" w:hAnsi="Times New Roman" w:cs="Times New Roman"/>
                <w:sz w:val="26"/>
                <w:szCs w:val="26"/>
                <w:lang w:val="kk-KZ"/>
              </w:rPr>
              <w:t xml:space="preserve">ГУ  Управление здравоохранения  </w:t>
            </w:r>
            <w:r w:rsidR="00D32B1D">
              <w:rPr>
                <w:rFonts w:ascii="Times New Roman" w:hAnsi="Times New Roman" w:cs="Times New Roman"/>
                <w:sz w:val="26"/>
                <w:szCs w:val="26"/>
                <w:lang w:val="kk-KZ"/>
              </w:rPr>
              <w:t xml:space="preserve">акимата </w:t>
            </w:r>
            <w:r w:rsidRPr="00261355">
              <w:rPr>
                <w:rFonts w:ascii="Times New Roman" w:hAnsi="Times New Roman" w:cs="Times New Roman"/>
                <w:sz w:val="26"/>
                <w:szCs w:val="26"/>
                <w:lang w:val="kk-KZ"/>
              </w:rPr>
              <w:t>Северо-Казахстанской области</w:t>
            </w:r>
          </w:p>
        </w:tc>
      </w:tr>
    </w:tbl>
    <w:p w:rsidR="005D0DEF" w:rsidRPr="0006572D" w:rsidRDefault="005D0DEF" w:rsidP="001203A2">
      <w:pPr>
        <w:pStyle w:val="a6"/>
        <w:rPr>
          <w:rFonts w:ascii="Times New Roman" w:eastAsia="Times New Roman" w:hAnsi="Times New Roman" w:cs="Times New Roman"/>
          <w:b/>
          <w:sz w:val="26"/>
          <w:szCs w:val="26"/>
          <w:lang w:val="kk-KZ"/>
        </w:rPr>
      </w:pPr>
    </w:p>
    <w:sectPr w:rsidR="005D0DEF" w:rsidRPr="0006572D" w:rsidSect="00EC5CEB">
      <w:pgSz w:w="11906" w:h="16838"/>
      <w:pgMar w:top="567" w:right="567" w:bottom="45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9342D"/>
    <w:multiLevelType w:val="hybridMultilevel"/>
    <w:tmpl w:val="C6E242FC"/>
    <w:lvl w:ilvl="0" w:tplc="BD1A14B2">
      <w:start w:val="5"/>
      <w:numFmt w:val="bullet"/>
      <w:lvlText w:val="-"/>
      <w:lvlJc w:val="left"/>
      <w:pPr>
        <w:ind w:left="992" w:hanging="360"/>
      </w:pPr>
      <w:rPr>
        <w:rFonts w:ascii="Times New Roman" w:eastAsiaTheme="minorEastAsia" w:hAnsi="Times New Roman" w:cs="Times New Roman" w:hint="default"/>
      </w:rPr>
    </w:lvl>
    <w:lvl w:ilvl="1" w:tplc="04190003" w:tentative="1">
      <w:start w:val="1"/>
      <w:numFmt w:val="bullet"/>
      <w:lvlText w:val="o"/>
      <w:lvlJc w:val="left"/>
      <w:pPr>
        <w:ind w:left="1712" w:hanging="360"/>
      </w:pPr>
      <w:rPr>
        <w:rFonts w:ascii="Courier New" w:hAnsi="Courier New" w:cs="Courier New" w:hint="default"/>
      </w:rPr>
    </w:lvl>
    <w:lvl w:ilvl="2" w:tplc="04190005" w:tentative="1">
      <w:start w:val="1"/>
      <w:numFmt w:val="bullet"/>
      <w:lvlText w:val=""/>
      <w:lvlJc w:val="left"/>
      <w:pPr>
        <w:ind w:left="2432" w:hanging="360"/>
      </w:pPr>
      <w:rPr>
        <w:rFonts w:ascii="Wingdings" w:hAnsi="Wingdings" w:hint="default"/>
      </w:rPr>
    </w:lvl>
    <w:lvl w:ilvl="3" w:tplc="04190001" w:tentative="1">
      <w:start w:val="1"/>
      <w:numFmt w:val="bullet"/>
      <w:lvlText w:val=""/>
      <w:lvlJc w:val="left"/>
      <w:pPr>
        <w:ind w:left="3152" w:hanging="360"/>
      </w:pPr>
      <w:rPr>
        <w:rFonts w:ascii="Symbol" w:hAnsi="Symbol" w:hint="default"/>
      </w:rPr>
    </w:lvl>
    <w:lvl w:ilvl="4" w:tplc="04190003" w:tentative="1">
      <w:start w:val="1"/>
      <w:numFmt w:val="bullet"/>
      <w:lvlText w:val="o"/>
      <w:lvlJc w:val="left"/>
      <w:pPr>
        <w:ind w:left="3872" w:hanging="360"/>
      </w:pPr>
      <w:rPr>
        <w:rFonts w:ascii="Courier New" w:hAnsi="Courier New" w:cs="Courier New" w:hint="default"/>
      </w:rPr>
    </w:lvl>
    <w:lvl w:ilvl="5" w:tplc="04190005" w:tentative="1">
      <w:start w:val="1"/>
      <w:numFmt w:val="bullet"/>
      <w:lvlText w:val=""/>
      <w:lvlJc w:val="left"/>
      <w:pPr>
        <w:ind w:left="4592" w:hanging="360"/>
      </w:pPr>
      <w:rPr>
        <w:rFonts w:ascii="Wingdings" w:hAnsi="Wingdings" w:hint="default"/>
      </w:rPr>
    </w:lvl>
    <w:lvl w:ilvl="6" w:tplc="04190001" w:tentative="1">
      <w:start w:val="1"/>
      <w:numFmt w:val="bullet"/>
      <w:lvlText w:val=""/>
      <w:lvlJc w:val="left"/>
      <w:pPr>
        <w:ind w:left="5312" w:hanging="360"/>
      </w:pPr>
      <w:rPr>
        <w:rFonts w:ascii="Symbol" w:hAnsi="Symbol" w:hint="default"/>
      </w:rPr>
    </w:lvl>
    <w:lvl w:ilvl="7" w:tplc="04190003" w:tentative="1">
      <w:start w:val="1"/>
      <w:numFmt w:val="bullet"/>
      <w:lvlText w:val="o"/>
      <w:lvlJc w:val="left"/>
      <w:pPr>
        <w:ind w:left="6032" w:hanging="360"/>
      </w:pPr>
      <w:rPr>
        <w:rFonts w:ascii="Courier New" w:hAnsi="Courier New" w:cs="Courier New" w:hint="default"/>
      </w:rPr>
    </w:lvl>
    <w:lvl w:ilvl="8" w:tplc="04190005" w:tentative="1">
      <w:start w:val="1"/>
      <w:numFmt w:val="bullet"/>
      <w:lvlText w:val=""/>
      <w:lvlJc w:val="left"/>
      <w:pPr>
        <w:ind w:left="6752" w:hanging="360"/>
      </w:pPr>
      <w:rPr>
        <w:rFonts w:ascii="Wingdings" w:hAnsi="Wingdings" w:hint="default"/>
      </w:rPr>
    </w:lvl>
  </w:abstractNum>
  <w:abstractNum w:abstractNumId="1">
    <w:nsid w:val="26390482"/>
    <w:multiLevelType w:val="hybridMultilevel"/>
    <w:tmpl w:val="A2CC1576"/>
    <w:lvl w:ilvl="0" w:tplc="9BE072C6">
      <w:start w:val="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B5D56FD"/>
    <w:multiLevelType w:val="hybridMultilevel"/>
    <w:tmpl w:val="7936A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D34FB9"/>
    <w:multiLevelType w:val="hybridMultilevel"/>
    <w:tmpl w:val="78FE06D0"/>
    <w:lvl w:ilvl="0" w:tplc="BD1A14B2">
      <w:start w:val="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6F50C64"/>
    <w:multiLevelType w:val="hybridMultilevel"/>
    <w:tmpl w:val="C1C057D4"/>
    <w:lvl w:ilvl="0" w:tplc="5D585CC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EED422E"/>
    <w:multiLevelType w:val="hybridMultilevel"/>
    <w:tmpl w:val="86F018FC"/>
    <w:lvl w:ilvl="0" w:tplc="963884F0">
      <w:start w:val="1"/>
      <w:numFmt w:val="decimal"/>
      <w:lvlText w:val="%1."/>
      <w:lvlJc w:val="left"/>
      <w:pPr>
        <w:ind w:left="720" w:hanging="360"/>
      </w:pPr>
      <w:rPr>
        <w:rFonts w:eastAsiaTheme="minorEastAsia"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300A"/>
    <w:rsid w:val="0000343C"/>
    <w:rsid w:val="00027748"/>
    <w:rsid w:val="000443E9"/>
    <w:rsid w:val="000505AF"/>
    <w:rsid w:val="000560BD"/>
    <w:rsid w:val="0006572D"/>
    <w:rsid w:val="00082198"/>
    <w:rsid w:val="000858D0"/>
    <w:rsid w:val="000919F4"/>
    <w:rsid w:val="00094C82"/>
    <w:rsid w:val="000A1F18"/>
    <w:rsid w:val="000A7FF7"/>
    <w:rsid w:val="000B38A8"/>
    <w:rsid w:val="001203A2"/>
    <w:rsid w:val="0012443D"/>
    <w:rsid w:val="001337F4"/>
    <w:rsid w:val="0015706F"/>
    <w:rsid w:val="00176611"/>
    <w:rsid w:val="0019140B"/>
    <w:rsid w:val="001B10F0"/>
    <w:rsid w:val="001D2A89"/>
    <w:rsid w:val="001D6EDA"/>
    <w:rsid w:val="002268A0"/>
    <w:rsid w:val="00241F36"/>
    <w:rsid w:val="00245FBB"/>
    <w:rsid w:val="00261355"/>
    <w:rsid w:val="002A1354"/>
    <w:rsid w:val="002B40B9"/>
    <w:rsid w:val="002C4198"/>
    <w:rsid w:val="002D5D2F"/>
    <w:rsid w:val="003038CC"/>
    <w:rsid w:val="00310B09"/>
    <w:rsid w:val="0032425C"/>
    <w:rsid w:val="0035224E"/>
    <w:rsid w:val="00370633"/>
    <w:rsid w:val="00372711"/>
    <w:rsid w:val="00384769"/>
    <w:rsid w:val="003B3817"/>
    <w:rsid w:val="003C3A81"/>
    <w:rsid w:val="003D5409"/>
    <w:rsid w:val="003F0F76"/>
    <w:rsid w:val="00405931"/>
    <w:rsid w:val="00407BB1"/>
    <w:rsid w:val="00447D8E"/>
    <w:rsid w:val="00452B2B"/>
    <w:rsid w:val="00474945"/>
    <w:rsid w:val="004938CD"/>
    <w:rsid w:val="004A3DA3"/>
    <w:rsid w:val="004A609D"/>
    <w:rsid w:val="004B3B07"/>
    <w:rsid w:val="00523E10"/>
    <w:rsid w:val="00524DA6"/>
    <w:rsid w:val="00537A0D"/>
    <w:rsid w:val="00577146"/>
    <w:rsid w:val="005849A2"/>
    <w:rsid w:val="005906C5"/>
    <w:rsid w:val="005B2C8B"/>
    <w:rsid w:val="005D0DEF"/>
    <w:rsid w:val="005D7CD9"/>
    <w:rsid w:val="005E0501"/>
    <w:rsid w:val="005E26A7"/>
    <w:rsid w:val="005F1BA1"/>
    <w:rsid w:val="006008B6"/>
    <w:rsid w:val="00600D3D"/>
    <w:rsid w:val="00604963"/>
    <w:rsid w:val="00630DDD"/>
    <w:rsid w:val="00640236"/>
    <w:rsid w:val="00654AF8"/>
    <w:rsid w:val="0066556C"/>
    <w:rsid w:val="006713E2"/>
    <w:rsid w:val="00672F25"/>
    <w:rsid w:val="006A20BF"/>
    <w:rsid w:val="006A46D9"/>
    <w:rsid w:val="006C2B58"/>
    <w:rsid w:val="006C401E"/>
    <w:rsid w:val="006F6E9F"/>
    <w:rsid w:val="00713BB2"/>
    <w:rsid w:val="00735659"/>
    <w:rsid w:val="0074097B"/>
    <w:rsid w:val="007810A1"/>
    <w:rsid w:val="007A55FA"/>
    <w:rsid w:val="007B0445"/>
    <w:rsid w:val="007C33A4"/>
    <w:rsid w:val="007C5525"/>
    <w:rsid w:val="007C680A"/>
    <w:rsid w:val="007F30CC"/>
    <w:rsid w:val="00804448"/>
    <w:rsid w:val="00806C88"/>
    <w:rsid w:val="00811119"/>
    <w:rsid w:val="0085061C"/>
    <w:rsid w:val="00874113"/>
    <w:rsid w:val="00890260"/>
    <w:rsid w:val="008978BD"/>
    <w:rsid w:val="008D6A89"/>
    <w:rsid w:val="008E2343"/>
    <w:rsid w:val="009068C3"/>
    <w:rsid w:val="00911897"/>
    <w:rsid w:val="00935D90"/>
    <w:rsid w:val="009446D1"/>
    <w:rsid w:val="00996F3E"/>
    <w:rsid w:val="009B4953"/>
    <w:rsid w:val="009B5727"/>
    <w:rsid w:val="009D3BD7"/>
    <w:rsid w:val="00A074D8"/>
    <w:rsid w:val="00A25C02"/>
    <w:rsid w:val="00A3227C"/>
    <w:rsid w:val="00A338B7"/>
    <w:rsid w:val="00A64F9F"/>
    <w:rsid w:val="00A81942"/>
    <w:rsid w:val="00A9550E"/>
    <w:rsid w:val="00AC23C4"/>
    <w:rsid w:val="00B20DFB"/>
    <w:rsid w:val="00B241CB"/>
    <w:rsid w:val="00B25825"/>
    <w:rsid w:val="00B43BDE"/>
    <w:rsid w:val="00B72E5F"/>
    <w:rsid w:val="00B77FBD"/>
    <w:rsid w:val="00BB2EA0"/>
    <w:rsid w:val="00BC4729"/>
    <w:rsid w:val="00BF255F"/>
    <w:rsid w:val="00BF2689"/>
    <w:rsid w:val="00C46850"/>
    <w:rsid w:val="00C53205"/>
    <w:rsid w:val="00C64AD9"/>
    <w:rsid w:val="00C738EB"/>
    <w:rsid w:val="00C86C43"/>
    <w:rsid w:val="00CB2F02"/>
    <w:rsid w:val="00CC2FCD"/>
    <w:rsid w:val="00CE26EA"/>
    <w:rsid w:val="00CE300A"/>
    <w:rsid w:val="00CE75F6"/>
    <w:rsid w:val="00D23E17"/>
    <w:rsid w:val="00D32B1D"/>
    <w:rsid w:val="00D36771"/>
    <w:rsid w:val="00D84CD5"/>
    <w:rsid w:val="00D86B5A"/>
    <w:rsid w:val="00DB19DC"/>
    <w:rsid w:val="00DB6B55"/>
    <w:rsid w:val="00DC45D6"/>
    <w:rsid w:val="00DF3F60"/>
    <w:rsid w:val="00E05703"/>
    <w:rsid w:val="00E15AEF"/>
    <w:rsid w:val="00E37475"/>
    <w:rsid w:val="00E87CB0"/>
    <w:rsid w:val="00E9334D"/>
    <w:rsid w:val="00EC5CEB"/>
    <w:rsid w:val="00ED2F74"/>
    <w:rsid w:val="00ED38F8"/>
    <w:rsid w:val="00EE0016"/>
    <w:rsid w:val="00F217EC"/>
    <w:rsid w:val="00F22EB0"/>
    <w:rsid w:val="00F36197"/>
    <w:rsid w:val="00F50334"/>
    <w:rsid w:val="00F5403F"/>
    <w:rsid w:val="00F57740"/>
    <w:rsid w:val="00F62CE5"/>
    <w:rsid w:val="00FA1A18"/>
    <w:rsid w:val="00FC4342"/>
    <w:rsid w:val="00FD12EF"/>
    <w:rsid w:val="00FF60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409"/>
  </w:style>
  <w:style w:type="paragraph" w:styleId="1">
    <w:name w:val="heading 1"/>
    <w:basedOn w:val="a"/>
    <w:next w:val="a"/>
    <w:link w:val="10"/>
    <w:qFormat/>
    <w:rsid w:val="00372711"/>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qFormat/>
    <w:rsid w:val="00CE300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E300A"/>
    <w:rPr>
      <w:rFonts w:ascii="Times New Roman" w:eastAsia="Times New Roman" w:hAnsi="Times New Roman" w:cs="Times New Roman"/>
      <w:b/>
      <w:bCs/>
      <w:sz w:val="36"/>
      <w:szCs w:val="36"/>
    </w:rPr>
  </w:style>
  <w:style w:type="paragraph" w:styleId="a3">
    <w:name w:val="Normal (Web)"/>
    <w:basedOn w:val="a"/>
    <w:unhideWhenUsed/>
    <w:rsid w:val="00CE30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E300A"/>
  </w:style>
  <w:style w:type="character" w:styleId="a4">
    <w:name w:val="Strong"/>
    <w:basedOn w:val="a0"/>
    <w:uiPriority w:val="22"/>
    <w:qFormat/>
    <w:rsid w:val="00CE300A"/>
    <w:rPr>
      <w:b/>
      <w:bCs/>
    </w:rPr>
  </w:style>
  <w:style w:type="character" w:styleId="a5">
    <w:name w:val="Emphasis"/>
    <w:basedOn w:val="a0"/>
    <w:uiPriority w:val="20"/>
    <w:qFormat/>
    <w:rsid w:val="00CE300A"/>
    <w:rPr>
      <w:i/>
      <w:iCs/>
    </w:rPr>
  </w:style>
  <w:style w:type="paragraph" w:styleId="a6">
    <w:name w:val="No Spacing"/>
    <w:uiPriority w:val="1"/>
    <w:qFormat/>
    <w:rsid w:val="00CE300A"/>
    <w:pPr>
      <w:spacing w:after="0" w:line="240" w:lineRule="auto"/>
    </w:pPr>
  </w:style>
  <w:style w:type="character" w:customStyle="1" w:styleId="10">
    <w:name w:val="Заголовок 1 Знак"/>
    <w:basedOn w:val="a0"/>
    <w:link w:val="1"/>
    <w:rsid w:val="00372711"/>
    <w:rPr>
      <w:rFonts w:ascii="Calibri Light" w:eastAsia="Times New Roman" w:hAnsi="Calibri Light" w:cs="Times New Roman"/>
      <w:b/>
      <w:bCs/>
      <w:kern w:val="32"/>
      <w:sz w:val="32"/>
      <w:szCs w:val="32"/>
    </w:rPr>
  </w:style>
  <w:style w:type="paragraph" w:styleId="a7">
    <w:name w:val="List Paragraph"/>
    <w:basedOn w:val="a"/>
    <w:link w:val="a8"/>
    <w:uiPriority w:val="99"/>
    <w:qFormat/>
    <w:rsid w:val="006713E2"/>
    <w:pPr>
      <w:ind w:left="720"/>
      <w:contextualSpacing/>
    </w:pPr>
    <w:rPr>
      <w:rFonts w:ascii="Calibri" w:eastAsia="Times New Roman" w:hAnsi="Calibri" w:cs="Times New Roman"/>
    </w:rPr>
  </w:style>
  <w:style w:type="character" w:customStyle="1" w:styleId="a8">
    <w:name w:val="Абзац списка Знак"/>
    <w:link w:val="a7"/>
    <w:uiPriority w:val="99"/>
    <w:locked/>
    <w:rsid w:val="006713E2"/>
    <w:rPr>
      <w:rFonts w:ascii="Calibri" w:eastAsia="Times New Roman" w:hAnsi="Calibri" w:cs="Times New Roman"/>
    </w:rPr>
  </w:style>
  <w:style w:type="character" w:customStyle="1" w:styleId="s0">
    <w:name w:val="s0"/>
    <w:rsid w:val="00EE0016"/>
    <w:rPr>
      <w:rFonts w:ascii="Times New Roman" w:hAnsi="Times New Roman" w:cs="Times New Roman" w:hint="default"/>
      <w:b w:val="0"/>
      <w:bCs w:val="0"/>
      <w:i w:val="0"/>
      <w:iCs w:val="0"/>
      <w:color w:val="000000"/>
    </w:rPr>
  </w:style>
  <w:style w:type="table" w:styleId="a9">
    <w:name w:val="Table Grid"/>
    <w:basedOn w:val="a1"/>
    <w:uiPriority w:val="59"/>
    <w:rsid w:val="00BF26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21523036">
      <w:bodyDiv w:val="1"/>
      <w:marLeft w:val="0"/>
      <w:marRight w:val="0"/>
      <w:marTop w:val="0"/>
      <w:marBottom w:val="0"/>
      <w:divBdr>
        <w:top w:val="none" w:sz="0" w:space="0" w:color="auto"/>
        <w:left w:val="none" w:sz="0" w:space="0" w:color="auto"/>
        <w:bottom w:val="none" w:sz="0" w:space="0" w:color="auto"/>
        <w:right w:val="none" w:sz="0" w:space="0" w:color="auto"/>
      </w:divBdr>
      <w:divsChild>
        <w:div w:id="1066680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73CD-166F-43DD-919B-E8CC5CE13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4</Pages>
  <Words>1336</Words>
  <Characters>7616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Мичюдас</cp:lastModifiedBy>
  <cp:revision>31</cp:revision>
  <cp:lastPrinted>2017-01-31T07:19:00Z</cp:lastPrinted>
  <dcterms:created xsi:type="dcterms:W3CDTF">2017-01-30T11:41:00Z</dcterms:created>
  <dcterms:modified xsi:type="dcterms:W3CDTF">2017-01-31T12:31:00Z</dcterms:modified>
</cp:coreProperties>
</file>