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39" w:rsidRDefault="003C145E" w:rsidP="003C145E">
      <w:pPr>
        <w:jc w:val="right"/>
      </w:pPr>
      <w:r>
        <w:t>приложение 1 к Протоколу итогов</w:t>
      </w:r>
    </w:p>
    <w:p w:rsidR="003C145E" w:rsidRDefault="003C145E" w:rsidP="003C145E">
      <w:pPr>
        <w:jc w:val="right"/>
      </w:pPr>
    </w:p>
    <w:tbl>
      <w:tblPr>
        <w:tblStyle w:val="a5"/>
        <w:tblW w:w="15133" w:type="dxa"/>
        <w:tblLayout w:type="fixed"/>
        <w:tblLook w:val="04A0" w:firstRow="1" w:lastRow="0" w:firstColumn="1" w:lastColumn="0" w:noHBand="0" w:noVBand="1"/>
      </w:tblPr>
      <w:tblGrid>
        <w:gridCol w:w="402"/>
        <w:gridCol w:w="2116"/>
        <w:gridCol w:w="1276"/>
        <w:gridCol w:w="1275"/>
        <w:gridCol w:w="1135"/>
        <w:gridCol w:w="1134"/>
        <w:gridCol w:w="1277"/>
        <w:gridCol w:w="992"/>
        <w:gridCol w:w="991"/>
        <w:gridCol w:w="1276"/>
        <w:gridCol w:w="992"/>
        <w:gridCol w:w="991"/>
        <w:gridCol w:w="1276"/>
      </w:tblGrid>
      <w:tr w:rsidR="003C145E" w:rsidRPr="00C22059" w:rsidTr="00F2123B">
        <w:trPr>
          <w:trHeight w:val="98"/>
        </w:trPr>
        <w:tc>
          <w:tcPr>
            <w:tcW w:w="402" w:type="dxa"/>
            <w:vMerge w:val="restart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№</w:t>
            </w:r>
            <w:r w:rsidR="009D49A0">
              <w:rPr>
                <w:b/>
                <w:sz w:val="20"/>
              </w:rPr>
              <w:t xml:space="preserve"> лота</w:t>
            </w:r>
          </w:p>
        </w:tc>
        <w:tc>
          <w:tcPr>
            <w:tcW w:w="2116" w:type="dxa"/>
            <w:vMerge w:val="restart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Нозология</w:t>
            </w:r>
          </w:p>
        </w:tc>
        <w:tc>
          <w:tcPr>
            <w:tcW w:w="1276" w:type="dxa"/>
            <w:vMerge w:val="restart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Торговое наименование</w:t>
            </w:r>
          </w:p>
        </w:tc>
        <w:tc>
          <w:tcPr>
            <w:tcW w:w="1275" w:type="dxa"/>
            <w:vMerge w:val="restart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Производитель</w:t>
            </w:r>
          </w:p>
        </w:tc>
        <w:tc>
          <w:tcPr>
            <w:tcW w:w="3546" w:type="dxa"/>
            <w:gridSpan w:val="3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ТОО «</w:t>
            </w:r>
            <w:proofErr w:type="spellStart"/>
            <w:r w:rsidRPr="001979D2">
              <w:rPr>
                <w:b/>
                <w:sz w:val="20"/>
              </w:rPr>
              <w:t>Гелика</w:t>
            </w:r>
            <w:proofErr w:type="spellEnd"/>
            <w:r w:rsidRPr="001979D2">
              <w:rPr>
                <w:b/>
                <w:sz w:val="20"/>
              </w:rPr>
              <w:t>»</w:t>
            </w:r>
          </w:p>
        </w:tc>
        <w:tc>
          <w:tcPr>
            <w:tcW w:w="3259" w:type="dxa"/>
            <w:gridSpan w:val="3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ТОО «КФК «МЕДСЕРВИС ПЛЮС»</w:t>
            </w:r>
          </w:p>
        </w:tc>
        <w:tc>
          <w:tcPr>
            <w:tcW w:w="3259" w:type="dxa"/>
            <w:gridSpan w:val="3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4"/>
              </w:rPr>
              <w:t>ТОО «СТОФАРМ»</w:t>
            </w:r>
          </w:p>
        </w:tc>
      </w:tr>
      <w:tr w:rsidR="003C145E" w:rsidRPr="00C22059" w:rsidTr="00F2123B">
        <w:trPr>
          <w:trHeight w:val="98"/>
        </w:trPr>
        <w:tc>
          <w:tcPr>
            <w:tcW w:w="402" w:type="dxa"/>
            <w:vMerge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2116" w:type="dxa"/>
            <w:vMerge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Merge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Кол-во</w:t>
            </w:r>
          </w:p>
        </w:tc>
        <w:tc>
          <w:tcPr>
            <w:tcW w:w="1134" w:type="dxa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Цена</w:t>
            </w:r>
          </w:p>
        </w:tc>
        <w:tc>
          <w:tcPr>
            <w:tcW w:w="1277" w:type="dxa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Сумма</w:t>
            </w:r>
          </w:p>
        </w:tc>
        <w:tc>
          <w:tcPr>
            <w:tcW w:w="992" w:type="dxa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Кол-во</w:t>
            </w:r>
          </w:p>
        </w:tc>
        <w:tc>
          <w:tcPr>
            <w:tcW w:w="991" w:type="dxa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Цена</w:t>
            </w:r>
          </w:p>
        </w:tc>
        <w:tc>
          <w:tcPr>
            <w:tcW w:w="1276" w:type="dxa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Сумма</w:t>
            </w:r>
          </w:p>
        </w:tc>
        <w:tc>
          <w:tcPr>
            <w:tcW w:w="992" w:type="dxa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Количество</w:t>
            </w:r>
          </w:p>
        </w:tc>
        <w:tc>
          <w:tcPr>
            <w:tcW w:w="991" w:type="dxa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Цена</w:t>
            </w:r>
          </w:p>
        </w:tc>
        <w:tc>
          <w:tcPr>
            <w:tcW w:w="1276" w:type="dxa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1979D2">
              <w:rPr>
                <w:b/>
                <w:sz w:val="20"/>
              </w:rPr>
              <w:t>Сумма</w:t>
            </w:r>
          </w:p>
        </w:tc>
      </w:tr>
      <w:tr w:rsidR="003C145E" w:rsidRPr="00C22059" w:rsidTr="00F2123B">
        <w:trPr>
          <w:trHeight w:val="98"/>
        </w:trPr>
        <w:tc>
          <w:tcPr>
            <w:tcW w:w="402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16" w:type="dxa"/>
            <w:vAlign w:val="center"/>
          </w:tcPr>
          <w:p w:rsidR="003C145E" w:rsidRDefault="003C145E" w:rsidP="003C145E">
            <w:pPr>
              <w:pStyle w:val="a3"/>
              <w:ind w:firstLine="0"/>
              <w:jc w:val="center"/>
              <w:rPr>
                <w:sz w:val="20"/>
              </w:rPr>
            </w:pPr>
            <w:r w:rsidRPr="00C22059">
              <w:rPr>
                <w:sz w:val="20"/>
              </w:rPr>
              <w:t xml:space="preserve">Обеспечение всех категорий, состоящих на диспансерном учете при </w:t>
            </w:r>
            <w:proofErr w:type="gramStart"/>
            <w:r w:rsidRPr="00C22059">
              <w:rPr>
                <w:sz w:val="20"/>
              </w:rPr>
              <w:t>легочной</w:t>
            </w:r>
            <w:proofErr w:type="gramEnd"/>
            <w:r w:rsidRPr="00C22059">
              <w:rPr>
                <w:sz w:val="20"/>
              </w:rPr>
              <w:t xml:space="preserve"> </w:t>
            </w:r>
          </w:p>
          <w:p w:rsidR="003C145E" w:rsidRPr="00C22059" w:rsidRDefault="003C145E" w:rsidP="003C145E">
            <w:pPr>
              <w:pStyle w:val="a3"/>
              <w:ind w:firstLine="0"/>
              <w:jc w:val="center"/>
              <w:rPr>
                <w:sz w:val="20"/>
              </w:rPr>
            </w:pPr>
            <w:r w:rsidRPr="00C22059">
              <w:rPr>
                <w:sz w:val="20"/>
              </w:rPr>
              <w:t>гипертензии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Вентавис</w:t>
            </w:r>
            <w:proofErr w:type="spellEnd"/>
            <w:r w:rsidRPr="00C22059">
              <w:rPr>
                <w:sz w:val="20"/>
                <w:vertAlign w:val="superscript"/>
              </w:rPr>
              <w:t>®</w:t>
            </w:r>
          </w:p>
        </w:tc>
        <w:tc>
          <w:tcPr>
            <w:tcW w:w="1275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Берлимед</w:t>
            </w:r>
            <w:proofErr w:type="spellEnd"/>
            <w:r>
              <w:rPr>
                <w:sz w:val="20"/>
              </w:rPr>
              <w:t xml:space="preserve"> С.А., Испания</w:t>
            </w:r>
          </w:p>
        </w:tc>
        <w:tc>
          <w:tcPr>
            <w:tcW w:w="1135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660</w:t>
            </w:r>
          </w:p>
        </w:tc>
        <w:tc>
          <w:tcPr>
            <w:tcW w:w="1134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7899,0</w:t>
            </w:r>
          </w:p>
        </w:tc>
        <w:tc>
          <w:tcPr>
            <w:tcW w:w="1277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5 213 340,0</w:t>
            </w:r>
          </w:p>
        </w:tc>
        <w:tc>
          <w:tcPr>
            <w:tcW w:w="992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660</w:t>
            </w:r>
          </w:p>
        </w:tc>
        <w:tc>
          <w:tcPr>
            <w:tcW w:w="991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8750,0</w:t>
            </w:r>
          </w:p>
        </w:tc>
        <w:tc>
          <w:tcPr>
            <w:tcW w:w="1276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5 775 000,0</w:t>
            </w:r>
          </w:p>
        </w:tc>
        <w:tc>
          <w:tcPr>
            <w:tcW w:w="992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991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3C145E" w:rsidRPr="00C22059" w:rsidTr="00F2123B">
        <w:trPr>
          <w:trHeight w:val="98"/>
        </w:trPr>
        <w:tc>
          <w:tcPr>
            <w:tcW w:w="402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2116" w:type="dxa"/>
            <w:vMerge w:val="restart"/>
            <w:vAlign w:val="center"/>
          </w:tcPr>
          <w:p w:rsidR="003C145E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 w:rsidRPr="00C22059">
              <w:rPr>
                <w:sz w:val="20"/>
              </w:rPr>
              <w:t>Обеспечение всех категорий, состоящих на диспансер</w:t>
            </w:r>
          </w:p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 w:rsidRPr="00C22059">
              <w:rPr>
                <w:sz w:val="20"/>
              </w:rPr>
              <w:t xml:space="preserve">ном </w:t>
            </w:r>
            <w:proofErr w:type="gramStart"/>
            <w:r w:rsidRPr="00C22059">
              <w:rPr>
                <w:sz w:val="20"/>
              </w:rPr>
              <w:t>учете</w:t>
            </w:r>
            <w:proofErr w:type="gramEnd"/>
            <w:r w:rsidRPr="00C22059">
              <w:rPr>
                <w:sz w:val="20"/>
              </w:rPr>
              <w:t xml:space="preserve"> при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муковисцидозе</w:t>
            </w:r>
            <w:proofErr w:type="spellEnd"/>
          </w:p>
        </w:tc>
        <w:tc>
          <w:tcPr>
            <w:tcW w:w="1276" w:type="dxa"/>
            <w:vAlign w:val="center"/>
          </w:tcPr>
          <w:p w:rsidR="003C145E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Тоби</w:t>
            </w:r>
            <w:r w:rsidRPr="00C22059">
              <w:rPr>
                <w:sz w:val="20"/>
                <w:vertAlign w:val="superscript"/>
              </w:rPr>
              <w:t>®</w:t>
            </w:r>
            <w:r>
              <w:rPr>
                <w:sz w:val="20"/>
                <w:vertAlign w:val="superscript"/>
              </w:rPr>
              <w:t xml:space="preserve"> </w:t>
            </w:r>
            <w:proofErr w:type="spellStart"/>
            <w:r>
              <w:rPr>
                <w:sz w:val="20"/>
              </w:rPr>
              <w:t>Подхалер</w:t>
            </w:r>
            <w:proofErr w:type="spellEnd"/>
            <w:r w:rsidRPr="00C22059">
              <w:rPr>
                <w:sz w:val="20"/>
                <w:vertAlign w:val="superscript"/>
              </w:rPr>
              <w:t>®</w:t>
            </w:r>
          </w:p>
        </w:tc>
        <w:tc>
          <w:tcPr>
            <w:tcW w:w="1275" w:type="dxa"/>
            <w:vAlign w:val="center"/>
          </w:tcPr>
          <w:p w:rsidR="003C145E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Новартис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Фармасьютикалс</w:t>
            </w:r>
            <w:proofErr w:type="spellEnd"/>
            <w:r>
              <w:rPr>
                <w:sz w:val="20"/>
              </w:rPr>
              <w:t xml:space="preserve"> Корпорэйшн, СОЕДИНЕННЫЕ ШТАТЫ АМЕРИКИ</w:t>
            </w:r>
          </w:p>
        </w:tc>
        <w:tc>
          <w:tcPr>
            <w:tcW w:w="1135" w:type="dxa"/>
            <w:vAlign w:val="center"/>
          </w:tcPr>
          <w:p w:rsidR="003C145E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3C145E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277" w:type="dxa"/>
            <w:vAlign w:val="center"/>
          </w:tcPr>
          <w:p w:rsidR="003C145E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3C145E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991" w:type="dxa"/>
            <w:vAlign w:val="center"/>
          </w:tcPr>
          <w:p w:rsidR="003C145E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C145E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4480</w:t>
            </w:r>
          </w:p>
        </w:tc>
        <w:tc>
          <w:tcPr>
            <w:tcW w:w="991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5362,0</w:t>
            </w:r>
          </w:p>
        </w:tc>
        <w:tc>
          <w:tcPr>
            <w:tcW w:w="1276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24 021 760,0</w:t>
            </w:r>
          </w:p>
        </w:tc>
      </w:tr>
      <w:tr w:rsidR="003C145E" w:rsidRPr="001979D2" w:rsidTr="00F2123B">
        <w:trPr>
          <w:trHeight w:val="98"/>
        </w:trPr>
        <w:tc>
          <w:tcPr>
            <w:tcW w:w="402" w:type="dxa"/>
            <w:vAlign w:val="center"/>
          </w:tcPr>
          <w:p w:rsidR="003C145E" w:rsidRDefault="009D49A0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16" w:type="dxa"/>
            <w:vMerge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3C145E" w:rsidRPr="00C22059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Тоби</w:t>
            </w:r>
          </w:p>
        </w:tc>
        <w:tc>
          <w:tcPr>
            <w:tcW w:w="1275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  <w:lang w:val="kk-KZ"/>
              </w:rPr>
            </w:pPr>
            <w:proofErr w:type="spellStart"/>
            <w:r>
              <w:rPr>
                <w:sz w:val="20"/>
                <w:lang w:val="en-US"/>
              </w:rPr>
              <w:t>Catalent</w:t>
            </w:r>
            <w:proofErr w:type="spellEnd"/>
            <w:r>
              <w:rPr>
                <w:sz w:val="20"/>
                <w:lang w:val="en-US"/>
              </w:rPr>
              <w:t xml:space="preserve"> Pharma Solutions</w:t>
            </w:r>
            <w:r>
              <w:rPr>
                <w:sz w:val="20"/>
                <w:lang w:val="kk-KZ"/>
              </w:rPr>
              <w:t>/КАТАЛЕНТ ФАРМА СОЛЮШНЗ</w:t>
            </w:r>
          </w:p>
        </w:tc>
        <w:tc>
          <w:tcPr>
            <w:tcW w:w="1135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  <w:lang w:val="kk-KZ"/>
              </w:rPr>
            </w:pPr>
          </w:p>
        </w:tc>
        <w:tc>
          <w:tcPr>
            <w:tcW w:w="1134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1277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991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280</w:t>
            </w:r>
          </w:p>
        </w:tc>
        <w:tc>
          <w:tcPr>
            <w:tcW w:w="991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kk-KZ"/>
              </w:rPr>
              <w:t>23 537</w:t>
            </w:r>
            <w:r>
              <w:rPr>
                <w:sz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3C145E" w:rsidRPr="001979D2" w:rsidRDefault="003C145E" w:rsidP="00F2123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6 590 360,0</w:t>
            </w:r>
          </w:p>
        </w:tc>
      </w:tr>
    </w:tbl>
    <w:p w:rsidR="003C145E" w:rsidRPr="001979D2" w:rsidRDefault="003C145E" w:rsidP="003C145E">
      <w:pPr>
        <w:jc w:val="right"/>
        <w:rPr>
          <w:lang w:val="en-US"/>
        </w:rPr>
      </w:pPr>
      <w:bookmarkStart w:id="0" w:name="_GoBack"/>
      <w:bookmarkEnd w:id="0"/>
    </w:p>
    <w:sectPr w:rsidR="003C145E" w:rsidRPr="001979D2" w:rsidSect="006D3FF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C48"/>
    <w:rsid w:val="001979D2"/>
    <w:rsid w:val="003C145E"/>
    <w:rsid w:val="00696539"/>
    <w:rsid w:val="006D3FF0"/>
    <w:rsid w:val="00964CE4"/>
    <w:rsid w:val="009D49A0"/>
    <w:rsid w:val="00E43C48"/>
    <w:rsid w:val="00EB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D3FF0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D3FF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D3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D3FF0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D3FF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D3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2018-09-07T11:33:00Z</cp:lastPrinted>
  <dcterms:created xsi:type="dcterms:W3CDTF">2018-09-07T09:19:00Z</dcterms:created>
  <dcterms:modified xsi:type="dcterms:W3CDTF">2018-09-07T11:34:00Z</dcterms:modified>
</cp:coreProperties>
</file>