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586B55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586B55">
        <w:rPr>
          <w:szCs w:val="28"/>
          <w:lang w:val="kk-KZ"/>
        </w:rPr>
        <w:t>Тендер өткізу тәсілімен фармацевтикалық қызметтерді сатып алуды жүргізу туралы х</w:t>
      </w:r>
      <w:r w:rsidR="003D3316" w:rsidRPr="00586B55">
        <w:rPr>
          <w:szCs w:val="28"/>
          <w:lang w:val="kk-KZ"/>
        </w:rPr>
        <w:t>абарландыру</w:t>
      </w:r>
    </w:p>
    <w:p w:rsidR="00634CC0" w:rsidRPr="00586B55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586B55">
        <w:rPr>
          <w:b w:val="0"/>
          <w:szCs w:val="28"/>
          <w:lang w:val="kk-KZ"/>
        </w:rPr>
        <w:t>«Солтүстік Қазақстан облысы</w:t>
      </w:r>
      <w:r w:rsidR="00AC115C" w:rsidRPr="00586B55">
        <w:rPr>
          <w:b w:val="0"/>
          <w:szCs w:val="28"/>
          <w:lang w:val="kk-KZ"/>
        </w:rPr>
        <w:t xml:space="preserve"> әкімдігінің</w:t>
      </w:r>
      <w:r w:rsidRPr="00586B55">
        <w:rPr>
          <w:b w:val="0"/>
          <w:szCs w:val="28"/>
          <w:lang w:val="kk-KZ"/>
        </w:rPr>
        <w:t xml:space="preserve"> денсаулық сақтау басқармасы»</w:t>
      </w:r>
      <w:r w:rsidR="003056E2" w:rsidRPr="00586B55">
        <w:rPr>
          <w:b w:val="0"/>
          <w:szCs w:val="28"/>
          <w:lang w:val="kk-KZ"/>
        </w:rPr>
        <w:t xml:space="preserve"> </w:t>
      </w:r>
      <w:r w:rsidR="00AC115C" w:rsidRPr="00586B55">
        <w:rPr>
          <w:b w:val="0"/>
          <w:szCs w:val="28"/>
          <w:lang w:val="kk-KZ"/>
        </w:rPr>
        <w:t>К</w:t>
      </w:r>
      <w:r w:rsidR="00647760" w:rsidRPr="00586B55">
        <w:rPr>
          <w:b w:val="0"/>
          <w:szCs w:val="28"/>
          <w:lang w:val="kk-KZ"/>
        </w:rPr>
        <w:t>ММ</w:t>
      </w:r>
      <w:r w:rsidR="003056E2" w:rsidRPr="00586B55">
        <w:rPr>
          <w:b w:val="0"/>
          <w:szCs w:val="28"/>
          <w:lang w:val="kk-KZ"/>
        </w:rPr>
        <w:t xml:space="preserve"> </w:t>
      </w:r>
      <w:r w:rsidR="004D6A72" w:rsidRPr="00586B55">
        <w:rPr>
          <w:b w:val="0"/>
          <w:szCs w:val="28"/>
          <w:lang w:val="kk-KZ"/>
        </w:rPr>
        <w:t xml:space="preserve">тендерлік тәсілмен </w:t>
      </w:r>
      <w:r w:rsidR="00EE44B4" w:rsidRPr="00586B55">
        <w:rPr>
          <w:b w:val="0"/>
          <w:szCs w:val="28"/>
          <w:lang w:val="kk-KZ"/>
        </w:rPr>
        <w:t>фармацевтикалық қызметтерді</w:t>
      </w:r>
      <w:r w:rsidR="00290D4B" w:rsidRPr="00586B55">
        <w:rPr>
          <w:b w:val="0"/>
          <w:szCs w:val="28"/>
          <w:lang w:val="kk-KZ"/>
        </w:rPr>
        <w:t xml:space="preserve"> сатып алу </w:t>
      </w:r>
      <w:r w:rsidR="00C528B3" w:rsidRPr="00586B55">
        <w:rPr>
          <w:b w:val="0"/>
          <w:szCs w:val="28"/>
          <w:lang w:val="kk-KZ"/>
        </w:rPr>
        <w:t>өткізіл</w:t>
      </w:r>
      <w:r w:rsidR="00647760" w:rsidRPr="00586B55">
        <w:rPr>
          <w:b w:val="0"/>
          <w:szCs w:val="28"/>
          <w:lang w:val="kk-KZ"/>
        </w:rPr>
        <w:t>етіндігі туралы хабарлайды</w:t>
      </w:r>
      <w:r w:rsidRPr="00586B55">
        <w:rPr>
          <w:b w:val="0"/>
          <w:szCs w:val="28"/>
          <w:lang w:val="kk-KZ"/>
        </w:rPr>
        <w:t>.</w:t>
      </w:r>
    </w:p>
    <w:p w:rsidR="00634CC0" w:rsidRPr="00586B55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Pr="00586B55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455035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берушінің өтінім бойынша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Pr="00586B55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пакетiн 20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880B32">
        <w:rPr>
          <w:rFonts w:ascii="Times New Roman" w:hAnsi="Times New Roman" w:cs="Times New Roman"/>
          <w:sz w:val="28"/>
          <w:szCs w:val="28"/>
          <w:lang w:val="kk-KZ" w:eastAsia="ko-KR"/>
        </w:rPr>
        <w:t>13</w:t>
      </w:r>
      <w:r w:rsidR="006F7DF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E366E">
        <w:rPr>
          <w:rFonts w:ascii="Times New Roman" w:hAnsi="Times New Roman" w:cs="Times New Roman"/>
          <w:sz w:val="28"/>
          <w:szCs w:val="28"/>
          <w:lang w:val="kk-KZ" w:eastAsia="ko-KR"/>
        </w:rPr>
        <w:t>қ</w:t>
      </w:r>
      <w:r w:rsidR="00880B32">
        <w:rPr>
          <w:rFonts w:ascii="Times New Roman" w:hAnsi="Times New Roman" w:cs="Times New Roman"/>
          <w:sz w:val="28"/>
          <w:szCs w:val="28"/>
          <w:lang w:val="kk-KZ" w:eastAsia="ko-KR"/>
        </w:rPr>
        <w:t>араша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58492A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-00-ге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облысы,Петропавл қаласы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18.30-ға дейiн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586B55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586B55">
        <w:rPr>
          <w:rFonts w:ascii="Times New Roman" w:hAnsi="Times New Roman" w:cs="Times New Roman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="00E9766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 w:rsidRPr="00586B55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586B55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586B55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</w:t>
      </w:r>
      <w:r w:rsidR="0066485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 </w:t>
      </w:r>
      <w:r w:rsidR="00C027D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880B3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16 </w:t>
      </w:r>
      <w:r w:rsidR="001B031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880B32">
        <w:rPr>
          <w:rFonts w:ascii="Times New Roman" w:hAnsi="Times New Roman" w:cs="Times New Roman"/>
          <w:sz w:val="28"/>
          <w:szCs w:val="28"/>
          <w:lang w:val="kk-KZ" w:eastAsia="ko-KR"/>
        </w:rPr>
        <w:t>қараша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7D4D2B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794F49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880B32">
        <w:rPr>
          <w:rFonts w:ascii="Times New Roman" w:hAnsi="Times New Roman" w:cs="Times New Roman"/>
          <w:sz w:val="28"/>
          <w:szCs w:val="28"/>
          <w:lang w:val="kk-KZ" w:eastAsia="ko-KR"/>
        </w:rPr>
        <w:t>16</w:t>
      </w:r>
      <w:r w:rsidR="00A51B17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880B32">
        <w:rPr>
          <w:rFonts w:ascii="Times New Roman" w:hAnsi="Times New Roman" w:cs="Times New Roman"/>
          <w:sz w:val="28"/>
          <w:szCs w:val="28"/>
          <w:lang w:val="kk-KZ" w:eastAsia="ko-KR"/>
        </w:rPr>
        <w:t>қараша</w:t>
      </w:r>
      <w:r w:rsidR="001D1119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794F49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586B55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 w:rsidRPr="00586B55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586B55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Pr="00586B55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Pr="00586B55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Pr="00586B55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Pr="00586B55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 w:rsidRPr="00586B5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86B55"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586B55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Pr="00586B55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</w:t>
      </w:r>
      <w:r w:rsidR="0048630C" w:rsidRPr="00586B55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 w:rsidRPr="00586B55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586B55">
        <w:rPr>
          <w:rFonts w:ascii="Times New Roman" w:hAnsi="Times New Roman" w:cs="Times New Roman"/>
          <w:sz w:val="28"/>
          <w:szCs w:val="28"/>
        </w:rPr>
        <w:t>Северо-Казахстанской  области» объявляет</w:t>
      </w:r>
      <w:r w:rsidR="006026A3" w:rsidRPr="00586B55">
        <w:rPr>
          <w:rFonts w:ascii="Times New Roman" w:hAnsi="Times New Roman" w:cs="Times New Roman"/>
          <w:sz w:val="28"/>
          <w:szCs w:val="28"/>
        </w:rPr>
        <w:t xml:space="preserve"> о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проведении</w:t>
      </w:r>
      <w:r w:rsidR="006D288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закупа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 w:rsidRPr="00586B55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 w:rsidRPr="00586B5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Pr="00586B55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B5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 w:rsidRPr="00586B55">
        <w:rPr>
          <w:rFonts w:ascii="Times New Roman" w:hAnsi="Times New Roman" w:cs="Times New Roman"/>
          <w:sz w:val="28"/>
          <w:szCs w:val="28"/>
        </w:rPr>
        <w:t xml:space="preserve">закупаемых </w:t>
      </w:r>
      <w:r w:rsidRPr="00586B55"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закупаемых товаров</w:t>
      </w:r>
      <w:r w:rsidRPr="00586B55">
        <w:rPr>
          <w:rFonts w:ascii="Times New Roman" w:hAnsi="Times New Roman" w:cs="Times New Roman"/>
          <w:sz w:val="28"/>
          <w:szCs w:val="28"/>
        </w:rPr>
        <w:t xml:space="preserve">,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 w:rsidRPr="00586B55">
        <w:rPr>
          <w:rFonts w:ascii="Times New Roman" w:hAnsi="Times New Roman" w:cs="Times New Roman"/>
          <w:sz w:val="28"/>
          <w:szCs w:val="28"/>
        </w:rPr>
        <w:t>объем</w:t>
      </w:r>
      <w:r w:rsidR="003056E2" w:rsidRPr="00586B55">
        <w:rPr>
          <w:rFonts w:ascii="Times New Roman" w:hAnsi="Times New Roman" w:cs="Times New Roman"/>
          <w:sz w:val="28"/>
          <w:szCs w:val="28"/>
        </w:rPr>
        <w:t>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закупа</w:t>
      </w:r>
      <w:r w:rsidRPr="00586B55">
        <w:rPr>
          <w:rFonts w:ascii="Times New Roman" w:hAnsi="Times New Roman" w:cs="Times New Roman"/>
          <w:sz w:val="28"/>
          <w:szCs w:val="28"/>
        </w:rPr>
        <w:t>,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>месте</w:t>
      </w:r>
      <w:r w:rsidR="001B7098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706279" w:rsidRPr="00586B55">
        <w:rPr>
          <w:rFonts w:ascii="Times New Roman" w:hAnsi="Times New Roman" w:cs="Times New Roman"/>
          <w:sz w:val="28"/>
          <w:szCs w:val="28"/>
        </w:rPr>
        <w:t>постав</w:t>
      </w:r>
      <w:r w:rsidR="003056E2" w:rsidRPr="00586B55">
        <w:rPr>
          <w:rFonts w:ascii="Times New Roman" w:hAnsi="Times New Roman" w:cs="Times New Roman"/>
          <w:sz w:val="28"/>
          <w:szCs w:val="28"/>
        </w:rPr>
        <w:t>о</w:t>
      </w:r>
      <w:r w:rsidR="00706279" w:rsidRPr="00586B55">
        <w:rPr>
          <w:rFonts w:ascii="Times New Roman" w:hAnsi="Times New Roman" w:cs="Times New Roman"/>
          <w:sz w:val="28"/>
          <w:szCs w:val="28"/>
        </w:rPr>
        <w:t>к</w:t>
      </w:r>
      <w:r w:rsidR="00374581" w:rsidRPr="00586B55">
        <w:rPr>
          <w:rFonts w:ascii="Times New Roman" w:hAnsi="Times New Roman" w:cs="Times New Roman"/>
          <w:sz w:val="28"/>
          <w:szCs w:val="28"/>
        </w:rPr>
        <w:t>, сумма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 w:rsidRPr="00586B55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 w:rsidRPr="00586B55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Pr="00586B55"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586B55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586B55">
        <w:rPr>
          <w:rFonts w:ascii="Times New Roman" w:hAnsi="Times New Roman" w:cs="Times New Roman"/>
          <w:sz w:val="28"/>
          <w:szCs w:val="28"/>
        </w:rPr>
        <w:t>в течение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586B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 w:rsidRPr="00586B55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586B55">
        <w:rPr>
          <w:rFonts w:ascii="Times New Roman" w:hAnsi="Times New Roman" w:cs="Times New Roman"/>
          <w:sz w:val="28"/>
          <w:szCs w:val="28"/>
        </w:rPr>
        <w:t>.</w:t>
      </w:r>
    </w:p>
    <w:p w:rsidR="002135BA" w:rsidRPr="00586B5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 w:rsidRPr="00586B55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 w:rsidRPr="00586B55">
        <w:rPr>
          <w:rFonts w:ascii="Times New Roman" w:hAnsi="Times New Roman" w:cs="Times New Roman"/>
          <w:sz w:val="28"/>
          <w:szCs w:val="28"/>
        </w:rPr>
        <w:t>етропавловск</w:t>
      </w:r>
      <w:r w:rsidR="00600C3F" w:rsidRPr="00586B55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 w:rsidRPr="00586B55">
        <w:rPr>
          <w:rFonts w:ascii="Times New Roman" w:hAnsi="Times New Roman" w:cs="Times New Roman"/>
          <w:sz w:val="28"/>
          <w:szCs w:val="28"/>
        </w:rPr>
        <w:t>еверо-</w:t>
      </w:r>
      <w:r w:rsidR="00600C3F" w:rsidRPr="00586B55">
        <w:rPr>
          <w:rFonts w:ascii="Times New Roman" w:hAnsi="Times New Roman" w:cs="Times New Roman"/>
          <w:sz w:val="28"/>
          <w:szCs w:val="28"/>
        </w:rPr>
        <w:t>К</w:t>
      </w:r>
      <w:r w:rsidR="00683B8B" w:rsidRPr="00586B55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 w:rsidRPr="00586B55">
        <w:rPr>
          <w:rFonts w:ascii="Times New Roman" w:hAnsi="Times New Roman" w:cs="Times New Roman"/>
          <w:sz w:val="28"/>
          <w:szCs w:val="28"/>
        </w:rPr>
        <w:t>»</w:t>
      </w:r>
      <w:r w:rsidR="002135BA" w:rsidRPr="00586B55">
        <w:rPr>
          <w:rFonts w:ascii="Times New Roman" w:hAnsi="Times New Roman" w:cs="Times New Roman"/>
          <w:sz w:val="28"/>
          <w:szCs w:val="28"/>
        </w:rPr>
        <w:t>.</w:t>
      </w:r>
    </w:p>
    <w:p w:rsidR="0048630C" w:rsidRPr="00586B55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 w:rsidRPr="00586B55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Pr="00586B55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 w:rsidRPr="00586B55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 w:rsidRPr="00586B5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 w:rsidRPr="00586B55">
        <w:rPr>
          <w:rFonts w:ascii="Times New Roman" w:hAnsi="Times New Roman" w:cs="Times New Roman"/>
          <w:sz w:val="28"/>
          <w:szCs w:val="28"/>
        </w:rPr>
        <w:t>1</w:t>
      </w:r>
      <w:r w:rsidR="00DF2403" w:rsidRPr="00586B55">
        <w:rPr>
          <w:rFonts w:ascii="Times New Roman" w:hAnsi="Times New Roman" w:cs="Times New Roman"/>
          <w:sz w:val="28"/>
          <w:szCs w:val="28"/>
        </w:rPr>
        <w:t>4</w:t>
      </w:r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586B55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услуг, утвержденных П</w:t>
      </w:r>
      <w:r w:rsidR="00922382" w:rsidRPr="00586B55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586B55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586B55">
        <w:rPr>
          <w:rFonts w:ascii="Times New Roman" w:hAnsi="Times New Roman" w:cs="Times New Roman"/>
          <w:sz w:val="28"/>
          <w:szCs w:val="28"/>
        </w:rPr>
        <w:t>1</w:t>
      </w:r>
      <w:r w:rsidR="00664853">
        <w:rPr>
          <w:rFonts w:ascii="Times New Roman" w:hAnsi="Times New Roman" w:cs="Times New Roman"/>
          <w:sz w:val="28"/>
          <w:szCs w:val="28"/>
        </w:rPr>
        <w:t>8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DF2403" w:rsidRPr="00586B5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880B32"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80B32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="006E366E">
        <w:rPr>
          <w:rFonts w:ascii="Times New Roman" w:hAnsi="Times New Roman" w:cs="Times New Roman"/>
          <w:sz w:val="28"/>
          <w:szCs w:val="28"/>
          <w:lang w:val="kk-KZ"/>
        </w:rPr>
        <w:t>ября</w:t>
      </w:r>
      <w:r w:rsidR="00683B8B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 w:rsidRPr="00586B55">
        <w:rPr>
          <w:rFonts w:ascii="Times New Roman" w:hAnsi="Times New Roman" w:cs="Times New Roman"/>
          <w:sz w:val="28"/>
          <w:szCs w:val="28"/>
        </w:rPr>
        <w:t>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586B55">
        <w:rPr>
          <w:rFonts w:ascii="Times New Roman" w:hAnsi="Times New Roman" w:cs="Times New Roman"/>
          <w:sz w:val="28"/>
          <w:szCs w:val="28"/>
        </w:rPr>
        <w:t>ка</w:t>
      </w:r>
      <w:r w:rsidRPr="00586B55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586B55">
        <w:rPr>
          <w:rFonts w:ascii="Times New Roman" w:hAnsi="Times New Roman" w:cs="Times New Roman"/>
          <w:sz w:val="28"/>
          <w:szCs w:val="28"/>
        </w:rPr>
        <w:t>№</w:t>
      </w:r>
      <w:r w:rsidR="00DF2403" w:rsidRPr="00586B55">
        <w:rPr>
          <w:rFonts w:ascii="Times New Roman" w:hAnsi="Times New Roman" w:cs="Times New Roman"/>
          <w:sz w:val="28"/>
          <w:szCs w:val="28"/>
        </w:rPr>
        <w:t>16</w:t>
      </w:r>
      <w:r w:rsidRPr="00586B55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586B55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586B55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6" w:history="1"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586B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586B55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586B5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586B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86B55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586B55">
        <w:rPr>
          <w:rFonts w:ascii="Times New Roman" w:hAnsi="Times New Roman" w:cs="Times New Roman"/>
          <w:sz w:val="28"/>
          <w:szCs w:val="28"/>
        </w:rPr>
        <w:t>.</w:t>
      </w:r>
    </w:p>
    <w:p w:rsidR="00221BA3" w:rsidRPr="00586B55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 xml:space="preserve">Окончательный срок предоставления тендерных заявок до </w:t>
      </w:r>
      <w:r w:rsidR="007D4D2B">
        <w:rPr>
          <w:rFonts w:ascii="Times New Roman" w:hAnsi="Times New Roman" w:cs="Times New Roman"/>
          <w:sz w:val="28"/>
          <w:szCs w:val="28"/>
        </w:rPr>
        <w:t>1</w:t>
      </w:r>
      <w:r w:rsidR="00794F49">
        <w:rPr>
          <w:rFonts w:ascii="Times New Roman" w:hAnsi="Times New Roman" w:cs="Times New Roman"/>
          <w:sz w:val="28"/>
          <w:szCs w:val="28"/>
        </w:rPr>
        <w:t>0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Pr="00586B55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586B55">
        <w:rPr>
          <w:rFonts w:ascii="Times New Roman" w:hAnsi="Times New Roman" w:cs="Times New Roman"/>
          <w:sz w:val="28"/>
          <w:szCs w:val="28"/>
        </w:rPr>
        <w:t>времени</w:t>
      </w:r>
      <w:r w:rsidR="001D1119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880B32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722F5A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80B32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="006E366E">
        <w:rPr>
          <w:rFonts w:ascii="Times New Roman" w:hAnsi="Times New Roman" w:cs="Times New Roman"/>
          <w:sz w:val="28"/>
          <w:szCs w:val="28"/>
          <w:lang w:val="kk-KZ"/>
        </w:rPr>
        <w:t>ября</w:t>
      </w:r>
      <w:r w:rsidR="00455035" w:rsidRPr="00586B5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586B55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794F49">
        <w:rPr>
          <w:rFonts w:ascii="Times New Roman" w:hAnsi="Times New Roman" w:cs="Times New Roman"/>
          <w:sz w:val="28"/>
          <w:szCs w:val="28"/>
        </w:rPr>
        <w:t>1</w:t>
      </w:r>
      <w:r w:rsidR="007D4D2B">
        <w:rPr>
          <w:rFonts w:ascii="Times New Roman" w:hAnsi="Times New Roman" w:cs="Times New Roman"/>
          <w:sz w:val="28"/>
          <w:szCs w:val="28"/>
        </w:rPr>
        <w:t>.00</w:t>
      </w:r>
      <w:r w:rsidR="00196275">
        <w:rPr>
          <w:rFonts w:ascii="Times New Roman" w:hAnsi="Times New Roman" w:cs="Times New Roman"/>
          <w:sz w:val="28"/>
          <w:szCs w:val="28"/>
        </w:rPr>
        <w:t xml:space="preserve"> часов местного времени</w:t>
      </w:r>
      <w:bookmarkStart w:id="0" w:name="_GoBack"/>
      <w:bookmarkEnd w:id="0"/>
      <w:r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880B32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="00880B32" w:rsidRPr="00586B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80B32">
        <w:rPr>
          <w:rFonts w:ascii="Times New Roman" w:hAnsi="Times New Roman" w:cs="Times New Roman"/>
          <w:sz w:val="28"/>
          <w:szCs w:val="28"/>
          <w:lang w:val="kk-KZ"/>
        </w:rPr>
        <w:t>ноября</w:t>
      </w:r>
      <w:r w:rsidR="00880B32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455035" w:rsidRPr="00586B55">
        <w:rPr>
          <w:rFonts w:ascii="Times New Roman" w:hAnsi="Times New Roman" w:cs="Times New Roman"/>
          <w:sz w:val="28"/>
          <w:szCs w:val="28"/>
        </w:rPr>
        <w:t>20</w:t>
      </w:r>
      <w:r w:rsidR="00455035" w:rsidRPr="00586B5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86B55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586B5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86B55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586B55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586B55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B55"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Pr="00586B55">
        <w:rPr>
          <w:rFonts w:ascii="Times New Roman" w:hAnsi="Times New Roman" w:cs="Times New Roman"/>
          <w:sz w:val="28"/>
          <w:szCs w:val="28"/>
        </w:rPr>
        <w:t>(7152)</w:t>
      </w:r>
      <w:r w:rsidR="00683B8B" w:rsidRPr="00586B55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586B55">
        <w:rPr>
          <w:rFonts w:ascii="Times New Roman" w:hAnsi="Times New Roman" w:cs="Times New Roman"/>
          <w:sz w:val="28"/>
          <w:szCs w:val="28"/>
        </w:rPr>
        <w:t>52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51</w:t>
      </w:r>
      <w:r w:rsidR="00683B8B" w:rsidRPr="00586B55">
        <w:rPr>
          <w:rFonts w:ascii="Times New Roman" w:hAnsi="Times New Roman" w:cs="Times New Roman"/>
          <w:sz w:val="28"/>
          <w:szCs w:val="28"/>
        </w:rPr>
        <w:t>-</w:t>
      </w:r>
      <w:r w:rsidR="00C454F9" w:rsidRPr="00586B55">
        <w:rPr>
          <w:rFonts w:ascii="Times New Roman" w:hAnsi="Times New Roman" w:cs="Times New Roman"/>
          <w:sz w:val="28"/>
          <w:szCs w:val="28"/>
        </w:rPr>
        <w:t>65</w:t>
      </w:r>
      <w:r w:rsidRPr="00586B55"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586B55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00CEC"/>
    <w:rsid w:val="00125C19"/>
    <w:rsid w:val="00141211"/>
    <w:rsid w:val="00143390"/>
    <w:rsid w:val="00181E8D"/>
    <w:rsid w:val="0019239B"/>
    <w:rsid w:val="001934A4"/>
    <w:rsid w:val="00196275"/>
    <w:rsid w:val="00196A1D"/>
    <w:rsid w:val="001A0C81"/>
    <w:rsid w:val="001B031A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8AE"/>
    <w:rsid w:val="00290D4B"/>
    <w:rsid w:val="002A061D"/>
    <w:rsid w:val="002C0B2C"/>
    <w:rsid w:val="002C4119"/>
    <w:rsid w:val="002C751F"/>
    <w:rsid w:val="002E4197"/>
    <w:rsid w:val="002E5176"/>
    <w:rsid w:val="002E5EF4"/>
    <w:rsid w:val="002F6211"/>
    <w:rsid w:val="003056E2"/>
    <w:rsid w:val="0034771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05E80"/>
    <w:rsid w:val="0052604C"/>
    <w:rsid w:val="0053710E"/>
    <w:rsid w:val="0054669D"/>
    <w:rsid w:val="00546D29"/>
    <w:rsid w:val="0055514A"/>
    <w:rsid w:val="0057310E"/>
    <w:rsid w:val="00577D1F"/>
    <w:rsid w:val="0058492A"/>
    <w:rsid w:val="005869E9"/>
    <w:rsid w:val="00586B55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029C"/>
    <w:rsid w:val="006621D0"/>
    <w:rsid w:val="00664853"/>
    <w:rsid w:val="0068224B"/>
    <w:rsid w:val="00683B8B"/>
    <w:rsid w:val="00683FC9"/>
    <w:rsid w:val="00687E02"/>
    <w:rsid w:val="00696623"/>
    <w:rsid w:val="006A37FF"/>
    <w:rsid w:val="006A5F2A"/>
    <w:rsid w:val="006A7002"/>
    <w:rsid w:val="006B5911"/>
    <w:rsid w:val="006C6114"/>
    <w:rsid w:val="006D2885"/>
    <w:rsid w:val="006E366E"/>
    <w:rsid w:val="006F7DF0"/>
    <w:rsid w:val="00706279"/>
    <w:rsid w:val="00706F0E"/>
    <w:rsid w:val="00706F81"/>
    <w:rsid w:val="00716A87"/>
    <w:rsid w:val="00722F5A"/>
    <w:rsid w:val="00794F49"/>
    <w:rsid w:val="00795738"/>
    <w:rsid w:val="007A5FC4"/>
    <w:rsid w:val="007D045A"/>
    <w:rsid w:val="007D23F4"/>
    <w:rsid w:val="007D4D2B"/>
    <w:rsid w:val="00801773"/>
    <w:rsid w:val="0080616F"/>
    <w:rsid w:val="0081112D"/>
    <w:rsid w:val="0081704C"/>
    <w:rsid w:val="00820F26"/>
    <w:rsid w:val="00831CD3"/>
    <w:rsid w:val="008727F6"/>
    <w:rsid w:val="0087659C"/>
    <w:rsid w:val="00880B32"/>
    <w:rsid w:val="008911EF"/>
    <w:rsid w:val="0089570C"/>
    <w:rsid w:val="00897BA9"/>
    <w:rsid w:val="008A0C6F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90947"/>
    <w:rsid w:val="009A0B89"/>
    <w:rsid w:val="009B2806"/>
    <w:rsid w:val="00A03300"/>
    <w:rsid w:val="00A0677A"/>
    <w:rsid w:val="00A37E71"/>
    <w:rsid w:val="00A417E5"/>
    <w:rsid w:val="00A51B17"/>
    <w:rsid w:val="00A54F5A"/>
    <w:rsid w:val="00AC115C"/>
    <w:rsid w:val="00B0532F"/>
    <w:rsid w:val="00B1427F"/>
    <w:rsid w:val="00B32DE3"/>
    <w:rsid w:val="00B452A3"/>
    <w:rsid w:val="00B561E7"/>
    <w:rsid w:val="00B61CB6"/>
    <w:rsid w:val="00B67759"/>
    <w:rsid w:val="00B67FBB"/>
    <w:rsid w:val="00B75D29"/>
    <w:rsid w:val="00B84EA3"/>
    <w:rsid w:val="00B903A0"/>
    <w:rsid w:val="00BA2758"/>
    <w:rsid w:val="00BB0D49"/>
    <w:rsid w:val="00BC370B"/>
    <w:rsid w:val="00C027D6"/>
    <w:rsid w:val="00C14BC4"/>
    <w:rsid w:val="00C454F9"/>
    <w:rsid w:val="00C528B3"/>
    <w:rsid w:val="00C843B1"/>
    <w:rsid w:val="00C84A42"/>
    <w:rsid w:val="00CB0887"/>
    <w:rsid w:val="00CC2D7F"/>
    <w:rsid w:val="00CD213C"/>
    <w:rsid w:val="00CD2C6C"/>
    <w:rsid w:val="00CD648A"/>
    <w:rsid w:val="00D021A8"/>
    <w:rsid w:val="00D13C31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0EA8"/>
    <w:rsid w:val="00DF2403"/>
    <w:rsid w:val="00E1138C"/>
    <w:rsid w:val="00E16862"/>
    <w:rsid w:val="00E23FCE"/>
    <w:rsid w:val="00E97669"/>
    <w:rsid w:val="00EA200D"/>
    <w:rsid w:val="00EB1B09"/>
    <w:rsid w:val="00EB7697"/>
    <w:rsid w:val="00ED14B5"/>
    <w:rsid w:val="00EE44B4"/>
    <w:rsid w:val="00F15741"/>
    <w:rsid w:val="00F20154"/>
    <w:rsid w:val="00F21CD1"/>
    <w:rsid w:val="00F350D1"/>
    <w:rsid w:val="00F571EF"/>
    <w:rsid w:val="00F831D7"/>
    <w:rsid w:val="00F87231"/>
    <w:rsid w:val="00FA3FA2"/>
    <w:rsid w:val="00FB4DEE"/>
    <w:rsid w:val="00FB544B"/>
    <w:rsid w:val="00FB6FB7"/>
    <w:rsid w:val="00FC41BD"/>
    <w:rsid w:val="00FF6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C918A-8445-4A0D-BE0F-6088B4B1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167</cp:revision>
  <cp:lastPrinted>2020-08-13T03:41:00Z</cp:lastPrinted>
  <dcterms:created xsi:type="dcterms:W3CDTF">2013-06-28T10:56:00Z</dcterms:created>
  <dcterms:modified xsi:type="dcterms:W3CDTF">2020-10-23T12:15:00Z</dcterms:modified>
</cp:coreProperties>
</file>