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93" w:rsidRPr="001D2E9F" w:rsidRDefault="00EF4E93" w:rsidP="00EF4E93">
      <w:pPr>
        <w:rPr>
          <w:color w:val="3399FF"/>
        </w:rPr>
      </w:pPr>
      <w:r w:rsidRPr="001D2E9F">
        <w:rPr>
          <w:color w:val="3399FF"/>
        </w:rPr>
        <w:t xml:space="preserve">         </w:t>
      </w:r>
      <w:proofErr w:type="spellStart"/>
      <w:r w:rsidRPr="001D2E9F">
        <w:rPr>
          <w:color w:val="3399FF"/>
        </w:rPr>
        <w:t>Нұр-Сұлтан</w:t>
      </w:r>
      <w:proofErr w:type="spellEnd"/>
      <w:r w:rsidRPr="001D2E9F">
        <w:rPr>
          <w:color w:val="3399FF"/>
        </w:rPr>
        <w:t xml:space="preserve"> </w:t>
      </w:r>
      <w:proofErr w:type="spellStart"/>
      <w:r w:rsidRPr="001D2E9F">
        <w:rPr>
          <w:color w:val="3399FF"/>
        </w:rPr>
        <w:t>қаласы</w:t>
      </w:r>
      <w:proofErr w:type="spellEnd"/>
      <w:r w:rsidRPr="001D2E9F">
        <w:rPr>
          <w:color w:val="3399FF"/>
        </w:rPr>
        <w:t xml:space="preserve">                                                                                                         город </w:t>
      </w:r>
      <w:proofErr w:type="spellStart"/>
      <w:r w:rsidRPr="001D2E9F">
        <w:rPr>
          <w:color w:val="3399FF"/>
        </w:rPr>
        <w:t>Нур</w:t>
      </w:r>
      <w:proofErr w:type="spellEnd"/>
      <w:r w:rsidRPr="001D2E9F">
        <w:rPr>
          <w:color w:val="3399FF"/>
        </w:rPr>
        <w:t xml:space="preserve">-Султан                                                                                                               </w:t>
      </w:r>
    </w:p>
    <w:p w:rsidR="005C14F1" w:rsidRPr="001D2E9F" w:rsidRDefault="005C14F1" w:rsidP="00934587"/>
    <w:p w:rsidR="00C114CF" w:rsidRPr="001D2E9F" w:rsidRDefault="00C114CF" w:rsidP="00395AA7">
      <w:pPr>
        <w:tabs>
          <w:tab w:val="left" w:pos="426"/>
          <w:tab w:val="left" w:pos="993"/>
        </w:tabs>
        <w:overflowPunct/>
        <w:autoSpaceDE/>
        <w:autoSpaceDN/>
        <w:adjustRightInd/>
        <w:jc w:val="center"/>
        <w:rPr>
          <w:rFonts w:eastAsia="Consolas"/>
          <w:b/>
          <w:sz w:val="28"/>
          <w:szCs w:val="28"/>
          <w:lang w:eastAsia="en-US"/>
        </w:rPr>
      </w:pPr>
    </w:p>
    <w:p w:rsidR="00395AA7" w:rsidRPr="001D2E9F" w:rsidRDefault="00395AA7" w:rsidP="00395AA7">
      <w:pPr>
        <w:tabs>
          <w:tab w:val="left" w:pos="426"/>
          <w:tab w:val="left" w:pos="993"/>
        </w:tabs>
        <w:overflowPunct/>
        <w:autoSpaceDE/>
        <w:autoSpaceDN/>
        <w:adjustRightInd/>
        <w:jc w:val="center"/>
        <w:rPr>
          <w:rFonts w:eastAsia="Consolas"/>
          <w:b/>
          <w:sz w:val="28"/>
          <w:szCs w:val="28"/>
          <w:lang w:eastAsia="en-US"/>
        </w:rPr>
      </w:pPr>
      <w:r w:rsidRPr="001D2E9F">
        <w:rPr>
          <w:rFonts w:eastAsia="Consolas"/>
          <w:b/>
          <w:sz w:val="28"/>
          <w:szCs w:val="28"/>
          <w:lang w:eastAsia="en-US"/>
        </w:rPr>
        <w:t>О</w:t>
      </w:r>
      <w:r w:rsidR="00DD0D48" w:rsidRPr="001D2E9F">
        <w:rPr>
          <w:rFonts w:eastAsia="Consolas"/>
          <w:b/>
          <w:sz w:val="28"/>
          <w:szCs w:val="28"/>
          <w:lang w:eastAsia="en-US"/>
        </w:rPr>
        <w:t xml:space="preserve"> внесении изменений </w:t>
      </w:r>
      <w:r w:rsidRPr="001D2E9F">
        <w:rPr>
          <w:rFonts w:eastAsia="Consolas"/>
          <w:b/>
          <w:sz w:val="28"/>
          <w:szCs w:val="28"/>
          <w:lang w:eastAsia="en-US"/>
        </w:rPr>
        <w:t>в приказ Министра оборонной и аэрокосмической пром</w:t>
      </w:r>
      <w:r w:rsidR="00DD0D48" w:rsidRPr="001D2E9F">
        <w:rPr>
          <w:rFonts w:eastAsia="Consolas"/>
          <w:b/>
          <w:sz w:val="28"/>
          <w:szCs w:val="28"/>
          <w:lang w:eastAsia="en-US"/>
        </w:rPr>
        <w:t>ышленности Республики Казахстан</w:t>
      </w:r>
      <w:r w:rsidRPr="001D2E9F">
        <w:rPr>
          <w:rFonts w:eastAsia="Consolas"/>
          <w:b/>
          <w:sz w:val="28"/>
          <w:szCs w:val="28"/>
          <w:lang w:eastAsia="en-US"/>
        </w:rPr>
        <w:t xml:space="preserve"> от 13 марта 2018 года № 38/НҚ «Об утверждении Правил регистрации, пользования и распределения доменных имен в пространстве казахстанского сегмента Интернета»</w:t>
      </w:r>
    </w:p>
    <w:p w:rsidR="00395AA7" w:rsidRPr="001D2E9F" w:rsidRDefault="00395AA7" w:rsidP="00395AA7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395AA7" w:rsidRPr="001D2E9F" w:rsidRDefault="00395AA7" w:rsidP="00395AA7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395AA7" w:rsidRPr="001D2E9F" w:rsidRDefault="00395AA7" w:rsidP="00395AA7">
      <w:pPr>
        <w:tabs>
          <w:tab w:val="left" w:pos="426"/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b/>
          <w:sz w:val="28"/>
          <w:szCs w:val="28"/>
          <w:lang w:eastAsia="en-US"/>
        </w:rPr>
      </w:pPr>
      <w:r w:rsidRPr="001D2E9F">
        <w:rPr>
          <w:rFonts w:eastAsia="Consolas"/>
          <w:b/>
          <w:sz w:val="28"/>
          <w:szCs w:val="28"/>
          <w:lang w:eastAsia="en-US"/>
        </w:rPr>
        <w:t>ПРИКАЗЫВАЮ:</w:t>
      </w:r>
    </w:p>
    <w:p w:rsidR="00395AA7" w:rsidRPr="001D2E9F" w:rsidRDefault="00395AA7" w:rsidP="00395AA7">
      <w:pPr>
        <w:tabs>
          <w:tab w:val="left" w:pos="426"/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1D2E9F">
        <w:rPr>
          <w:rFonts w:eastAsia="Consolas"/>
          <w:sz w:val="28"/>
          <w:szCs w:val="28"/>
          <w:lang w:eastAsia="en-US"/>
        </w:rPr>
        <w:t xml:space="preserve">1. Внести в приказ Министра оборонной и аэрокосмической промышленности Республики Казахстан от 13 марта 2018 года № 38/НҚ                          «Об утверждении Правил регистрации, пользования и распределения доменных имен в пространстве казахстанского сегмента Интернета» (зарегистрирован в Реестре государственной регистрации нормативных правовых актов за                      № 16654, опубликован 2 апреля 2018 года в Эталонном контрольном банке нормативных правовых актов Республики </w:t>
      </w:r>
      <w:r w:rsidR="00A801E3" w:rsidRPr="001D2E9F">
        <w:rPr>
          <w:rFonts w:eastAsia="Consolas"/>
          <w:sz w:val="28"/>
          <w:szCs w:val="28"/>
          <w:lang w:eastAsia="en-US"/>
        </w:rPr>
        <w:t>Казахстан) следующие изменения</w:t>
      </w:r>
      <w:r w:rsidRPr="001D2E9F">
        <w:rPr>
          <w:rFonts w:eastAsia="Consolas"/>
          <w:sz w:val="28"/>
          <w:szCs w:val="28"/>
          <w:lang w:eastAsia="en-US"/>
        </w:rPr>
        <w:t>:</w:t>
      </w:r>
    </w:p>
    <w:p w:rsidR="00395AA7" w:rsidRPr="001D2E9F" w:rsidRDefault="00395AA7" w:rsidP="00395AA7">
      <w:pPr>
        <w:tabs>
          <w:tab w:val="left" w:pos="426"/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1D2E9F">
        <w:rPr>
          <w:rFonts w:eastAsia="Consolas"/>
          <w:sz w:val="28"/>
          <w:szCs w:val="28"/>
          <w:lang w:eastAsia="en-US"/>
        </w:rPr>
        <w:t>в Правилах регистрации, пользования и распределения доменных имен в пространстве казахстанского сегмента Интернета, утвержденных указанным приказом:</w:t>
      </w:r>
    </w:p>
    <w:p w:rsidR="00395AA7" w:rsidRPr="001D2E9F" w:rsidRDefault="00395AA7" w:rsidP="00395AA7">
      <w:pPr>
        <w:tabs>
          <w:tab w:val="left" w:pos="426"/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1D2E9F">
        <w:rPr>
          <w:rFonts w:eastAsia="Consolas"/>
          <w:sz w:val="28"/>
          <w:szCs w:val="28"/>
          <w:lang w:eastAsia="en-US"/>
        </w:rPr>
        <w:t>в пункте 2:</w:t>
      </w:r>
    </w:p>
    <w:p w:rsidR="00395AA7" w:rsidRPr="001D2E9F" w:rsidRDefault="00395AA7" w:rsidP="00395AA7">
      <w:pPr>
        <w:tabs>
          <w:tab w:val="left" w:pos="426"/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1D2E9F">
        <w:rPr>
          <w:rFonts w:eastAsia="Consolas"/>
          <w:sz w:val="28"/>
          <w:szCs w:val="28"/>
          <w:lang w:eastAsia="en-US"/>
        </w:rPr>
        <w:t>подпункты 2) и 3) изложить в следующей редакции:</w:t>
      </w:r>
    </w:p>
    <w:p w:rsidR="00395AA7" w:rsidRPr="001D2E9F" w:rsidRDefault="00395AA7" w:rsidP="00395AA7">
      <w:pPr>
        <w:tabs>
          <w:tab w:val="left" w:pos="426"/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1D2E9F">
        <w:rPr>
          <w:rFonts w:eastAsia="Consolas"/>
          <w:sz w:val="28"/>
          <w:szCs w:val="28"/>
          <w:lang w:eastAsia="en-US"/>
        </w:rPr>
        <w:t>«2) доменное имя – символьное (буквенно-цифровое) обозначение, сформированное в соответствии с правилами адресации Интернета, соответствующее определенному сетевому адресу и предназначенное для поименованного обращения к объекту Интернета;</w:t>
      </w:r>
    </w:p>
    <w:p w:rsidR="00395AA7" w:rsidRPr="001D2E9F" w:rsidRDefault="00395AA7" w:rsidP="00395AA7">
      <w:pPr>
        <w:tabs>
          <w:tab w:val="left" w:pos="426"/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1D2E9F">
        <w:rPr>
          <w:rFonts w:eastAsia="Consolas"/>
          <w:sz w:val="28"/>
          <w:szCs w:val="28"/>
          <w:lang w:eastAsia="en-US"/>
        </w:rPr>
        <w:t>3) система доменных имен (</w:t>
      </w:r>
      <w:proofErr w:type="spellStart"/>
      <w:r w:rsidRPr="001D2E9F">
        <w:rPr>
          <w:rFonts w:eastAsia="Consolas"/>
          <w:sz w:val="28"/>
          <w:szCs w:val="28"/>
          <w:lang w:eastAsia="en-US"/>
        </w:rPr>
        <w:t>Domain</w:t>
      </w:r>
      <w:proofErr w:type="spellEnd"/>
      <w:r w:rsidRPr="001D2E9F"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 w:rsidRPr="001D2E9F">
        <w:rPr>
          <w:rFonts w:eastAsia="Consolas"/>
          <w:sz w:val="28"/>
          <w:szCs w:val="28"/>
          <w:lang w:eastAsia="en-US"/>
        </w:rPr>
        <w:t>Name</w:t>
      </w:r>
      <w:proofErr w:type="spellEnd"/>
      <w:r w:rsidRPr="001D2E9F"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 w:rsidRPr="001D2E9F">
        <w:rPr>
          <w:rFonts w:eastAsia="Consolas"/>
          <w:sz w:val="28"/>
          <w:szCs w:val="28"/>
          <w:lang w:eastAsia="en-US"/>
        </w:rPr>
        <w:t>System</w:t>
      </w:r>
      <w:proofErr w:type="spellEnd"/>
      <w:r w:rsidRPr="001D2E9F">
        <w:rPr>
          <w:rFonts w:eastAsia="Consolas"/>
          <w:sz w:val="28"/>
          <w:szCs w:val="28"/>
          <w:lang w:eastAsia="en-US"/>
        </w:rPr>
        <w:t xml:space="preserve">, далее – DNS) – распределенная база данных для получения информации о доменных именах. Содержит информацию о соответствии доменных имен и </w:t>
      </w:r>
      <w:proofErr w:type="spellStart"/>
      <w:r w:rsidRPr="001D2E9F">
        <w:rPr>
          <w:rFonts w:eastAsia="Consolas"/>
          <w:sz w:val="28"/>
          <w:szCs w:val="28"/>
          <w:lang w:eastAsia="en-US"/>
        </w:rPr>
        <w:t>Internet</w:t>
      </w:r>
      <w:proofErr w:type="spellEnd"/>
      <w:r w:rsidRPr="001D2E9F"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 w:rsidRPr="001D2E9F">
        <w:rPr>
          <w:rFonts w:eastAsia="Consolas"/>
          <w:sz w:val="28"/>
          <w:szCs w:val="28"/>
          <w:lang w:eastAsia="en-US"/>
        </w:rPr>
        <w:t>Protocol</w:t>
      </w:r>
      <w:proofErr w:type="spellEnd"/>
      <w:r w:rsidRPr="001D2E9F">
        <w:rPr>
          <w:rFonts w:eastAsia="Consolas"/>
          <w:sz w:val="28"/>
          <w:szCs w:val="28"/>
          <w:lang w:eastAsia="en-US"/>
        </w:rPr>
        <w:t xml:space="preserve"> (IP) адресов и работает в соответствии со стандартами </w:t>
      </w:r>
      <w:proofErr w:type="spellStart"/>
      <w:r w:rsidRPr="001D2E9F">
        <w:rPr>
          <w:rFonts w:eastAsia="Consolas"/>
          <w:sz w:val="28"/>
          <w:szCs w:val="28"/>
          <w:lang w:eastAsia="en-US"/>
        </w:rPr>
        <w:t>Request</w:t>
      </w:r>
      <w:proofErr w:type="spellEnd"/>
      <w:r w:rsidRPr="001D2E9F"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 w:rsidRPr="001D2E9F">
        <w:rPr>
          <w:rFonts w:eastAsia="Consolas"/>
          <w:sz w:val="28"/>
          <w:szCs w:val="28"/>
          <w:lang w:eastAsia="en-US"/>
        </w:rPr>
        <w:t>for</w:t>
      </w:r>
      <w:proofErr w:type="spellEnd"/>
      <w:r w:rsidRPr="001D2E9F"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 w:rsidRPr="001D2E9F">
        <w:rPr>
          <w:rFonts w:eastAsia="Consolas"/>
          <w:sz w:val="28"/>
          <w:szCs w:val="28"/>
          <w:lang w:eastAsia="en-US"/>
        </w:rPr>
        <w:t>Comments</w:t>
      </w:r>
      <w:proofErr w:type="spellEnd"/>
      <w:r w:rsidRPr="001D2E9F">
        <w:rPr>
          <w:rFonts w:eastAsia="Consolas"/>
          <w:sz w:val="28"/>
          <w:szCs w:val="28"/>
          <w:lang w:eastAsia="en-US"/>
        </w:rPr>
        <w:t xml:space="preserve"> (далее – RFC) - 1032, 1034, 1035, 1122, 1133, 1591;»;</w:t>
      </w:r>
    </w:p>
    <w:p w:rsidR="00395AA7" w:rsidRPr="001D2E9F" w:rsidRDefault="00395AA7" w:rsidP="00395AA7">
      <w:pPr>
        <w:tabs>
          <w:tab w:val="left" w:pos="426"/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1D2E9F">
        <w:rPr>
          <w:rFonts w:eastAsia="Consolas"/>
          <w:sz w:val="28"/>
          <w:szCs w:val="28"/>
          <w:lang w:eastAsia="en-US"/>
        </w:rPr>
        <w:t>пункт 16 изложить в следующей редакции:</w:t>
      </w:r>
    </w:p>
    <w:p w:rsidR="00395AA7" w:rsidRPr="001D2E9F" w:rsidRDefault="00395AA7" w:rsidP="00395AA7">
      <w:pPr>
        <w:tabs>
          <w:tab w:val="left" w:pos="426"/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1D2E9F">
        <w:rPr>
          <w:rFonts w:eastAsia="Consolas"/>
          <w:sz w:val="28"/>
          <w:szCs w:val="28"/>
          <w:lang w:eastAsia="en-US"/>
        </w:rPr>
        <w:t>«16. Пользование доменным именем в пространстве казахстанского сегмента Интернета приостанавливается при:</w:t>
      </w:r>
    </w:p>
    <w:p w:rsidR="00395AA7" w:rsidRPr="001D2E9F" w:rsidRDefault="00395AA7" w:rsidP="00395AA7">
      <w:pPr>
        <w:tabs>
          <w:tab w:val="left" w:pos="426"/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1D2E9F">
        <w:rPr>
          <w:rFonts w:eastAsia="Consolas"/>
          <w:sz w:val="28"/>
          <w:szCs w:val="28"/>
          <w:lang w:eastAsia="en-US"/>
        </w:rPr>
        <w:t xml:space="preserve">1) выявлении недостоверных сведений о </w:t>
      </w:r>
      <w:proofErr w:type="spellStart"/>
      <w:r w:rsidRPr="001D2E9F">
        <w:rPr>
          <w:rFonts w:eastAsia="Consolas"/>
          <w:sz w:val="28"/>
          <w:szCs w:val="28"/>
          <w:lang w:eastAsia="en-US"/>
        </w:rPr>
        <w:t>регистранте</w:t>
      </w:r>
      <w:proofErr w:type="spellEnd"/>
      <w:r w:rsidRPr="001D2E9F">
        <w:rPr>
          <w:rFonts w:eastAsia="Consolas"/>
          <w:sz w:val="28"/>
          <w:szCs w:val="28"/>
          <w:lang w:eastAsia="en-US"/>
        </w:rPr>
        <w:t xml:space="preserve">, указанных </w:t>
      </w:r>
      <w:proofErr w:type="gramStart"/>
      <w:r w:rsidRPr="001D2E9F">
        <w:rPr>
          <w:rFonts w:eastAsia="Consolas"/>
          <w:sz w:val="28"/>
          <w:szCs w:val="28"/>
          <w:lang w:eastAsia="en-US"/>
        </w:rPr>
        <w:t>в заявке</w:t>
      </w:r>
      <w:proofErr w:type="gramEnd"/>
      <w:r w:rsidRPr="001D2E9F">
        <w:rPr>
          <w:rFonts w:eastAsia="Consolas"/>
          <w:sz w:val="28"/>
          <w:szCs w:val="28"/>
          <w:lang w:eastAsia="en-US"/>
        </w:rPr>
        <w:t xml:space="preserve"> поданной </w:t>
      </w:r>
      <w:proofErr w:type="spellStart"/>
      <w:r w:rsidRPr="001D2E9F">
        <w:rPr>
          <w:rFonts w:eastAsia="Consolas"/>
          <w:sz w:val="28"/>
          <w:szCs w:val="28"/>
          <w:lang w:eastAsia="en-US"/>
        </w:rPr>
        <w:t>регистрантом</w:t>
      </w:r>
      <w:proofErr w:type="spellEnd"/>
      <w:r w:rsidRPr="001D2E9F">
        <w:rPr>
          <w:rFonts w:eastAsia="Consolas"/>
          <w:sz w:val="28"/>
          <w:szCs w:val="28"/>
          <w:lang w:eastAsia="en-US"/>
        </w:rPr>
        <w:t xml:space="preserve"> для регистрации доменного имени;</w:t>
      </w:r>
    </w:p>
    <w:p w:rsidR="00991FA8" w:rsidRPr="001D2E9F" w:rsidRDefault="00991FA8" w:rsidP="00395AA7">
      <w:pPr>
        <w:tabs>
          <w:tab w:val="left" w:pos="426"/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1D2E9F">
        <w:rPr>
          <w:rFonts w:eastAsia="Consolas"/>
          <w:sz w:val="28"/>
          <w:szCs w:val="28"/>
          <w:lang w:eastAsia="en-US"/>
        </w:rPr>
        <w:lastRenderedPageBreak/>
        <w:t xml:space="preserve">2) выявлении на </w:t>
      </w:r>
      <w:proofErr w:type="spellStart"/>
      <w:r w:rsidRPr="001D2E9F">
        <w:rPr>
          <w:rFonts w:eastAsia="Consolas"/>
          <w:sz w:val="28"/>
          <w:szCs w:val="28"/>
          <w:lang w:eastAsia="en-US"/>
        </w:rPr>
        <w:t>интернет-ресурсе</w:t>
      </w:r>
      <w:proofErr w:type="spellEnd"/>
      <w:r w:rsidRPr="001D2E9F">
        <w:rPr>
          <w:rFonts w:eastAsia="Consolas"/>
          <w:sz w:val="28"/>
          <w:szCs w:val="28"/>
          <w:lang w:eastAsia="en-US"/>
        </w:rPr>
        <w:t xml:space="preserve"> вредоносного программного обеспечения, создающего угрозу безопасному использованию Интернета;</w:t>
      </w:r>
    </w:p>
    <w:p w:rsidR="00395AA7" w:rsidRPr="001D2E9F" w:rsidRDefault="00395AA7" w:rsidP="00395AA7">
      <w:pPr>
        <w:tabs>
          <w:tab w:val="left" w:pos="426"/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1D2E9F">
        <w:rPr>
          <w:rFonts w:eastAsia="Consolas"/>
          <w:sz w:val="28"/>
          <w:szCs w:val="28"/>
          <w:lang w:eastAsia="en-US"/>
        </w:rPr>
        <w:t>3) наличии вступившего в законную силу решения суда о приостановлении использования доменного имени;</w:t>
      </w:r>
    </w:p>
    <w:p w:rsidR="00395AA7" w:rsidRPr="001D2E9F" w:rsidRDefault="00395AA7" w:rsidP="00395AA7">
      <w:pPr>
        <w:tabs>
          <w:tab w:val="left" w:pos="426"/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1D2E9F">
        <w:rPr>
          <w:rFonts w:eastAsia="Consolas"/>
          <w:sz w:val="28"/>
          <w:szCs w:val="28"/>
          <w:lang w:eastAsia="en-US"/>
        </w:rPr>
        <w:t xml:space="preserve">4) не устранении </w:t>
      </w:r>
      <w:proofErr w:type="spellStart"/>
      <w:r w:rsidRPr="001D2E9F">
        <w:rPr>
          <w:rFonts w:eastAsia="Consolas"/>
          <w:sz w:val="28"/>
          <w:szCs w:val="28"/>
          <w:lang w:eastAsia="en-US"/>
        </w:rPr>
        <w:t>регистрантом</w:t>
      </w:r>
      <w:proofErr w:type="spellEnd"/>
      <w:r w:rsidRPr="001D2E9F">
        <w:rPr>
          <w:rFonts w:eastAsia="Consolas"/>
          <w:sz w:val="28"/>
          <w:szCs w:val="28"/>
          <w:lang w:eastAsia="en-US"/>
        </w:rPr>
        <w:t xml:space="preserve"> инцидента информационной безопасности, о котором поступило оповещение от уполномоченного органа, либо от Службы реагирования на компьютерные инциденты Акционерного общества «Государственная техническая служба» Комитета национальной безопасности Республики Казахстан;</w:t>
      </w:r>
    </w:p>
    <w:p w:rsidR="00395AA7" w:rsidRPr="001D2E9F" w:rsidRDefault="00395AA7" w:rsidP="00395AA7">
      <w:pPr>
        <w:tabs>
          <w:tab w:val="left" w:pos="426"/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1D2E9F">
        <w:rPr>
          <w:rFonts w:eastAsia="Consolas"/>
          <w:sz w:val="28"/>
          <w:szCs w:val="28"/>
          <w:lang w:eastAsia="en-US"/>
        </w:rPr>
        <w:t>5) отсутствии сертификата безопасности (отечественного или иностранного);</w:t>
      </w:r>
    </w:p>
    <w:p w:rsidR="00395AA7" w:rsidRPr="001D2E9F" w:rsidRDefault="00395AA7" w:rsidP="00395AA7">
      <w:pPr>
        <w:tabs>
          <w:tab w:val="left" w:pos="426"/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1D2E9F">
        <w:rPr>
          <w:rFonts w:eastAsia="Consolas"/>
          <w:sz w:val="28"/>
          <w:szCs w:val="28"/>
          <w:lang w:eastAsia="en-US"/>
        </w:rPr>
        <w:t xml:space="preserve">6) размещении </w:t>
      </w:r>
      <w:proofErr w:type="spellStart"/>
      <w:r w:rsidR="00D636B3" w:rsidRPr="001D2E9F">
        <w:rPr>
          <w:rFonts w:eastAsia="Consolas"/>
          <w:sz w:val="28"/>
          <w:szCs w:val="28"/>
          <w:lang w:eastAsia="en-US"/>
        </w:rPr>
        <w:t>интернет-ресурсов</w:t>
      </w:r>
      <w:proofErr w:type="spellEnd"/>
      <w:r w:rsidR="00D636B3" w:rsidRPr="001D2E9F">
        <w:rPr>
          <w:rFonts w:eastAsia="Consolas"/>
          <w:sz w:val="28"/>
          <w:szCs w:val="28"/>
          <w:lang w:eastAsia="en-US"/>
        </w:rPr>
        <w:t xml:space="preserve"> </w:t>
      </w:r>
      <w:r w:rsidRPr="001D2E9F">
        <w:rPr>
          <w:rFonts w:eastAsia="Consolas"/>
          <w:sz w:val="28"/>
          <w:szCs w:val="28"/>
          <w:lang w:eastAsia="en-US"/>
        </w:rPr>
        <w:t>на аппаратно-программных комплексах вне территории Республики Казахстан.»;</w:t>
      </w:r>
    </w:p>
    <w:p w:rsidR="00395AA7" w:rsidRPr="001D2E9F" w:rsidRDefault="00395AA7" w:rsidP="00395AA7">
      <w:pPr>
        <w:tabs>
          <w:tab w:val="left" w:pos="426"/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1D2E9F">
        <w:rPr>
          <w:rFonts w:eastAsia="Consolas"/>
          <w:sz w:val="28"/>
          <w:szCs w:val="28"/>
          <w:lang w:eastAsia="en-US"/>
        </w:rPr>
        <w:t>пункт 27 изложить в следующей редакции:</w:t>
      </w:r>
    </w:p>
    <w:p w:rsidR="00395AA7" w:rsidRPr="001D2E9F" w:rsidRDefault="00395AA7" w:rsidP="00395AA7">
      <w:pPr>
        <w:tabs>
          <w:tab w:val="left" w:pos="426"/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1D2E9F">
        <w:rPr>
          <w:rFonts w:eastAsia="Consolas"/>
          <w:sz w:val="28"/>
          <w:szCs w:val="28"/>
          <w:lang w:eastAsia="en-US"/>
        </w:rPr>
        <w:t xml:space="preserve">«27. Использование доменных </w:t>
      </w:r>
      <w:proofErr w:type="gramStart"/>
      <w:r w:rsidRPr="001D2E9F">
        <w:rPr>
          <w:rFonts w:eastAsia="Consolas"/>
          <w:sz w:val="28"/>
          <w:szCs w:val="28"/>
          <w:lang w:eastAsia="en-US"/>
        </w:rPr>
        <w:t>имен .KZ</w:t>
      </w:r>
      <w:proofErr w:type="gramEnd"/>
      <w:r w:rsidRPr="001D2E9F">
        <w:rPr>
          <w:rFonts w:eastAsia="Consolas"/>
          <w:sz w:val="28"/>
          <w:szCs w:val="28"/>
          <w:lang w:eastAsia="en-US"/>
        </w:rPr>
        <w:t xml:space="preserve"> и (или) .ҚАЗ в пространстве казахстанского сегмента Интернета при передаче данных </w:t>
      </w:r>
      <w:proofErr w:type="spellStart"/>
      <w:r w:rsidRPr="001D2E9F">
        <w:rPr>
          <w:rFonts w:eastAsia="Consolas"/>
          <w:sz w:val="28"/>
          <w:szCs w:val="28"/>
          <w:lang w:eastAsia="en-US"/>
        </w:rPr>
        <w:t>интернет-ресурсами</w:t>
      </w:r>
      <w:proofErr w:type="spellEnd"/>
      <w:r w:rsidRPr="001D2E9F">
        <w:rPr>
          <w:rFonts w:eastAsia="Consolas"/>
          <w:sz w:val="28"/>
          <w:szCs w:val="28"/>
          <w:lang w:eastAsia="en-US"/>
        </w:rPr>
        <w:t xml:space="preserve"> осуществляется с применением сертификатов безопасности.».</w:t>
      </w:r>
    </w:p>
    <w:p w:rsidR="00395AA7" w:rsidRPr="001D2E9F" w:rsidRDefault="00395AA7" w:rsidP="00395AA7">
      <w:pPr>
        <w:tabs>
          <w:tab w:val="left" w:pos="426"/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1D2E9F">
        <w:rPr>
          <w:rFonts w:eastAsia="Consolas"/>
          <w:sz w:val="28"/>
          <w:szCs w:val="28"/>
          <w:lang w:eastAsia="en-US"/>
        </w:rPr>
        <w:t>2. Комитету по информационной безопасности Министерства цифрового развития, инноваций и аэрокосмической промышленности Республики Казахстан обеспечить:</w:t>
      </w:r>
    </w:p>
    <w:p w:rsidR="00395AA7" w:rsidRPr="001D2E9F" w:rsidRDefault="00395AA7" w:rsidP="00395AA7">
      <w:pPr>
        <w:tabs>
          <w:tab w:val="left" w:pos="426"/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1D2E9F">
        <w:rPr>
          <w:rFonts w:eastAsia="Consolas"/>
          <w:sz w:val="28"/>
          <w:szCs w:val="28"/>
          <w:lang w:eastAsia="en-US"/>
        </w:rPr>
        <w:t>1) государственную регистрацию настоящего приказа в Министерстве юстиции Республики Казахстан;</w:t>
      </w:r>
    </w:p>
    <w:p w:rsidR="00395AA7" w:rsidRPr="001D2E9F" w:rsidRDefault="00395AA7" w:rsidP="00395AA7">
      <w:pPr>
        <w:tabs>
          <w:tab w:val="left" w:pos="426"/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1D2E9F">
        <w:rPr>
          <w:rFonts w:eastAsia="Consolas"/>
          <w:sz w:val="28"/>
          <w:szCs w:val="28"/>
          <w:lang w:eastAsia="en-US"/>
        </w:rPr>
        <w:t xml:space="preserve">2) размещение настоящего приказа на </w:t>
      </w:r>
      <w:proofErr w:type="spellStart"/>
      <w:r w:rsidRPr="001D2E9F">
        <w:rPr>
          <w:rFonts w:eastAsia="Consolas"/>
          <w:sz w:val="28"/>
          <w:szCs w:val="28"/>
          <w:lang w:eastAsia="en-US"/>
        </w:rPr>
        <w:t>интернет-ресурсе</w:t>
      </w:r>
      <w:proofErr w:type="spellEnd"/>
      <w:r w:rsidRPr="001D2E9F">
        <w:rPr>
          <w:rFonts w:eastAsia="Consolas"/>
          <w:sz w:val="28"/>
          <w:szCs w:val="28"/>
          <w:lang w:eastAsia="en-US"/>
        </w:rPr>
        <w:t xml:space="preserve">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p w:rsidR="00395AA7" w:rsidRPr="001D2E9F" w:rsidRDefault="00395AA7" w:rsidP="00395AA7">
      <w:pPr>
        <w:tabs>
          <w:tab w:val="left" w:pos="426"/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1D2E9F">
        <w:rPr>
          <w:rFonts w:eastAsia="Consolas"/>
          <w:sz w:val="28"/>
          <w:szCs w:val="28"/>
          <w:lang w:eastAsia="en-US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p w:rsidR="00395AA7" w:rsidRPr="001D2E9F" w:rsidRDefault="00395AA7" w:rsidP="00395AA7">
      <w:pPr>
        <w:tabs>
          <w:tab w:val="left" w:pos="426"/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1D2E9F">
        <w:rPr>
          <w:rFonts w:eastAsia="Consolas"/>
          <w:sz w:val="28"/>
          <w:szCs w:val="28"/>
          <w:lang w:eastAsia="en-US"/>
        </w:rPr>
        <w:t xml:space="preserve">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 </w:t>
      </w:r>
    </w:p>
    <w:p w:rsidR="00395AA7" w:rsidRPr="001D2E9F" w:rsidRDefault="00395AA7" w:rsidP="00395AA7">
      <w:pPr>
        <w:tabs>
          <w:tab w:val="left" w:pos="426"/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1D2E9F">
        <w:rPr>
          <w:rFonts w:eastAsia="Consolas"/>
          <w:sz w:val="28"/>
          <w:szCs w:val="28"/>
          <w:lang w:eastAsia="en-US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395AA7" w:rsidRPr="001D2E9F" w:rsidRDefault="00395AA7" w:rsidP="00395AA7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rFonts w:eastAsia="Consolas"/>
          <w:sz w:val="24"/>
          <w:szCs w:val="24"/>
          <w:lang w:eastAsia="en-US"/>
        </w:rPr>
      </w:pPr>
    </w:p>
    <w:p w:rsidR="00395AA7" w:rsidRPr="001D2E9F" w:rsidRDefault="00395AA7" w:rsidP="00395AA7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rFonts w:eastAsia="Consolas"/>
          <w:sz w:val="24"/>
          <w:szCs w:val="24"/>
          <w:lang w:eastAsia="en-US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RPr="001D2E9F" w:rsidTr="0038799B">
        <w:tc>
          <w:tcPr>
            <w:tcW w:w="3652" w:type="dxa"/>
            <w:hideMark/>
          </w:tcPr>
          <w:p w:rsidR="0038799B" w:rsidRPr="00D76616" w:rsidRDefault="001D2E9F" w:rsidP="00990EE5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1D2E9F">
              <w:rPr>
                <w:b/>
                <w:sz w:val="28"/>
                <w:szCs w:val="28"/>
              </w:rPr>
              <w:t xml:space="preserve">Министр цифрового развития, </w:t>
            </w:r>
            <w:r>
              <w:rPr>
                <w:b/>
                <w:sz w:val="28"/>
                <w:szCs w:val="28"/>
              </w:rPr>
              <w:t>иннова</w:t>
            </w:r>
            <w:r w:rsidR="00D76616">
              <w:rPr>
                <w:b/>
                <w:sz w:val="28"/>
                <w:szCs w:val="28"/>
              </w:rPr>
              <w:t>ций и аэрокосмической промышленности Республики Казахстан</w:t>
            </w:r>
            <w:bookmarkEnd w:id="0"/>
          </w:p>
        </w:tc>
        <w:tc>
          <w:tcPr>
            <w:tcW w:w="2126" w:type="dxa"/>
          </w:tcPr>
          <w:p w:rsidR="0038799B" w:rsidRPr="001D2E9F" w:rsidRDefault="0038799B">
            <w:pPr>
              <w:rPr>
                <w:b/>
                <w:sz w:val="28"/>
                <w:szCs w:val="28"/>
              </w:rPr>
            </w:pPr>
          </w:p>
        </w:tc>
        <w:tc>
          <w:tcPr>
            <w:tcW w:w="3152" w:type="dxa"/>
            <w:hideMark/>
          </w:tcPr>
          <w:p w:rsidR="0038799B" w:rsidRPr="001D2E9F" w:rsidRDefault="00D76616" w:rsidP="00D7661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Б. Мусин</w:t>
            </w:r>
          </w:p>
        </w:tc>
      </w:tr>
    </w:tbl>
    <w:p w:rsidR="0094678B" w:rsidRPr="001D2E9F" w:rsidRDefault="0094678B" w:rsidP="005A15B4"/>
    <w:sectPr w:rsidR="0094678B" w:rsidRPr="001D2E9F" w:rsidSect="005A15B4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F1A" w:rsidRDefault="00CF3F1A">
      <w:r>
        <w:separator/>
      </w:r>
    </w:p>
  </w:endnote>
  <w:endnote w:type="continuationSeparator" w:id="0">
    <w:p w:rsidR="00CF3F1A" w:rsidRDefault="00CF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F1A" w:rsidRDefault="00CF3F1A">
      <w:r>
        <w:separator/>
      </w:r>
    </w:p>
  </w:footnote>
  <w:footnote w:type="continuationSeparator" w:id="0">
    <w:p w:rsidR="00CF3F1A" w:rsidRDefault="00CF3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90EE5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 w:rsidP="00E9198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3617B6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ЦИФРЛЫҚ ДАМУ, </w:t>
          </w:r>
          <w:r w:rsidR="003617B6">
            <w:rPr>
              <w:b/>
              <w:bCs/>
              <w:color w:val="3399FF"/>
            </w:rPr>
            <w:t>ИННОВАЦИЯЛАР</w:t>
          </w:r>
          <w:r w:rsidRPr="00A646AF">
            <w:rPr>
              <w:b/>
              <w:bCs/>
              <w:color w:val="3399FF"/>
            </w:rPr>
            <w:t xml:space="preserve"> ЖӘНЕ АЭРОҒАРЫШ ӨНЕРКӘСІБІ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3617B6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ЦИФРОВОГО РАЗВИТИЯ, </w:t>
          </w:r>
          <w:r w:rsidR="003617B6">
            <w:rPr>
              <w:b/>
              <w:bCs/>
              <w:color w:val="3399FF"/>
              <w:lang w:val="kk-KZ"/>
            </w:rPr>
            <w:t>ИННОВАЦИЙ</w:t>
          </w:r>
          <w:r w:rsidRPr="00A646AF">
            <w:rPr>
              <w:b/>
              <w:bCs/>
              <w:color w:val="3399FF"/>
              <w:lang w:val="kk-KZ"/>
            </w:rPr>
            <w:t xml:space="preserve"> И АЭРОКОСМИЧЕСКОЙ ПРОМЫШЛЕННОСТИ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proofErr w:type="gramStart"/>
    <w:r w:rsidR="00642211"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="00642211"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01BBC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D2E9F"/>
    <w:rsid w:val="001F4925"/>
    <w:rsid w:val="001F64CB"/>
    <w:rsid w:val="002000F4"/>
    <w:rsid w:val="0022101F"/>
    <w:rsid w:val="0023374B"/>
    <w:rsid w:val="00251F3F"/>
    <w:rsid w:val="002A394A"/>
    <w:rsid w:val="00330B0F"/>
    <w:rsid w:val="00335446"/>
    <w:rsid w:val="003617B6"/>
    <w:rsid w:val="00364E0B"/>
    <w:rsid w:val="0038799B"/>
    <w:rsid w:val="00395AA7"/>
    <w:rsid w:val="003C1248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A15B4"/>
    <w:rsid w:val="005C14F1"/>
    <w:rsid w:val="005F1479"/>
    <w:rsid w:val="005F582C"/>
    <w:rsid w:val="00642211"/>
    <w:rsid w:val="006B6938"/>
    <w:rsid w:val="006F75F6"/>
    <w:rsid w:val="007006E3"/>
    <w:rsid w:val="007111E8"/>
    <w:rsid w:val="00731B2A"/>
    <w:rsid w:val="00740441"/>
    <w:rsid w:val="007767CD"/>
    <w:rsid w:val="00782A16"/>
    <w:rsid w:val="0078556C"/>
    <w:rsid w:val="00787A78"/>
    <w:rsid w:val="007D5C5B"/>
    <w:rsid w:val="007E05E2"/>
    <w:rsid w:val="007E588D"/>
    <w:rsid w:val="0081000A"/>
    <w:rsid w:val="008436CA"/>
    <w:rsid w:val="00866964"/>
    <w:rsid w:val="00867FA4"/>
    <w:rsid w:val="008856E3"/>
    <w:rsid w:val="009139A9"/>
    <w:rsid w:val="00914138"/>
    <w:rsid w:val="00915A4B"/>
    <w:rsid w:val="00934587"/>
    <w:rsid w:val="00941D57"/>
    <w:rsid w:val="0094678B"/>
    <w:rsid w:val="00990EE5"/>
    <w:rsid w:val="00991FA8"/>
    <w:rsid w:val="009924CE"/>
    <w:rsid w:val="009B69F4"/>
    <w:rsid w:val="009B772C"/>
    <w:rsid w:val="00A015C6"/>
    <w:rsid w:val="00A10052"/>
    <w:rsid w:val="00A17FE7"/>
    <w:rsid w:val="00A338BC"/>
    <w:rsid w:val="00A47D62"/>
    <w:rsid w:val="00A646AF"/>
    <w:rsid w:val="00A721B9"/>
    <w:rsid w:val="00A801E3"/>
    <w:rsid w:val="00AA225A"/>
    <w:rsid w:val="00AC76FB"/>
    <w:rsid w:val="00AD462C"/>
    <w:rsid w:val="00B46D11"/>
    <w:rsid w:val="00B86340"/>
    <w:rsid w:val="00BD42EA"/>
    <w:rsid w:val="00BE3CFA"/>
    <w:rsid w:val="00BE78CA"/>
    <w:rsid w:val="00C114CF"/>
    <w:rsid w:val="00C13E76"/>
    <w:rsid w:val="00C7780A"/>
    <w:rsid w:val="00CA1875"/>
    <w:rsid w:val="00CC66F7"/>
    <w:rsid w:val="00CC7D90"/>
    <w:rsid w:val="00CE6A1B"/>
    <w:rsid w:val="00CF3F1A"/>
    <w:rsid w:val="00D02BDF"/>
    <w:rsid w:val="00D03D0C"/>
    <w:rsid w:val="00D11982"/>
    <w:rsid w:val="00D14F06"/>
    <w:rsid w:val="00D42C93"/>
    <w:rsid w:val="00D52DE8"/>
    <w:rsid w:val="00D636B3"/>
    <w:rsid w:val="00D701F2"/>
    <w:rsid w:val="00D76616"/>
    <w:rsid w:val="00DD0D48"/>
    <w:rsid w:val="00E43190"/>
    <w:rsid w:val="00E57A5B"/>
    <w:rsid w:val="00E8227B"/>
    <w:rsid w:val="00E866E0"/>
    <w:rsid w:val="00E9198E"/>
    <w:rsid w:val="00EB2A74"/>
    <w:rsid w:val="00EB54A3"/>
    <w:rsid w:val="00EC3C11"/>
    <w:rsid w:val="00EC6599"/>
    <w:rsid w:val="00EE1A39"/>
    <w:rsid w:val="00EE4335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33</cp:revision>
  <dcterms:created xsi:type="dcterms:W3CDTF">2018-09-21T12:01:00Z</dcterms:created>
  <dcterms:modified xsi:type="dcterms:W3CDTF">2020-09-28T03:45:00Z</dcterms:modified>
</cp:coreProperties>
</file>