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8F" w:rsidRPr="001A528F" w:rsidRDefault="001A528F" w:rsidP="001A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1A52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Өрт</w:t>
      </w:r>
      <w:proofErr w:type="spellEnd"/>
      <w:r w:rsidRPr="001A52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="007370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езіндегі</w:t>
      </w:r>
      <w:proofErr w:type="spellEnd"/>
      <w:r w:rsidR="007370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7370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әрекет</w:t>
      </w:r>
      <w:proofErr w:type="spellEnd"/>
      <w:r w:rsidR="007370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7370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пәтерде</w:t>
      </w:r>
      <w:proofErr w:type="spellEnd"/>
      <w:r w:rsidR="007370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7370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немесе</w:t>
      </w:r>
      <w:proofErr w:type="spellEnd"/>
      <w:r w:rsidR="007370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ғимаратында</w:t>
      </w:r>
      <w:bookmarkStart w:id="0" w:name="_GoBack"/>
      <w:bookmarkEnd w:id="0"/>
      <w:proofErr w:type="spellEnd"/>
    </w:p>
    <w:p w:rsidR="001A528F" w:rsidRPr="001A528F" w:rsidRDefault="001A528F" w:rsidP="001A5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528F" w:rsidRDefault="001A528F" w:rsidP="001A5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Себебі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ол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бойынша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басталады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өрттердің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көбі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тұ</w:t>
      </w:r>
      <w:proofErr w:type="gram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ғын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үйлерде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жиі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болып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табылады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адам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Салақтық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отты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дұрыс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пайдалану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тұрмыстық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техника,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құру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ауыртпалығын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түсіру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желілері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детские шалости —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осының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бә</w:t>
      </w:r>
      <w:proofErr w:type="gram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і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әкеліп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соғуы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мүмкін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өрт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041EB" w:rsidRPr="001A528F" w:rsidRDefault="00E041EB" w:rsidP="00E041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737100" cy="3100361"/>
            <wp:effectExtent l="152400" t="152400" r="158750" b="157480"/>
            <wp:docPr id="2" name="Рисунок 2" descr="C:\Users\User\Desktop\Самат\СМИ\Статья 15.11.2019 в СМИ\IMG_9263-15-11-19-09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мат\СМИ\Статья 15.11.2019 в СМИ\IMG_9263-15-11-19-09-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310036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A528F" w:rsidRPr="001A528F" w:rsidRDefault="001A528F" w:rsidP="001A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528F" w:rsidRPr="001A528F" w:rsidRDefault="001A528F" w:rsidP="001A5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Профилактикалық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алдын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алу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іс-шаралары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өрт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болған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</w:t>
      </w:r>
      <w:proofErr w:type="gram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әтерде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</w:p>
    <w:p w:rsidR="001A528F" w:rsidRPr="001A528F" w:rsidRDefault="001A528F" w:rsidP="001A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528F" w:rsidRPr="001A528F" w:rsidRDefault="001A528F" w:rsidP="001A528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ақтамаңыз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үйінде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бензин, керосин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жеңі</w:t>
      </w:r>
      <w:proofErr w:type="gram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proofErr w:type="spellEnd"/>
      <w:proofErr w:type="gram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тұтанатын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сұйықтық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528F" w:rsidRPr="001A528F" w:rsidRDefault="001A528F" w:rsidP="001A528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Сатып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дегенде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бі</w:t>
      </w:r>
      <w:proofErr w:type="gram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spellEnd"/>
      <w:proofErr w:type="gram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өрт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сөндіргіш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528F" w:rsidRPr="001A528F" w:rsidRDefault="001A528F" w:rsidP="001A528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Қ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араусыз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қалдырмаңыз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қосылған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газ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плиталары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шәйнектер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үтіктер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қабылдағыштар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телевизорлар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жылытқыштар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528F" w:rsidRPr="001A528F" w:rsidRDefault="001A528F" w:rsidP="001A528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Қ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адағалаңыз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дұрыстығын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сымдарының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розеткаларының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528F" w:rsidRPr="001A528F" w:rsidRDefault="001A528F" w:rsidP="001A528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Р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озеткаға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бірнеше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тұрмыстық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аспаптарын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әсіресе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үлкен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қуатты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A528F" w:rsidRPr="001A528F" w:rsidRDefault="001A528F" w:rsidP="001A528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Емес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разогревайте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ашық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отта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бояулар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лактар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т. б</w:t>
      </w:r>
      <w:proofErr w:type="gram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528F" w:rsidRPr="001A528F" w:rsidRDefault="001A528F" w:rsidP="001A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528F" w:rsidRPr="001A528F" w:rsidRDefault="001A528F" w:rsidP="001A5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Қолданылу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</w:t>
      </w:r>
      <w:proofErr w:type="gram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әтерде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өрт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шыққан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кезде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</w:p>
    <w:p w:rsidR="001A528F" w:rsidRPr="001A528F" w:rsidRDefault="001A528F" w:rsidP="001A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528F" w:rsidRPr="001A528F" w:rsidRDefault="001A528F" w:rsidP="001A528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Хабарлаңыз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өрт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туралы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Мемлекеттік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өртке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қарсы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қызметке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телефон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арқылы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"101", "112".</w:t>
      </w:r>
    </w:p>
    <w:p w:rsidR="001A528F" w:rsidRPr="001A528F" w:rsidRDefault="001A528F" w:rsidP="001A528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Егер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тогымен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зақымдану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қауіптілігі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сөндіруге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кі</w:t>
      </w:r>
      <w:proofErr w:type="gram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ісіңіз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немесе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пайдаланыңыз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тығыз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дымқыл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мата).</w:t>
      </w:r>
    </w:p>
    <w:p w:rsidR="001A528F" w:rsidRPr="001A528F" w:rsidRDefault="001A528F" w:rsidP="001A528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Кезінде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тогымен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зақымдану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қауіптілігі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энергиясын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өші</w:t>
      </w:r>
      <w:proofErr w:type="gram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іңіз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528F" w:rsidRPr="001A528F" w:rsidRDefault="001A528F" w:rsidP="001A528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Жанғыш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сұйықты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сөндіруге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болмайды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(тушите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құммен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өрт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сөндіргішпен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егер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олар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жоқ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болса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аса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тығыз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су</w:t>
      </w:r>
      <w:proofErr w:type="gram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ға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батырылған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шүберекпен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A528F" w:rsidRPr="001A528F" w:rsidRDefault="001A528F" w:rsidP="001A528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lastRenderedPageBreak/>
        <w:t>Ө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рт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Кезінде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ешбір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жағдайда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ашпаңыз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желдеткіштер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терезе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528F" w:rsidRPr="001A528F" w:rsidRDefault="001A528F" w:rsidP="001A528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лмасаңыз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өз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күштерімен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өртті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жою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шығыңыз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пәтерден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жауып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есікті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дереу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хабарлаңыз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өрт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туралы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көршілеріңізге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тұрғындарға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жоғары-төмен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тұрған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пәтер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528F" w:rsidRPr="001A528F" w:rsidRDefault="001A528F" w:rsidP="001A528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Ө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рт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сөндіру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өтіңіз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оларды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өрт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орнына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528F" w:rsidRPr="001A528F" w:rsidRDefault="001A528F" w:rsidP="001A528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Ж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оғары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температурада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күшті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түтін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қажет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қозғала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еңбектеп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өйткені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температурасы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еденнің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жанында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айтарлықтай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төмен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артық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оттегі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528F" w:rsidRPr="001A528F" w:rsidRDefault="001A528F" w:rsidP="001A528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М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үмкін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болмаған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Жағдайда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эвакуациялау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пәтерден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арқылы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баспалдақ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алаңына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кезде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эвакуациялау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жолдары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кесіп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шығу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қажет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балконға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жауып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үшін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орындарымен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бірге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корей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есікті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көмекке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шақыру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жүргіншілерге</w:t>
      </w:r>
      <w:proofErr w:type="spellEnd"/>
      <w:r w:rsidRPr="001A52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11037" w:rsidRDefault="00711037"/>
    <w:p w:rsidR="00B4761A" w:rsidRPr="00363676" w:rsidRDefault="00040C96" w:rsidP="00363676">
      <w:pPr>
        <w:jc w:val="right"/>
        <w:rPr>
          <w:b/>
        </w:rPr>
      </w:pPr>
      <w:proofErr w:type="spellStart"/>
      <w:r w:rsidRPr="00363676">
        <w:rPr>
          <w:rFonts w:ascii="Times New Roman" w:hAnsi="Times New Roman" w:cs="Times New Roman"/>
          <w:b/>
          <w:sz w:val="28"/>
        </w:rPr>
        <w:t>Қостанай</w:t>
      </w:r>
      <w:proofErr w:type="spellEnd"/>
      <w:r w:rsidRPr="0036367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63676">
        <w:rPr>
          <w:rFonts w:ascii="Times New Roman" w:hAnsi="Times New Roman" w:cs="Times New Roman"/>
          <w:b/>
          <w:sz w:val="28"/>
        </w:rPr>
        <w:t>облысы</w:t>
      </w:r>
      <w:proofErr w:type="spellEnd"/>
      <w:r w:rsidRPr="00363676">
        <w:rPr>
          <w:rFonts w:ascii="Times New Roman" w:hAnsi="Times New Roman" w:cs="Times New Roman"/>
          <w:b/>
          <w:sz w:val="28"/>
        </w:rPr>
        <w:t xml:space="preserve"> ТЖД </w:t>
      </w:r>
      <w:r w:rsidR="00363676" w:rsidRPr="00363676">
        <w:rPr>
          <w:rFonts w:ascii="Times New Roman" w:hAnsi="Times New Roman" w:cs="Times New Roman"/>
          <w:b/>
          <w:sz w:val="28"/>
        </w:rPr>
        <w:br/>
      </w:r>
      <w:r w:rsidRPr="00363676">
        <w:rPr>
          <w:rFonts w:ascii="Times New Roman" w:hAnsi="Times New Roman" w:cs="Times New Roman"/>
          <w:b/>
          <w:sz w:val="28"/>
        </w:rPr>
        <w:t xml:space="preserve">ЗҚА </w:t>
      </w:r>
      <w:proofErr w:type="spellStart"/>
      <w:r w:rsidRPr="00363676">
        <w:rPr>
          <w:rFonts w:ascii="Times New Roman" w:hAnsi="Times New Roman" w:cs="Times New Roman"/>
          <w:b/>
          <w:sz w:val="28"/>
        </w:rPr>
        <w:t>және</w:t>
      </w:r>
      <w:proofErr w:type="spellEnd"/>
      <w:proofErr w:type="gramStart"/>
      <w:r w:rsidRPr="00363676">
        <w:rPr>
          <w:rFonts w:ascii="Times New Roman" w:hAnsi="Times New Roman" w:cs="Times New Roman"/>
          <w:b/>
          <w:sz w:val="28"/>
        </w:rPr>
        <w:t xml:space="preserve"> А</w:t>
      </w:r>
      <w:proofErr w:type="gramEnd"/>
      <w:r w:rsidRPr="00363676">
        <w:rPr>
          <w:rFonts w:ascii="Times New Roman" w:hAnsi="Times New Roman" w:cs="Times New Roman"/>
          <w:b/>
          <w:sz w:val="28"/>
        </w:rPr>
        <w:t>ҚСББ</w:t>
      </w:r>
    </w:p>
    <w:p w:rsidR="00B4761A" w:rsidRDefault="00B4761A"/>
    <w:p w:rsidR="00040C96" w:rsidRDefault="00040C96"/>
    <w:p w:rsidR="00E041EB" w:rsidRDefault="00E041EB"/>
    <w:p w:rsidR="00E041EB" w:rsidRDefault="00E041EB"/>
    <w:p w:rsidR="00E041EB" w:rsidRDefault="00E041EB"/>
    <w:p w:rsidR="00E041EB" w:rsidRDefault="00E041EB"/>
    <w:p w:rsidR="00E041EB" w:rsidRDefault="00E041EB"/>
    <w:p w:rsidR="00E041EB" w:rsidRDefault="00E041EB"/>
    <w:p w:rsidR="00E041EB" w:rsidRDefault="00E041EB"/>
    <w:p w:rsidR="00E041EB" w:rsidRDefault="00E041EB"/>
    <w:p w:rsidR="00E041EB" w:rsidRDefault="00E041EB"/>
    <w:p w:rsidR="00E041EB" w:rsidRDefault="00E041EB"/>
    <w:p w:rsidR="00E041EB" w:rsidRDefault="00E041EB"/>
    <w:p w:rsidR="00E041EB" w:rsidRDefault="00E041EB"/>
    <w:p w:rsidR="00E041EB" w:rsidRDefault="00E041EB"/>
    <w:p w:rsidR="00E041EB" w:rsidRDefault="00E041EB"/>
    <w:p w:rsidR="00E041EB" w:rsidRDefault="00E041EB"/>
    <w:p w:rsidR="00E041EB" w:rsidRDefault="00E041EB"/>
    <w:p w:rsidR="006A16F7" w:rsidRPr="001B4BBA" w:rsidRDefault="006A16F7" w:rsidP="006A1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BA">
        <w:rPr>
          <w:rFonts w:ascii="Times New Roman" w:hAnsi="Times New Roman" w:cs="Times New Roman"/>
          <w:b/>
          <w:sz w:val="28"/>
          <w:szCs w:val="28"/>
        </w:rPr>
        <w:lastRenderedPageBreak/>
        <w:t>Действия при пожаре в квартире или здании</w:t>
      </w:r>
    </w:p>
    <w:p w:rsidR="006A16F7" w:rsidRPr="001B4BBA" w:rsidRDefault="006A16F7" w:rsidP="006A16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6F7" w:rsidRDefault="006A16F7" w:rsidP="006A16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6F7">
        <w:rPr>
          <w:rFonts w:ascii="Times New Roman" w:hAnsi="Times New Roman" w:cs="Times New Roman"/>
          <w:sz w:val="28"/>
          <w:szCs w:val="28"/>
        </w:rPr>
        <w:t>Причиной, по которой начинается большинство пожаров в жилых домах, чаще всего является человек. Небрежность в обращении с огнём, неправильная эксплуатация бытовой техники, создание перегрузок в электросети, детские шалости — всё это может спровоцировать возгорание.</w:t>
      </w:r>
    </w:p>
    <w:p w:rsidR="00E041EB" w:rsidRDefault="00E041EB" w:rsidP="00E041E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71BC80F" wp14:editId="7FD6D4EA">
            <wp:extent cx="4737100" cy="3100361"/>
            <wp:effectExtent l="171450" t="152400" r="158750" b="176530"/>
            <wp:docPr id="3" name="Рисунок 3" descr="C:\Users\User\Desktop\Самат\СМИ\Статья 15.11.2019 в СМИ\IMG_9263-15-11-19-09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мат\СМИ\Статья 15.11.2019 в СМИ\IMG_9263-15-11-19-09-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310036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A16F7" w:rsidRPr="006A16F7" w:rsidRDefault="006A16F7" w:rsidP="006A16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6F7" w:rsidRPr="001B4BBA" w:rsidRDefault="006A16F7" w:rsidP="006A16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4BBA">
        <w:rPr>
          <w:rFonts w:ascii="Times New Roman" w:hAnsi="Times New Roman" w:cs="Times New Roman"/>
          <w:sz w:val="28"/>
          <w:szCs w:val="28"/>
          <w:u w:val="single"/>
        </w:rPr>
        <w:t>Профилактические мероприятия по предупреждению возникновения пожара в квартире:</w:t>
      </w:r>
    </w:p>
    <w:p w:rsidR="006A16F7" w:rsidRPr="001B4BBA" w:rsidRDefault="006A16F7" w:rsidP="006A16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>Не храните в доме бензин, керосин, легковоспламеняющиеся жидкости.</w:t>
      </w:r>
    </w:p>
    <w:p w:rsidR="006A16F7" w:rsidRPr="001B4BBA" w:rsidRDefault="006A16F7" w:rsidP="006A16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>Приобретите хотя бы один огнетушитель.</w:t>
      </w:r>
    </w:p>
    <w:p w:rsidR="006A16F7" w:rsidRPr="001B4BBA" w:rsidRDefault="006A16F7" w:rsidP="006A16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>Не оставляйте без присмотра включенные электрические и газовые плиты, чайники, утюги, приёмники, телевизоры, обогреватели.</w:t>
      </w:r>
    </w:p>
    <w:p w:rsidR="006A16F7" w:rsidRPr="001B4BBA" w:rsidRDefault="006A16F7" w:rsidP="006A16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>Следите за исправностью электропроводки, розеток.</w:t>
      </w:r>
    </w:p>
    <w:p w:rsidR="006A16F7" w:rsidRPr="001B4BBA" w:rsidRDefault="006A16F7" w:rsidP="006A16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>Не включайте в одну розетку несколько бытовых электрических приборов (особенно большой мощности).</w:t>
      </w:r>
    </w:p>
    <w:p w:rsidR="006A16F7" w:rsidRPr="001B4BBA" w:rsidRDefault="006A16F7" w:rsidP="006A16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>Не разогревайте на открытом огне краски, лаки и т. п.</w:t>
      </w:r>
    </w:p>
    <w:p w:rsidR="006A16F7" w:rsidRPr="001B4BBA" w:rsidRDefault="006A16F7" w:rsidP="006A16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6F7" w:rsidRPr="001B4BBA" w:rsidRDefault="006A16F7" w:rsidP="006A16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4BBA">
        <w:rPr>
          <w:rFonts w:ascii="Times New Roman" w:hAnsi="Times New Roman" w:cs="Times New Roman"/>
          <w:sz w:val="28"/>
          <w:szCs w:val="28"/>
          <w:u w:val="single"/>
        </w:rPr>
        <w:t>Действия при пожаре в квартире:</w:t>
      </w:r>
    </w:p>
    <w:p w:rsidR="006A16F7" w:rsidRPr="001B4BBA" w:rsidRDefault="006A16F7" w:rsidP="006A16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6F7" w:rsidRPr="001B4BBA" w:rsidRDefault="006A16F7" w:rsidP="006A16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 xml:space="preserve">Сообщите о пожаре в  Государственную </w:t>
      </w:r>
      <w:r>
        <w:rPr>
          <w:rFonts w:ascii="Times New Roman" w:hAnsi="Times New Roman" w:cs="Times New Roman"/>
          <w:sz w:val="28"/>
          <w:szCs w:val="28"/>
        </w:rPr>
        <w:t xml:space="preserve">противопожарную </w:t>
      </w:r>
      <w:r w:rsidRPr="001B4BBA">
        <w:rPr>
          <w:rFonts w:ascii="Times New Roman" w:hAnsi="Times New Roman" w:cs="Times New Roman"/>
          <w:sz w:val="28"/>
          <w:szCs w:val="28"/>
        </w:rPr>
        <w:t>службу по телефонам «101», «112».</w:t>
      </w:r>
    </w:p>
    <w:p w:rsidR="006A16F7" w:rsidRPr="001B4BBA" w:rsidRDefault="006A16F7" w:rsidP="006A16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>Если нет опасности поражения электротоком, приступайте к тушению пожара водой, или используйте плотную (мокрую ткань).</w:t>
      </w:r>
    </w:p>
    <w:p w:rsidR="006A16F7" w:rsidRPr="001B4BBA" w:rsidRDefault="006A16F7" w:rsidP="006A16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>При опасности поражения электротоком отключите электроэнергию.</w:t>
      </w:r>
    </w:p>
    <w:p w:rsidR="006A16F7" w:rsidRPr="001B4BBA" w:rsidRDefault="006A16F7" w:rsidP="006A16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lastRenderedPageBreak/>
        <w:t>Горючие жидкости тушить водой нельзя (тушите песком, землёй, огнетушителем, если их нет, накройте плотной смоченной в воде тканью).</w:t>
      </w:r>
    </w:p>
    <w:p w:rsidR="006A16F7" w:rsidRPr="001B4BBA" w:rsidRDefault="006A16F7" w:rsidP="006A16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>При пожаре ни в коем случае не открывайте форточки и окна.</w:t>
      </w:r>
    </w:p>
    <w:p w:rsidR="006A16F7" w:rsidRPr="001B4BBA" w:rsidRDefault="006A16F7" w:rsidP="006A16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gramStart"/>
      <w:r w:rsidRPr="001B4BBA">
        <w:rPr>
          <w:rFonts w:ascii="Times New Roman" w:hAnsi="Times New Roman" w:cs="Times New Roman"/>
          <w:sz w:val="28"/>
          <w:szCs w:val="28"/>
        </w:rPr>
        <w:t>выше-ниже</w:t>
      </w:r>
      <w:proofErr w:type="gramEnd"/>
      <w:r w:rsidRPr="001B4BBA">
        <w:rPr>
          <w:rFonts w:ascii="Times New Roman" w:hAnsi="Times New Roman" w:cs="Times New Roman"/>
          <w:sz w:val="28"/>
          <w:szCs w:val="28"/>
        </w:rPr>
        <w:t xml:space="preserve"> находящихся квартир.</w:t>
      </w:r>
    </w:p>
    <w:p w:rsidR="006A16F7" w:rsidRPr="001B4BBA" w:rsidRDefault="006A16F7" w:rsidP="006A16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>Встретьте пожарных и проведите их к месту пожара.</w:t>
      </w:r>
    </w:p>
    <w:p w:rsidR="006A16F7" w:rsidRPr="001B4BBA" w:rsidRDefault="006A16F7" w:rsidP="006A16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6A16F7" w:rsidRPr="001B4BBA" w:rsidRDefault="006A16F7" w:rsidP="006A16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BBA">
        <w:rPr>
          <w:rFonts w:ascii="Times New Roman" w:hAnsi="Times New Roman" w:cs="Times New Roman"/>
          <w:sz w:val="28"/>
          <w:szCs w:val="28"/>
        </w:rPr>
        <w:t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 прохожих.</w:t>
      </w:r>
    </w:p>
    <w:p w:rsidR="006A16F7" w:rsidRPr="00363676" w:rsidRDefault="006A16F7" w:rsidP="006A16F7">
      <w:pPr>
        <w:rPr>
          <w:b/>
        </w:rPr>
      </w:pPr>
    </w:p>
    <w:p w:rsidR="00B4761A" w:rsidRPr="00363676" w:rsidRDefault="006A16F7" w:rsidP="00363676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363676">
        <w:rPr>
          <w:rFonts w:ascii="Times New Roman" w:hAnsi="Times New Roman" w:cs="Times New Roman"/>
          <w:b/>
          <w:sz w:val="28"/>
        </w:rPr>
        <w:t>УСРБиКОГЗ</w:t>
      </w:r>
      <w:proofErr w:type="spellEnd"/>
      <w:r w:rsidRPr="00363676">
        <w:rPr>
          <w:rFonts w:ascii="Times New Roman" w:hAnsi="Times New Roman" w:cs="Times New Roman"/>
          <w:b/>
          <w:sz w:val="28"/>
        </w:rPr>
        <w:t xml:space="preserve"> </w:t>
      </w:r>
      <w:r w:rsidR="00363676" w:rsidRPr="00363676">
        <w:rPr>
          <w:rFonts w:ascii="Times New Roman" w:hAnsi="Times New Roman" w:cs="Times New Roman"/>
          <w:b/>
          <w:sz w:val="28"/>
        </w:rPr>
        <w:br/>
      </w:r>
      <w:r w:rsidRPr="00363676">
        <w:rPr>
          <w:rFonts w:ascii="Times New Roman" w:hAnsi="Times New Roman" w:cs="Times New Roman"/>
          <w:b/>
          <w:sz w:val="28"/>
        </w:rPr>
        <w:t xml:space="preserve">ДЧС </w:t>
      </w:r>
      <w:proofErr w:type="spellStart"/>
      <w:r w:rsidRPr="00363676">
        <w:rPr>
          <w:rFonts w:ascii="Times New Roman" w:hAnsi="Times New Roman" w:cs="Times New Roman"/>
          <w:b/>
          <w:sz w:val="28"/>
        </w:rPr>
        <w:t>Костанайской</w:t>
      </w:r>
      <w:proofErr w:type="spellEnd"/>
      <w:r w:rsidRPr="00363676">
        <w:rPr>
          <w:rFonts w:ascii="Times New Roman" w:hAnsi="Times New Roman" w:cs="Times New Roman"/>
          <w:b/>
          <w:sz w:val="28"/>
        </w:rPr>
        <w:t xml:space="preserve"> области</w:t>
      </w:r>
    </w:p>
    <w:p w:rsidR="00B4761A" w:rsidRDefault="00B4761A"/>
    <w:p w:rsidR="00B4761A" w:rsidRDefault="00B4761A"/>
    <w:sectPr w:rsidR="00B4761A" w:rsidSect="001B4BBA">
      <w:pgSz w:w="11906" w:h="16838"/>
      <w:pgMar w:top="1418" w:right="56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58C"/>
    <w:multiLevelType w:val="hybridMultilevel"/>
    <w:tmpl w:val="90CA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5CBE"/>
    <w:multiLevelType w:val="hybridMultilevel"/>
    <w:tmpl w:val="4AD2B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62386"/>
    <w:multiLevelType w:val="hybridMultilevel"/>
    <w:tmpl w:val="0BDA2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521C4"/>
    <w:multiLevelType w:val="hybridMultilevel"/>
    <w:tmpl w:val="21FE7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D208D"/>
    <w:multiLevelType w:val="hybridMultilevel"/>
    <w:tmpl w:val="F2320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1A"/>
    <w:rsid w:val="00040C96"/>
    <w:rsid w:val="001A528F"/>
    <w:rsid w:val="001B4BBA"/>
    <w:rsid w:val="00363676"/>
    <w:rsid w:val="006A16F7"/>
    <w:rsid w:val="00711037"/>
    <w:rsid w:val="0073702D"/>
    <w:rsid w:val="00964D63"/>
    <w:rsid w:val="00B4761A"/>
    <w:rsid w:val="00D9375A"/>
    <w:rsid w:val="00E0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4761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B4761A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1A52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4761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B4761A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1A52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2019-11-15T03:50:00Z</dcterms:created>
  <dcterms:modified xsi:type="dcterms:W3CDTF">2020-03-10T10:44:00Z</dcterms:modified>
</cp:coreProperties>
</file>