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Қазақстан Республикасы</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 xml:space="preserve">Ішкі істер министрінің </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 xml:space="preserve">            2019 жылғы </w:t>
      </w:r>
      <w:r w:rsidR="00AB2D16">
        <w:rPr>
          <w:sz w:val="28"/>
          <w:szCs w:val="28"/>
          <w:lang w:val="kk-KZ"/>
        </w:rPr>
        <w:t>28 маусымдағы</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 xml:space="preserve">№ </w:t>
      </w:r>
      <w:r w:rsidR="00AB2D16">
        <w:rPr>
          <w:sz w:val="28"/>
          <w:szCs w:val="28"/>
          <w:lang w:val="kk-KZ"/>
        </w:rPr>
        <w:t>596</w:t>
      </w:r>
      <w:r w:rsidRPr="00261FE4">
        <w:rPr>
          <w:sz w:val="28"/>
          <w:szCs w:val="28"/>
          <w:lang w:val="kk-KZ"/>
        </w:rPr>
        <w:t xml:space="preserve"> бұйрығына </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2-қосымша</w:t>
      </w:r>
    </w:p>
    <w:p w:rsidR="00AB49F4" w:rsidRPr="00261FE4" w:rsidRDefault="00AB49F4" w:rsidP="00AB49F4">
      <w:pPr>
        <w:widowControl w:val="0"/>
        <w:shd w:val="clear" w:color="auto" w:fill="FFFFFF"/>
        <w:autoSpaceDE w:val="0"/>
        <w:autoSpaceDN w:val="0"/>
        <w:ind w:left="5529" w:firstLine="11"/>
        <w:jc w:val="center"/>
        <w:rPr>
          <w:spacing w:val="-11"/>
          <w:sz w:val="28"/>
          <w:szCs w:val="28"/>
          <w:lang w:val="kk-KZ"/>
        </w:rPr>
      </w:pPr>
    </w:p>
    <w:p w:rsidR="00AB49F4" w:rsidRPr="00261FE4" w:rsidRDefault="00AB49F4" w:rsidP="00AB49F4">
      <w:pPr>
        <w:widowControl w:val="0"/>
        <w:shd w:val="clear" w:color="auto" w:fill="FFFFFF"/>
        <w:autoSpaceDE w:val="0"/>
        <w:autoSpaceDN w:val="0"/>
        <w:ind w:left="5529" w:firstLine="11"/>
        <w:jc w:val="center"/>
        <w:rPr>
          <w:spacing w:val="-11"/>
          <w:sz w:val="28"/>
          <w:szCs w:val="28"/>
          <w:lang w:val="kk-KZ"/>
        </w:rPr>
      </w:pP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Қазақстан Республикасы</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Ішкі істер министрінің</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 xml:space="preserve">2014 жылғы 29 шілдедегі </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 477 бұйрығына</w:t>
      </w:r>
    </w:p>
    <w:p w:rsidR="00AB49F4" w:rsidRPr="00261FE4" w:rsidRDefault="00AB49F4" w:rsidP="00AB49F4">
      <w:pPr>
        <w:widowControl w:val="0"/>
        <w:autoSpaceDE w:val="0"/>
        <w:autoSpaceDN w:val="0"/>
        <w:ind w:left="6372"/>
        <w:jc w:val="center"/>
        <w:rPr>
          <w:sz w:val="28"/>
          <w:szCs w:val="28"/>
          <w:lang w:val="kk-KZ"/>
        </w:rPr>
      </w:pPr>
      <w:r w:rsidRPr="00261FE4">
        <w:rPr>
          <w:sz w:val="28"/>
          <w:szCs w:val="28"/>
          <w:lang w:val="kk-KZ"/>
        </w:rPr>
        <w:t>3-қосымша</w:t>
      </w:r>
    </w:p>
    <w:p w:rsidR="00DA443E" w:rsidRPr="00261FE4" w:rsidRDefault="00DA443E" w:rsidP="00D11A33">
      <w:pPr>
        <w:jc w:val="center"/>
        <w:rPr>
          <w:rFonts w:ascii="KZ Times New Roman" w:hAnsi="KZ Times New Roman" w:cs="KZ Times New Roman"/>
          <w:b/>
          <w:sz w:val="28"/>
          <w:szCs w:val="28"/>
          <w:lang w:val="kk-KZ"/>
        </w:rPr>
      </w:pPr>
    </w:p>
    <w:p w:rsidR="00DA443E" w:rsidRPr="00261FE4" w:rsidRDefault="00DA443E" w:rsidP="00D11A33">
      <w:pPr>
        <w:jc w:val="center"/>
        <w:rPr>
          <w:rFonts w:ascii="KZ Times New Roman" w:hAnsi="KZ Times New Roman" w:cs="KZ Times New Roman"/>
          <w:b/>
          <w:sz w:val="28"/>
          <w:szCs w:val="28"/>
          <w:lang w:val="kk-KZ"/>
        </w:rPr>
      </w:pPr>
    </w:p>
    <w:p w:rsidR="00D11A33" w:rsidRPr="00261FE4" w:rsidRDefault="00D11A33" w:rsidP="00D11A33">
      <w:pPr>
        <w:jc w:val="center"/>
        <w:rPr>
          <w:rFonts w:ascii="KZ Times New Roman" w:hAnsi="KZ Times New Roman" w:cs="KZ Times New Roman"/>
          <w:b/>
          <w:sz w:val="28"/>
          <w:szCs w:val="28"/>
          <w:lang w:val="kk-KZ"/>
        </w:rPr>
      </w:pPr>
      <w:r w:rsidRPr="00261FE4">
        <w:rPr>
          <w:rFonts w:ascii="KZ Times New Roman" w:hAnsi="KZ Times New Roman" w:cs="KZ Times New Roman"/>
          <w:b/>
          <w:sz w:val="28"/>
          <w:szCs w:val="28"/>
          <w:lang w:val="kk-KZ"/>
        </w:rPr>
        <w:t xml:space="preserve">Қазақстан Республикасы Ішкі істер министрлігінің </w:t>
      </w:r>
    </w:p>
    <w:p w:rsidR="00D11A33" w:rsidRPr="00261FE4" w:rsidRDefault="00D11A33" w:rsidP="00D11A33">
      <w:pPr>
        <w:jc w:val="center"/>
        <w:rPr>
          <w:rFonts w:ascii="KZ Times New Roman" w:hAnsi="KZ Times New Roman" w:cs="KZ Times New Roman"/>
          <w:b/>
          <w:sz w:val="28"/>
          <w:szCs w:val="28"/>
          <w:lang w:val="kk-KZ"/>
        </w:rPr>
      </w:pPr>
      <w:r w:rsidRPr="00261FE4">
        <w:rPr>
          <w:rFonts w:ascii="KZ Times New Roman" w:hAnsi="KZ Times New Roman" w:cs="KZ Times New Roman"/>
          <w:b/>
          <w:sz w:val="28"/>
          <w:szCs w:val="28"/>
          <w:lang w:val="kk-KZ"/>
        </w:rPr>
        <w:t xml:space="preserve">Өзіндік қауіпсіздік департаменті туралы </w:t>
      </w:r>
    </w:p>
    <w:p w:rsidR="00D11A33" w:rsidRPr="00261FE4" w:rsidRDefault="00D11A33" w:rsidP="00D11A33">
      <w:pPr>
        <w:jc w:val="center"/>
        <w:rPr>
          <w:rFonts w:ascii="KZ Times New Roman" w:hAnsi="KZ Times New Roman" w:cs="KZ Times New Roman"/>
          <w:b/>
          <w:sz w:val="28"/>
          <w:szCs w:val="28"/>
          <w:lang w:val="kk-KZ"/>
        </w:rPr>
      </w:pPr>
      <w:r w:rsidRPr="00261FE4">
        <w:rPr>
          <w:rFonts w:ascii="KZ Times New Roman" w:hAnsi="KZ Times New Roman" w:cs="KZ Times New Roman"/>
          <w:b/>
          <w:sz w:val="28"/>
          <w:szCs w:val="28"/>
          <w:lang w:val="kk-KZ"/>
        </w:rPr>
        <w:t>ЕРЕЖЕ</w:t>
      </w:r>
    </w:p>
    <w:p w:rsidR="00587CA5" w:rsidRPr="00261FE4" w:rsidRDefault="00587CA5" w:rsidP="00D11A33">
      <w:pPr>
        <w:jc w:val="center"/>
        <w:rPr>
          <w:rFonts w:ascii="KZ Times New Roman" w:hAnsi="KZ Times New Roman" w:cs="KZ Times New Roman"/>
          <w:b/>
          <w:sz w:val="26"/>
          <w:lang w:val="kk-KZ"/>
        </w:rPr>
      </w:pPr>
    </w:p>
    <w:p w:rsidR="00661492" w:rsidRPr="00261FE4" w:rsidRDefault="00661492" w:rsidP="00D11A33">
      <w:pPr>
        <w:jc w:val="center"/>
        <w:rPr>
          <w:rFonts w:ascii="KZ Times New Roman" w:hAnsi="KZ Times New Roman" w:cs="KZ Times New Roman"/>
          <w:b/>
          <w:sz w:val="26"/>
          <w:lang w:val="kk-KZ"/>
        </w:rPr>
      </w:pPr>
    </w:p>
    <w:p w:rsidR="00D11A33" w:rsidRPr="00261FE4" w:rsidRDefault="00127E80" w:rsidP="00127E80">
      <w:pPr>
        <w:jc w:val="center"/>
        <w:rPr>
          <w:rFonts w:ascii="KZ Times New Roman" w:hAnsi="KZ Times New Roman" w:cs="KZ Times New Roman"/>
          <w:b/>
          <w:sz w:val="28"/>
          <w:szCs w:val="28"/>
          <w:lang w:val="kk-KZ"/>
        </w:rPr>
      </w:pPr>
      <w:r w:rsidRPr="00261FE4">
        <w:rPr>
          <w:rFonts w:ascii="KZ Times New Roman" w:hAnsi="KZ Times New Roman" w:cs="KZ Times New Roman"/>
          <w:b/>
          <w:sz w:val="28"/>
          <w:szCs w:val="28"/>
          <w:lang w:val="kk-KZ"/>
        </w:rPr>
        <w:t xml:space="preserve">1. </w:t>
      </w:r>
      <w:r w:rsidR="00D11A33" w:rsidRPr="00261FE4">
        <w:rPr>
          <w:rFonts w:ascii="KZ Times New Roman" w:hAnsi="KZ Times New Roman" w:cs="KZ Times New Roman"/>
          <w:b/>
          <w:sz w:val="28"/>
          <w:szCs w:val="28"/>
          <w:lang w:val="kk-KZ"/>
        </w:rPr>
        <w:t>Жалпы ережелер</w:t>
      </w:r>
    </w:p>
    <w:p w:rsidR="00D11A33" w:rsidRPr="00261FE4" w:rsidRDefault="00D11A33" w:rsidP="00D11A33">
      <w:pPr>
        <w:jc w:val="center"/>
        <w:rPr>
          <w:rFonts w:ascii="KZ Times New Roman" w:hAnsi="KZ Times New Roman" w:cs="KZ Times New Roman"/>
          <w:b/>
          <w:sz w:val="28"/>
          <w:szCs w:val="28"/>
          <w:lang w:val="kk-KZ"/>
        </w:rPr>
      </w:pPr>
    </w:p>
    <w:p w:rsidR="00D11A33" w:rsidRPr="00261FE4" w:rsidRDefault="00D11A33" w:rsidP="00C16248">
      <w:pPr>
        <w:tabs>
          <w:tab w:val="left" w:pos="709"/>
        </w:tabs>
        <w:jc w:val="both"/>
        <w:rPr>
          <w:rFonts w:ascii="KZ Times New Roman" w:hAnsi="KZ Times New Roman" w:cs="KZ Times New Roman"/>
          <w:sz w:val="28"/>
          <w:szCs w:val="28"/>
          <w:lang w:val="kk-KZ"/>
        </w:rPr>
      </w:pPr>
      <w:r w:rsidRPr="00261FE4">
        <w:rPr>
          <w:rFonts w:ascii="KZ Times New Roman" w:hAnsi="KZ Times New Roman" w:cs="KZ Times New Roman"/>
          <w:sz w:val="28"/>
          <w:szCs w:val="28"/>
          <w:lang w:val="kk-KZ"/>
        </w:rPr>
        <w:tab/>
        <w:t xml:space="preserve">1. Қазақстан Республикасы Ішкі істер министрлігінің Өзіндік қауіпсіздік департаменті (бұдан әрі - ӨҚД) Қазақстан Республикасы Ішкі істер министрлігінің (бұдан әрі – ІІМ) дербес жедел-тергеу құрылымдық бөлінісі болып табылады. </w:t>
      </w:r>
    </w:p>
    <w:p w:rsidR="00D11A33" w:rsidRPr="00261FE4" w:rsidRDefault="00D11A33" w:rsidP="00C16248">
      <w:pPr>
        <w:tabs>
          <w:tab w:val="left" w:pos="709"/>
        </w:tabs>
        <w:jc w:val="both"/>
        <w:rPr>
          <w:rFonts w:ascii="KZ Times New Roman" w:hAnsi="KZ Times New Roman" w:cs="KZ Times New Roman"/>
          <w:sz w:val="28"/>
          <w:szCs w:val="28"/>
          <w:lang w:val="kk-KZ"/>
        </w:rPr>
      </w:pPr>
      <w:r w:rsidRPr="00261FE4">
        <w:rPr>
          <w:rFonts w:ascii="KZ Times New Roman" w:hAnsi="KZ Times New Roman" w:cs="KZ Times New Roman"/>
          <w:sz w:val="28"/>
          <w:szCs w:val="28"/>
          <w:lang w:val="kk-KZ"/>
        </w:rPr>
        <w:tab/>
        <w:t xml:space="preserve">2. ӨҚД өз қызметінде Қазақстан Республикасының Конституциясын,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p>
    <w:p w:rsidR="00D11A33" w:rsidRPr="00261FE4" w:rsidRDefault="00D11A33" w:rsidP="00C16248">
      <w:pPr>
        <w:tabs>
          <w:tab w:val="left" w:pos="709"/>
        </w:tabs>
        <w:jc w:val="both"/>
        <w:rPr>
          <w:rFonts w:ascii="KZ Times New Roman" w:hAnsi="KZ Times New Roman"/>
          <w:sz w:val="28"/>
          <w:lang w:val="kk-KZ"/>
        </w:rPr>
      </w:pPr>
      <w:r w:rsidRPr="00261FE4">
        <w:rPr>
          <w:rFonts w:ascii="KZ Times New Roman" w:hAnsi="KZ Times New Roman" w:cs="KZ Times New Roman"/>
          <w:sz w:val="28"/>
          <w:szCs w:val="28"/>
          <w:lang w:val="kk-KZ"/>
        </w:rPr>
        <w:tab/>
        <w:t xml:space="preserve">3. </w:t>
      </w:r>
      <w:r w:rsidRPr="00261FE4">
        <w:rPr>
          <w:rFonts w:ascii="KZ Times New Roman" w:hAnsi="KZ Times New Roman"/>
          <w:sz w:val="28"/>
          <w:lang w:val="kk-KZ"/>
        </w:rPr>
        <w:t>ӨҚД-ның құрылымы мен штаттық санын Қазақстан Республикасының за</w:t>
      </w:r>
      <w:r w:rsidR="00D01C49" w:rsidRPr="00261FE4">
        <w:rPr>
          <w:rFonts w:ascii="KZ Times New Roman" w:hAnsi="KZ Times New Roman"/>
          <w:sz w:val="28"/>
          <w:lang w:val="kk-KZ"/>
        </w:rPr>
        <w:t>ңнамасында белгіленген тәртіпте</w:t>
      </w:r>
      <w:r w:rsidRPr="00261FE4">
        <w:rPr>
          <w:rFonts w:ascii="KZ Times New Roman" w:hAnsi="KZ Times New Roman"/>
          <w:sz w:val="28"/>
          <w:lang w:val="kk-KZ"/>
        </w:rPr>
        <w:t xml:space="preserve"> Ішкі істер министрі бекітеді. </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 xml:space="preserve">4. ӨҚД: </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1) Басшылықтан;</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 xml:space="preserve">2) Сыбайлас жемқорлыққа қарсы мониторинг басқармасынан; </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 xml:space="preserve">3) Жедел басқармасынан; </w:t>
      </w:r>
    </w:p>
    <w:p w:rsidR="00AB49F4" w:rsidRPr="00261FE4" w:rsidRDefault="00D01C49"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4) Тергеу басқармасынан;</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5) Жеке құрам жөніндегі инспекциядан</w:t>
      </w:r>
      <w:r w:rsidR="00D01C49" w:rsidRPr="00261FE4">
        <w:rPr>
          <w:rFonts w:ascii="KZ Times New Roman" w:hAnsi="KZ Times New Roman"/>
          <w:sz w:val="28"/>
          <w:lang w:val="kk-KZ"/>
        </w:rPr>
        <w:t>;</w:t>
      </w:r>
    </w:p>
    <w:p w:rsidR="00AB49F4" w:rsidRPr="00261FE4" w:rsidRDefault="00AB49F4" w:rsidP="00C16248">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6) Кеңседен тұрады.</w:t>
      </w:r>
    </w:p>
    <w:p w:rsidR="00BA1244" w:rsidRPr="00261FE4" w:rsidRDefault="00D11A33" w:rsidP="00C16248">
      <w:pPr>
        <w:tabs>
          <w:tab w:val="left" w:pos="709"/>
        </w:tabs>
        <w:ind w:firstLine="708"/>
        <w:jc w:val="both"/>
        <w:rPr>
          <w:noProof/>
          <w:sz w:val="28"/>
          <w:szCs w:val="28"/>
          <w:lang w:val="kk-KZ"/>
        </w:rPr>
      </w:pPr>
      <w:r w:rsidRPr="00261FE4">
        <w:rPr>
          <w:rFonts w:ascii="KZ Times New Roman" w:hAnsi="KZ Times New Roman"/>
          <w:sz w:val="28"/>
          <w:szCs w:val="28"/>
          <w:lang w:val="kk-KZ"/>
        </w:rPr>
        <w:t xml:space="preserve">5. </w:t>
      </w:r>
      <w:r w:rsidR="00AB49F4" w:rsidRPr="00261FE4">
        <w:rPr>
          <w:rFonts w:eastAsiaTheme="minorHAnsi"/>
          <w:sz w:val="28"/>
          <w:szCs w:val="28"/>
          <w:lang w:val="kk-KZ" w:eastAsia="en-US"/>
        </w:rPr>
        <w:t xml:space="preserve">Нұр-Сұлтан, Алматы, Шымкент қалаларының, облыстардың және Көліктегі полиция департаменттерінің (бұдан әрі - ПД) өзіндік қауіпсіздік басқармалары ПД-нің құрылымына кіретін, ӨҚД-ға </w:t>
      </w:r>
      <w:r w:rsidR="00D01C49" w:rsidRPr="00261FE4">
        <w:rPr>
          <w:rFonts w:eastAsiaTheme="minorHAnsi"/>
          <w:sz w:val="28"/>
          <w:szCs w:val="28"/>
          <w:lang w:val="kk-KZ" w:eastAsia="en-US"/>
        </w:rPr>
        <w:t>вертикалды</w:t>
      </w:r>
      <w:r w:rsidR="00AB49F4" w:rsidRPr="00261FE4">
        <w:rPr>
          <w:rFonts w:eastAsiaTheme="minorHAnsi"/>
          <w:sz w:val="28"/>
          <w:szCs w:val="28"/>
          <w:lang w:val="kk-KZ" w:eastAsia="en-US"/>
        </w:rPr>
        <w:t xml:space="preserve"> (тікелей) бағынатын және есеп беретін дербес басқармасы болып табылады.</w:t>
      </w:r>
    </w:p>
    <w:p w:rsidR="00BA1244" w:rsidRPr="00261FE4" w:rsidRDefault="00BA1244" w:rsidP="00C16248">
      <w:pPr>
        <w:widowControl w:val="0"/>
        <w:tabs>
          <w:tab w:val="left" w:pos="709"/>
        </w:tabs>
        <w:ind w:firstLine="709"/>
        <w:jc w:val="both"/>
        <w:rPr>
          <w:noProof/>
          <w:sz w:val="28"/>
          <w:szCs w:val="28"/>
          <w:lang w:val="kk-KZ"/>
        </w:rPr>
      </w:pPr>
      <w:r w:rsidRPr="00261FE4">
        <w:rPr>
          <w:noProof/>
          <w:sz w:val="28"/>
          <w:szCs w:val="28"/>
          <w:lang w:val="kk-KZ"/>
        </w:rPr>
        <w:lastRenderedPageBreak/>
        <w:t xml:space="preserve">Қылмыстық-атқару жүйесі комитеті (бұдан әрі - ҚАЖК) Өзіндік қауіпсіздік басқармасы ҚАЖК құрылымына кіретін, ӨҚД-ға </w:t>
      </w:r>
      <w:r w:rsidR="00D01C49" w:rsidRPr="00261FE4">
        <w:rPr>
          <w:noProof/>
          <w:sz w:val="28"/>
          <w:szCs w:val="28"/>
          <w:lang w:val="kk-KZ"/>
        </w:rPr>
        <w:t xml:space="preserve">вертикалды </w:t>
      </w:r>
      <w:r w:rsidRPr="00261FE4">
        <w:rPr>
          <w:noProof/>
          <w:sz w:val="28"/>
          <w:szCs w:val="28"/>
          <w:lang w:val="kk-KZ"/>
        </w:rPr>
        <w:t>(</w:t>
      </w:r>
      <w:r w:rsidR="00D01C49" w:rsidRPr="00261FE4">
        <w:rPr>
          <w:rFonts w:eastAsiaTheme="minorHAnsi"/>
          <w:sz w:val="28"/>
          <w:szCs w:val="28"/>
          <w:lang w:val="kk-KZ" w:eastAsia="en-US"/>
        </w:rPr>
        <w:t>тікелей</w:t>
      </w:r>
      <w:r w:rsidRPr="00261FE4">
        <w:rPr>
          <w:noProof/>
          <w:sz w:val="28"/>
          <w:szCs w:val="28"/>
          <w:lang w:val="kk-KZ"/>
        </w:rPr>
        <w:t>) бағынатын және есеп беретін дербес басқарма болып табылады.</w:t>
      </w:r>
    </w:p>
    <w:p w:rsidR="00BA1244" w:rsidRPr="00261FE4" w:rsidRDefault="00BA1244" w:rsidP="00C16248">
      <w:pPr>
        <w:widowControl w:val="0"/>
        <w:tabs>
          <w:tab w:val="left" w:pos="709"/>
        </w:tabs>
        <w:ind w:firstLine="709"/>
        <w:jc w:val="both"/>
        <w:rPr>
          <w:noProof/>
          <w:sz w:val="28"/>
          <w:szCs w:val="28"/>
          <w:lang w:val="kk-KZ"/>
        </w:rPr>
      </w:pPr>
      <w:r w:rsidRPr="00261FE4">
        <w:rPr>
          <w:noProof/>
          <w:sz w:val="28"/>
          <w:szCs w:val="28"/>
          <w:lang w:val="kk-KZ"/>
        </w:rPr>
        <w:t xml:space="preserve">Төтенше жағдайлар комитетінің (бұдан әрі - ТЖК) өзіндік қауіпсіздік тобы ТЖК құрылымына кіретін, ӨҚД-ға </w:t>
      </w:r>
      <w:r w:rsidR="00D01C49" w:rsidRPr="00261FE4">
        <w:rPr>
          <w:noProof/>
          <w:sz w:val="28"/>
          <w:szCs w:val="28"/>
          <w:lang w:val="kk-KZ"/>
        </w:rPr>
        <w:t>вертикалды</w:t>
      </w:r>
      <w:r w:rsidRPr="00261FE4">
        <w:rPr>
          <w:noProof/>
          <w:sz w:val="28"/>
          <w:szCs w:val="28"/>
          <w:lang w:val="kk-KZ"/>
        </w:rPr>
        <w:t xml:space="preserve"> (</w:t>
      </w:r>
      <w:r w:rsidR="00D01C49" w:rsidRPr="00261FE4">
        <w:rPr>
          <w:rFonts w:eastAsiaTheme="minorHAnsi"/>
          <w:sz w:val="28"/>
          <w:szCs w:val="28"/>
          <w:lang w:val="kk-KZ" w:eastAsia="en-US"/>
        </w:rPr>
        <w:t>тікелей</w:t>
      </w:r>
      <w:r w:rsidRPr="00261FE4">
        <w:rPr>
          <w:noProof/>
          <w:sz w:val="28"/>
          <w:szCs w:val="28"/>
          <w:lang w:val="kk-KZ"/>
        </w:rPr>
        <w:t xml:space="preserve">) бағынатын және есеп беретін дербес бөлініс болып табылады. </w:t>
      </w:r>
    </w:p>
    <w:p w:rsidR="00AB49F4" w:rsidRPr="00261FE4" w:rsidRDefault="00AB49F4" w:rsidP="00C16248">
      <w:pPr>
        <w:widowControl w:val="0"/>
        <w:tabs>
          <w:tab w:val="left" w:pos="709"/>
        </w:tabs>
        <w:ind w:firstLine="709"/>
        <w:jc w:val="both"/>
        <w:rPr>
          <w:noProof/>
          <w:sz w:val="28"/>
          <w:szCs w:val="28"/>
          <w:lang w:val="kk-KZ"/>
        </w:rPr>
      </w:pPr>
      <w:r w:rsidRPr="00261FE4">
        <w:rPr>
          <w:noProof/>
          <w:sz w:val="28"/>
          <w:szCs w:val="28"/>
          <w:lang w:val="kk-KZ"/>
        </w:rPr>
        <w:t xml:space="preserve">ПД Кадр саясаты басқармаларының, Мамандандырылған күзет қызметі басқармасының (бұдан әрі – МКҚБ) кадр жұмысы бөліністерінің, ІІМ білім беру ұйымдарының жеке құрам жөніндегі инспекциялары, Қылмыстық-атқару жүйесi департаментi (бұдан әрі – ҚАЖД) мен Төтенше жағдайлар департаментi (бұдан әрі – ТЖД) аумақтық өзіндік қауіпсіздік бөліністері ӨҚД-ға және ПД </w:t>
      </w:r>
      <w:r w:rsidRPr="00261FE4">
        <w:rPr>
          <w:rFonts w:ascii="KZ Times New Roman" w:hAnsi="KZ Times New Roman" w:cs="KZ Times New Roman"/>
          <w:sz w:val="28"/>
          <w:szCs w:val="28"/>
          <w:lang w:val="kk-KZ"/>
        </w:rPr>
        <w:t>Өзіндік қауі</w:t>
      </w:r>
      <w:r w:rsidR="00D01C49" w:rsidRPr="00261FE4">
        <w:rPr>
          <w:rFonts w:ascii="KZ Times New Roman" w:hAnsi="KZ Times New Roman" w:cs="KZ Times New Roman"/>
          <w:sz w:val="28"/>
          <w:szCs w:val="28"/>
          <w:lang w:val="kk-KZ"/>
        </w:rPr>
        <w:t>псіздік басқармасына</w:t>
      </w:r>
      <w:r w:rsidRPr="00261FE4">
        <w:rPr>
          <w:rFonts w:ascii="KZ Times New Roman" w:hAnsi="KZ Times New Roman" w:cs="KZ Times New Roman"/>
          <w:sz w:val="28"/>
          <w:szCs w:val="28"/>
          <w:lang w:val="kk-KZ"/>
        </w:rPr>
        <w:t xml:space="preserve"> </w:t>
      </w:r>
      <w:r w:rsidRPr="00261FE4">
        <w:rPr>
          <w:noProof/>
          <w:sz w:val="28"/>
          <w:szCs w:val="28"/>
          <w:lang w:val="kk-KZ"/>
        </w:rPr>
        <w:t xml:space="preserve">(бұдан әрі – ӨҚД) </w:t>
      </w:r>
      <w:r w:rsidR="00D01C49" w:rsidRPr="00261FE4">
        <w:rPr>
          <w:noProof/>
          <w:sz w:val="28"/>
          <w:szCs w:val="28"/>
          <w:lang w:val="kk-KZ"/>
        </w:rPr>
        <w:t xml:space="preserve">вертикалды </w:t>
      </w:r>
      <w:r w:rsidRPr="00261FE4">
        <w:rPr>
          <w:noProof/>
          <w:sz w:val="28"/>
          <w:szCs w:val="28"/>
          <w:lang w:val="kk-KZ"/>
        </w:rPr>
        <w:t>(</w:t>
      </w:r>
      <w:r w:rsidR="00D01C49" w:rsidRPr="00261FE4">
        <w:rPr>
          <w:rFonts w:eastAsiaTheme="minorHAnsi"/>
          <w:sz w:val="28"/>
          <w:szCs w:val="28"/>
          <w:lang w:val="kk-KZ" w:eastAsia="en-US"/>
        </w:rPr>
        <w:t>тікелей</w:t>
      </w:r>
      <w:r w:rsidRPr="00261FE4">
        <w:rPr>
          <w:noProof/>
          <w:sz w:val="28"/>
          <w:szCs w:val="28"/>
          <w:lang w:val="kk-KZ"/>
        </w:rPr>
        <w:t>) бағынады.</w:t>
      </w:r>
    </w:p>
    <w:p w:rsidR="00661492" w:rsidRPr="00261FE4" w:rsidRDefault="00661492" w:rsidP="00C16248">
      <w:pPr>
        <w:tabs>
          <w:tab w:val="left" w:pos="709"/>
        </w:tabs>
        <w:jc w:val="center"/>
        <w:rPr>
          <w:b/>
          <w:sz w:val="28"/>
          <w:szCs w:val="28"/>
          <w:lang w:val="kk-KZ"/>
        </w:rPr>
      </w:pPr>
    </w:p>
    <w:p w:rsidR="00661492" w:rsidRPr="00261FE4" w:rsidRDefault="00661492" w:rsidP="00D11A33">
      <w:pPr>
        <w:jc w:val="center"/>
        <w:rPr>
          <w:b/>
          <w:sz w:val="28"/>
          <w:szCs w:val="28"/>
          <w:lang w:val="kk-KZ"/>
        </w:rPr>
      </w:pPr>
    </w:p>
    <w:p w:rsidR="00D11A33" w:rsidRPr="00261FE4" w:rsidRDefault="00D11A33" w:rsidP="009D59F2">
      <w:pPr>
        <w:jc w:val="center"/>
        <w:rPr>
          <w:rFonts w:ascii="KZ Times New Roman" w:hAnsi="KZ Times New Roman"/>
          <w:b/>
          <w:sz w:val="28"/>
          <w:szCs w:val="28"/>
          <w:lang w:val="kk-KZ"/>
        </w:rPr>
      </w:pPr>
      <w:r w:rsidRPr="00261FE4">
        <w:rPr>
          <w:rFonts w:ascii="KZ Times New Roman" w:hAnsi="KZ Times New Roman"/>
          <w:b/>
          <w:sz w:val="28"/>
          <w:szCs w:val="28"/>
          <w:lang w:val="kk-KZ"/>
        </w:rPr>
        <w:t>2. ӨҚД-ның негізгі міндеттері, функциялары, құқықтары мен міндетте</w:t>
      </w:r>
      <w:r w:rsidR="000E5980" w:rsidRPr="00261FE4">
        <w:rPr>
          <w:rFonts w:ascii="KZ Times New Roman" w:hAnsi="KZ Times New Roman"/>
          <w:b/>
          <w:sz w:val="28"/>
          <w:szCs w:val="28"/>
          <w:lang w:val="kk-KZ"/>
        </w:rPr>
        <w:t>меле</w:t>
      </w:r>
      <w:r w:rsidRPr="00261FE4">
        <w:rPr>
          <w:rFonts w:ascii="KZ Times New Roman" w:hAnsi="KZ Times New Roman"/>
          <w:b/>
          <w:sz w:val="28"/>
          <w:szCs w:val="28"/>
          <w:lang w:val="kk-KZ"/>
        </w:rPr>
        <w:t>рі</w:t>
      </w:r>
    </w:p>
    <w:p w:rsidR="00D11A33" w:rsidRPr="00261FE4" w:rsidRDefault="00D11A33" w:rsidP="00D11A33">
      <w:pPr>
        <w:jc w:val="center"/>
        <w:rPr>
          <w:rFonts w:ascii="KZ Times New Roman" w:hAnsi="KZ Times New Roman"/>
          <w:b/>
          <w:sz w:val="28"/>
          <w:szCs w:val="28"/>
          <w:lang w:val="kk-KZ"/>
        </w:rPr>
      </w:pPr>
    </w:p>
    <w:p w:rsidR="00D11A33" w:rsidRPr="00261FE4" w:rsidRDefault="00D11A33" w:rsidP="00D11A33">
      <w:pPr>
        <w:jc w:val="both"/>
        <w:rPr>
          <w:rFonts w:ascii="KZ Times New Roman" w:hAnsi="KZ Times New Roman"/>
          <w:sz w:val="28"/>
          <w:lang w:val="kk-KZ"/>
        </w:rPr>
      </w:pPr>
      <w:r w:rsidRPr="00261FE4">
        <w:rPr>
          <w:rFonts w:ascii="KZ Times New Roman" w:hAnsi="KZ Times New Roman"/>
          <w:sz w:val="28"/>
          <w:lang w:val="kk-KZ"/>
        </w:rPr>
        <w:tab/>
        <w:t xml:space="preserve">6. Міндеті: </w:t>
      </w:r>
      <w:r w:rsidR="00D01C49" w:rsidRPr="00261FE4">
        <w:rPr>
          <w:rFonts w:ascii="KZ Times New Roman" w:hAnsi="KZ Times New Roman"/>
          <w:sz w:val="28"/>
          <w:lang w:val="kk-KZ"/>
        </w:rPr>
        <w:t>жеке және</w:t>
      </w:r>
      <w:r w:rsidRPr="00261FE4">
        <w:rPr>
          <w:rFonts w:ascii="KZ Times New Roman" w:hAnsi="KZ Times New Roman"/>
          <w:sz w:val="28"/>
          <w:lang w:val="kk-KZ"/>
        </w:rPr>
        <w:t xml:space="preserve"> заңды тұлғалардың конституциялық құқықтары мен бостандықтарын қорғау. </w:t>
      </w:r>
    </w:p>
    <w:p w:rsidR="00D11A33" w:rsidRPr="00261FE4" w:rsidRDefault="00D11A33" w:rsidP="00D11A33">
      <w:pPr>
        <w:jc w:val="both"/>
        <w:rPr>
          <w:rFonts w:ascii="KZ Times New Roman" w:hAnsi="KZ Times New Roman"/>
          <w:sz w:val="28"/>
          <w:lang w:val="kk-KZ"/>
        </w:rPr>
      </w:pPr>
      <w:r w:rsidRPr="00261FE4">
        <w:rPr>
          <w:rFonts w:ascii="KZ Times New Roman" w:hAnsi="KZ Times New Roman"/>
          <w:sz w:val="28"/>
          <w:lang w:val="kk-KZ"/>
        </w:rPr>
        <w:tab/>
        <w:t xml:space="preserve">Функциялары: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ӨҚД-ның құзыретіне жататын мәселелер бойынша азаматтарды және заңды тұлғалардың өкілдерін жеке қабылдауды жүзеге асырады;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жеке, заңды және лауазымды адамдардың ауызша және жазбаша өтініштерін, ӨҚД-ның құзыретіне жататын мәселелер бойынша бұқаралық ақпарат құралдарындағы сыни жариялымдар мен хабарламаларды уақтылы қабылдауды, тіркеуді және қарауды жүзеге асырады;</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«сенім телефоны» бойынша өтініштерді қабылдауды жүзеге асырады;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ішкі істер органдары қызметкерлерінің (бұдан әрі - қызметкер) есепке алу-тіркеу тәртібін сақтауын тексеруді жүзеге асырады;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қызметкерлердің азаптауларды қолдану фактілерін анықтауды және жолын кесуді жүзеге асырады;</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БҰҰ Азаптауларға және басқа да қатыгез, адамгершілікке жатпайтын немесе ар-намысты қорлайтын іс-әрекеттер мен жазалау түрлеріне қарсы конвенцияны орындау мониторингі бойынша жұмысты жүзеге асырады;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азаматтарды заңда белгіленген мерзімнен көп уақыт заңсыз ұстау мәніне ішкі істер органдары </w:t>
      </w:r>
      <w:r w:rsidR="008E6E4A" w:rsidRPr="00261FE4">
        <w:rPr>
          <w:rFonts w:ascii="KZ Times New Roman" w:hAnsi="KZ Times New Roman"/>
          <w:sz w:val="28"/>
          <w:lang w:val="kk-KZ"/>
        </w:rPr>
        <w:t xml:space="preserve">(бұдан әрі – ІІО) </w:t>
      </w:r>
      <w:r w:rsidRPr="00261FE4">
        <w:rPr>
          <w:rFonts w:ascii="KZ Times New Roman" w:hAnsi="KZ Times New Roman"/>
          <w:sz w:val="28"/>
          <w:lang w:val="kk-KZ"/>
        </w:rPr>
        <w:t xml:space="preserve">мен бөліністерінің үй-жайларын тексереді;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азаматтардың құқықтарын қорғау мәселелері бойынша Қазақстан Республикасы Президентінің жанындағы Адам құқықтары жөніндегі комиссиямен, Қазақстан Республикасы</w:t>
      </w:r>
      <w:r w:rsidR="00D01C49" w:rsidRPr="00261FE4">
        <w:rPr>
          <w:rFonts w:ascii="KZ Times New Roman" w:hAnsi="KZ Times New Roman"/>
          <w:sz w:val="28"/>
          <w:lang w:val="kk-KZ"/>
        </w:rPr>
        <w:t>ның</w:t>
      </w:r>
      <w:r w:rsidRPr="00261FE4">
        <w:rPr>
          <w:rFonts w:ascii="KZ Times New Roman" w:hAnsi="KZ Times New Roman"/>
          <w:sz w:val="28"/>
          <w:lang w:val="kk-KZ"/>
        </w:rPr>
        <w:t xml:space="preserve"> Адам </w:t>
      </w:r>
      <w:r w:rsidR="00D01C49" w:rsidRPr="00261FE4">
        <w:rPr>
          <w:rFonts w:ascii="KZ Times New Roman" w:hAnsi="KZ Times New Roman"/>
          <w:sz w:val="28"/>
          <w:lang w:val="kk-KZ"/>
        </w:rPr>
        <w:t>құқықтары жөніндегі уәкілетті органмен</w:t>
      </w:r>
      <w:r w:rsidRPr="00261FE4">
        <w:rPr>
          <w:rFonts w:ascii="KZ Times New Roman" w:hAnsi="KZ Times New Roman"/>
          <w:sz w:val="28"/>
          <w:lang w:val="kk-KZ"/>
        </w:rPr>
        <w:t xml:space="preserve">, Адам құқықтары жөніндегі </w:t>
      </w:r>
      <w:r w:rsidR="00D01C49" w:rsidRPr="00261FE4">
        <w:rPr>
          <w:rFonts w:ascii="KZ Times New Roman" w:hAnsi="KZ Times New Roman"/>
          <w:sz w:val="28"/>
          <w:lang w:val="kk-KZ"/>
        </w:rPr>
        <w:t>ұлттық о</w:t>
      </w:r>
      <w:r w:rsidRPr="00261FE4">
        <w:rPr>
          <w:rFonts w:ascii="KZ Times New Roman" w:hAnsi="KZ Times New Roman"/>
          <w:sz w:val="28"/>
          <w:lang w:val="kk-KZ"/>
        </w:rPr>
        <w:t xml:space="preserve">рталықпен, басқа да </w:t>
      </w:r>
      <w:r w:rsidRPr="00261FE4">
        <w:rPr>
          <w:rFonts w:ascii="KZ Times New Roman" w:hAnsi="KZ Times New Roman"/>
          <w:sz w:val="28"/>
          <w:lang w:val="kk-KZ"/>
        </w:rPr>
        <w:lastRenderedPageBreak/>
        <w:t xml:space="preserve">мемлекеттік, құқық қорғау және арнайы органдармен, қоғамдық ұйымдармен өзара іс-қимыл жасасады; </w:t>
      </w:r>
    </w:p>
    <w:p w:rsidR="00D11A33" w:rsidRPr="00261FE4" w:rsidRDefault="00D11A33" w:rsidP="00C16248">
      <w:pPr>
        <w:pStyle w:val="a9"/>
        <w:numPr>
          <w:ilvl w:val="0"/>
          <w:numId w:val="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азаматтардың құқықтарын қорғау мәселелері бойынша Қазақстан Республикасы Президентінің Әкімшілігіндегі, Қазақстан Республикасының Үкіметіндегі және басқа да мемлекеттік және консультативтік-кеңесші органдарындағы отырыстарға (кеңестерге) ақпараттық-талдау материалдарын, баяндамалардың тезистері мен сөз сөйлеулерді дайындауды қамтамасыз етеді.  </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7. Міндеті: қызметкерлер мен олардың отбасы мүшелерінің құқықтарын қорғау. </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Функциялары: </w:t>
      </w:r>
    </w:p>
    <w:p w:rsidR="00D11A33" w:rsidRPr="00261FE4" w:rsidRDefault="00D11A33" w:rsidP="00C16248">
      <w:pPr>
        <w:pStyle w:val="a9"/>
        <w:numPr>
          <w:ilvl w:val="0"/>
          <w:numId w:val="5"/>
        </w:numPr>
        <w:tabs>
          <w:tab w:val="left" w:pos="993"/>
        </w:tabs>
        <w:ind w:left="142" w:firstLine="567"/>
        <w:jc w:val="both"/>
        <w:rPr>
          <w:rFonts w:ascii="KZ Times New Roman" w:hAnsi="KZ Times New Roman"/>
          <w:sz w:val="28"/>
          <w:lang w:val="kk-KZ"/>
        </w:rPr>
      </w:pPr>
      <w:r w:rsidRPr="00261FE4">
        <w:rPr>
          <w:rFonts w:ascii="KZ Times New Roman" w:hAnsi="KZ Times New Roman"/>
          <w:sz w:val="28"/>
          <w:lang w:val="kk-KZ"/>
        </w:rPr>
        <w:t xml:space="preserve">қызметкерлер мен олардың отбасы мүшелерін жеке қорғауды қамтамасыз ету, олардың құқықтары мен бостандықтарын сақтау бойынша шаралар қабылдауды ұйымдастырады; </w:t>
      </w:r>
    </w:p>
    <w:p w:rsidR="00D11A33" w:rsidRPr="00261FE4" w:rsidRDefault="00D11A33" w:rsidP="00C16248">
      <w:pPr>
        <w:pStyle w:val="a9"/>
        <w:numPr>
          <w:ilvl w:val="0"/>
          <w:numId w:val="5"/>
        </w:numPr>
        <w:tabs>
          <w:tab w:val="left" w:pos="993"/>
        </w:tabs>
        <w:ind w:left="142" w:firstLine="567"/>
        <w:jc w:val="both"/>
        <w:rPr>
          <w:rFonts w:ascii="KZ Times New Roman" w:hAnsi="KZ Times New Roman"/>
          <w:sz w:val="28"/>
          <w:lang w:val="kk-KZ"/>
        </w:rPr>
      </w:pPr>
      <w:r w:rsidRPr="00261FE4">
        <w:rPr>
          <w:rFonts w:ascii="KZ Times New Roman" w:hAnsi="KZ Times New Roman"/>
          <w:sz w:val="28"/>
          <w:lang w:val="kk-KZ"/>
        </w:rPr>
        <w:t xml:space="preserve">қызметкерлер мен олардың отбасы мүшелерін қылмыстық қол сұғушылықтардан қорғау мақсатында жедел-іздестіру қызметін жүзеге асырады; </w:t>
      </w:r>
    </w:p>
    <w:p w:rsidR="00D11A33" w:rsidRPr="00261FE4" w:rsidRDefault="00BA1244" w:rsidP="00C16248">
      <w:pPr>
        <w:pStyle w:val="a9"/>
        <w:numPr>
          <w:ilvl w:val="0"/>
          <w:numId w:val="5"/>
        </w:numPr>
        <w:tabs>
          <w:tab w:val="left" w:pos="993"/>
        </w:tabs>
        <w:ind w:left="142" w:firstLine="567"/>
        <w:jc w:val="both"/>
        <w:rPr>
          <w:rFonts w:ascii="KZ Times New Roman" w:hAnsi="KZ Times New Roman"/>
          <w:sz w:val="28"/>
          <w:lang w:val="kk-KZ"/>
        </w:rPr>
      </w:pPr>
      <w:r w:rsidRPr="00261FE4">
        <w:rPr>
          <w:rFonts w:ascii="KZ Times New Roman" w:hAnsi="KZ Times New Roman"/>
          <w:sz w:val="28"/>
          <w:lang w:val="kk-KZ"/>
        </w:rPr>
        <w:t xml:space="preserve">қызметкерлерге және олардың отбасы мүшелеріне қатысты жасалған құқық бұзушылықтар бойынша сотқа дейінгі </w:t>
      </w:r>
      <w:r w:rsidR="00B777E4">
        <w:rPr>
          <w:rFonts w:ascii="KZ Times New Roman" w:hAnsi="KZ Times New Roman"/>
          <w:sz w:val="28"/>
          <w:lang w:val="kk-KZ"/>
        </w:rPr>
        <w:t>терге</w:t>
      </w:r>
      <w:r w:rsidR="00D01C49" w:rsidRPr="00261FE4">
        <w:rPr>
          <w:rFonts w:ascii="KZ Times New Roman" w:hAnsi="KZ Times New Roman"/>
          <w:sz w:val="28"/>
          <w:lang w:val="kk-KZ"/>
        </w:rPr>
        <w:t>п-тексеруді</w:t>
      </w:r>
      <w:r w:rsidRPr="00261FE4">
        <w:rPr>
          <w:rFonts w:ascii="KZ Times New Roman" w:hAnsi="KZ Times New Roman"/>
          <w:sz w:val="28"/>
          <w:lang w:val="kk-KZ"/>
        </w:rPr>
        <w:t xml:space="preserve"> жүзеге асырады.</w:t>
      </w:r>
      <w:r w:rsidR="00D11A33" w:rsidRPr="00261FE4">
        <w:rPr>
          <w:rFonts w:ascii="KZ Times New Roman" w:hAnsi="KZ Times New Roman"/>
          <w:sz w:val="28"/>
          <w:lang w:val="kk-KZ"/>
        </w:rPr>
        <w:t xml:space="preserve"> </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8. </w:t>
      </w:r>
      <w:r w:rsidR="008E6E4A" w:rsidRPr="00261FE4">
        <w:rPr>
          <w:rFonts w:ascii="KZ Times New Roman" w:hAnsi="KZ Times New Roman"/>
          <w:sz w:val="28"/>
          <w:lang w:val="kk-KZ"/>
        </w:rPr>
        <w:t>Міндеті: ІІО өзіндік қауіпсіздікті, қылмысқа және өзге де заңдылықты бұзушылықтарға қарсы күресті қамтамасыз ету.</w:t>
      </w:r>
    </w:p>
    <w:p w:rsidR="00D11A33" w:rsidRPr="00261FE4" w:rsidRDefault="00D11A33"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өзіндік қауіпсіздік бөліністерінің қызметін үйлестіреді және бақылайды;</w:t>
      </w:r>
    </w:p>
    <w:p w:rsidR="00D11A33" w:rsidRPr="00261FE4" w:rsidRDefault="00D11A33"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өзіндік қауіпсіздікті қамтамасыз ету жөніндегі шараларды әзірлейді және іске асырады; </w:t>
      </w:r>
    </w:p>
    <w:p w:rsidR="00D11A33" w:rsidRPr="00261FE4" w:rsidRDefault="00BA1244"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өзіндік қауіпсіздікті қамтамасыз ету және сыбайлас жемқорлыққа қарсы іс-қимыл саласындағы нормативтік құқықтық реттеуді жетілдіреді</w:t>
      </w:r>
      <w:r w:rsidR="00D11A33" w:rsidRPr="00261FE4">
        <w:rPr>
          <w:rFonts w:ascii="KZ Times New Roman" w:hAnsi="KZ Times New Roman"/>
          <w:sz w:val="28"/>
          <w:lang w:val="kk-KZ"/>
        </w:rPr>
        <w:t xml:space="preserve">; </w:t>
      </w:r>
    </w:p>
    <w:p w:rsidR="00D11A33" w:rsidRPr="00261FE4" w:rsidRDefault="00D11A33"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сыбайлас жемқорлыққа қарсы іс-қимыл жасау саласындағы мемлекеттік және ведомстволық бағдарламаларды орындауды ұйымдастырады және бақылайды; </w:t>
      </w:r>
    </w:p>
    <w:p w:rsidR="00D11A33" w:rsidRPr="00261FE4" w:rsidRDefault="00D11A33"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сыбайлас жемқорлыққа қарсы жұмысты, заңдылықты бұзушылықтардың алдын алуды және өзіндік қауіпсіздікті қамтамасыз ету жөніндегі қызметті ұйымдастырудың жай-күйін тексеруді жүзеге асырады; </w:t>
      </w:r>
    </w:p>
    <w:p w:rsidR="008E6E4A" w:rsidRPr="00261FE4" w:rsidRDefault="008E6E4A"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ішкі істер органдары</w:t>
      </w:r>
      <w:r w:rsidR="00D01C49" w:rsidRPr="00261FE4">
        <w:rPr>
          <w:rFonts w:ascii="KZ Times New Roman" w:hAnsi="KZ Times New Roman"/>
          <w:sz w:val="28"/>
          <w:lang w:val="kk-KZ"/>
        </w:rPr>
        <w:t>ндағы</w:t>
      </w:r>
      <w:r w:rsidRPr="00261FE4">
        <w:rPr>
          <w:rFonts w:ascii="KZ Times New Roman" w:hAnsi="KZ Times New Roman"/>
          <w:sz w:val="28"/>
          <w:lang w:val="kk-KZ"/>
        </w:rPr>
        <w:t xml:space="preserve"> тәртіптің, заңдылықтың және сыбайлас жемқорлыққа қарсы күрестің жай-күйін талдайды, қызметкерлердің қылмыстар мен өзге де құқық бұзушылықтарды жасауына ықпал ететін себептер мен жағдайларды анықтайды және оларды жою бойынша ұсыныстар мен ұсынымдар енгізеді;</w:t>
      </w:r>
    </w:p>
    <w:p w:rsidR="00D11A33" w:rsidRPr="00261FE4" w:rsidRDefault="00BA1244"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заңдылық пен сыбайлас жемқорлыққа қарсы іс-қимылдың жай-күйі туралы ақпараттық-анықтамалық материалдар дайындайды</w:t>
      </w:r>
      <w:r w:rsidR="00D11A33" w:rsidRPr="00261FE4">
        <w:rPr>
          <w:rFonts w:ascii="KZ Times New Roman" w:hAnsi="KZ Times New Roman"/>
          <w:sz w:val="28"/>
          <w:lang w:val="kk-KZ"/>
        </w:rPr>
        <w:t xml:space="preserve">; </w:t>
      </w:r>
    </w:p>
    <w:p w:rsidR="008E6E4A" w:rsidRPr="00261FE4" w:rsidRDefault="00D11A33"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заңдылықты, құқықтық тәртіпті және қылмысқа қарсы күресті қамтамасыз ету бойынша Қазақстан Республикасы Президентінің Әкімшілігіндегі, Қауіпсіздік Кеңесіндегі, Үкіметіндегі, Үйлестіру </w:t>
      </w:r>
      <w:r w:rsidR="00D01C49" w:rsidRPr="00261FE4">
        <w:rPr>
          <w:rFonts w:ascii="KZ Times New Roman" w:hAnsi="KZ Times New Roman"/>
          <w:sz w:val="28"/>
          <w:lang w:val="kk-KZ"/>
        </w:rPr>
        <w:t>к</w:t>
      </w:r>
      <w:r w:rsidRPr="00261FE4">
        <w:rPr>
          <w:rFonts w:ascii="KZ Times New Roman" w:hAnsi="KZ Times New Roman"/>
          <w:sz w:val="28"/>
          <w:lang w:val="kk-KZ"/>
        </w:rPr>
        <w:t xml:space="preserve">еңесіндегі </w:t>
      </w:r>
      <w:r w:rsidRPr="00261FE4">
        <w:rPr>
          <w:rFonts w:ascii="KZ Times New Roman" w:hAnsi="KZ Times New Roman"/>
          <w:sz w:val="28"/>
          <w:lang w:val="kk-KZ"/>
        </w:rPr>
        <w:lastRenderedPageBreak/>
        <w:t xml:space="preserve">және ішкі істер органдарындағы өзіндік қауіпсіздікті қамтамасыз ету және сыбайлас жемқорлыққа қарсы іс-қимыл жасау мәселелері бойынша басқа да жоғары тұрған және консультативтік-кеңесші органдарындағы  отырыстарға (кеңестерге) ақпараттық-талдау материалдарын, баяндамалардың тезистері мен сөз сөйлеулерді дайындауды қамтамасыз етеді; </w:t>
      </w:r>
    </w:p>
    <w:p w:rsidR="008E6E4A" w:rsidRPr="00261FE4" w:rsidRDefault="008E6E4A" w:rsidP="00C16248">
      <w:pPr>
        <w:pStyle w:val="a9"/>
        <w:numPr>
          <w:ilvl w:val="0"/>
          <w:numId w:val="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ІІО мен бөліністерінің жеке құрамы арасындағы құқық бұзушылықтар мен қылмысқа қарсы күрестің тиімділігін арттыру жөніндегі әдістемелік ұсынымдар әзірлейді;</w:t>
      </w:r>
    </w:p>
    <w:p w:rsidR="008E6E4A" w:rsidRPr="00261FE4" w:rsidRDefault="008E6E4A"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тәртіпті нығайту, заңдылықты сақтау және сыбайлас жемқорлыққа қарсы күрес мәселелері бойынша қызметтер мен бөліністердің басшыларына практикалық және әдістемелік көмек көрсетеді; </w:t>
      </w:r>
    </w:p>
    <w:p w:rsidR="008E6E4A" w:rsidRPr="00261FE4" w:rsidRDefault="00D11A33"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өзіндік қауіпсіздікті қамтамасыз ету мәселелері бойынша мемлекеттік, құқық қорғау және арнайы органдармен өзара іс-қимыл жаса</w:t>
      </w:r>
      <w:r w:rsidR="00D01C49" w:rsidRPr="00261FE4">
        <w:rPr>
          <w:rFonts w:ascii="KZ Times New Roman" w:hAnsi="KZ Times New Roman"/>
          <w:sz w:val="28"/>
          <w:lang w:val="kk-KZ"/>
        </w:rPr>
        <w:t>с</w:t>
      </w:r>
      <w:r w:rsidRPr="00261FE4">
        <w:rPr>
          <w:rFonts w:ascii="KZ Times New Roman" w:hAnsi="KZ Times New Roman"/>
          <w:sz w:val="28"/>
          <w:lang w:val="kk-KZ"/>
        </w:rPr>
        <w:t xml:space="preserve">уды жүзеге асырады; </w:t>
      </w:r>
    </w:p>
    <w:p w:rsidR="008E6E4A" w:rsidRPr="00261FE4" w:rsidRDefault="008E6E4A"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 жасаған құқық бұзушылықтар мен қылмыстар туралы ақпараттың бірыңғай есебін жүргізуді қамтамасыз етеді; </w:t>
      </w:r>
    </w:p>
    <w:p w:rsidR="00D11A33" w:rsidRPr="00261FE4" w:rsidRDefault="00D11A33"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бос лауазымдарға тағайындауға және арнаулы және әскери атақтарды беруге ұсынылатын үміткерлерді ӨҚД-ның есептері бойынша тексеруді жүзеге асырады; </w:t>
      </w:r>
    </w:p>
    <w:p w:rsidR="00172DEF" w:rsidRPr="00261FE4" w:rsidRDefault="00172DEF"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ІІМ, ПД, ҚАЖД, ТЖД өзіндік қауіпсіздік бөліністерін, ПД Кадр саясаты </w:t>
      </w:r>
      <w:r w:rsidR="00D01C49" w:rsidRPr="00261FE4">
        <w:rPr>
          <w:rFonts w:ascii="KZ Times New Roman" w:hAnsi="KZ Times New Roman"/>
          <w:sz w:val="28"/>
          <w:lang w:val="kk-KZ"/>
        </w:rPr>
        <w:t>бөліністерінің</w:t>
      </w:r>
      <w:r w:rsidRPr="00261FE4">
        <w:rPr>
          <w:rFonts w:ascii="KZ Times New Roman" w:hAnsi="KZ Times New Roman"/>
          <w:sz w:val="28"/>
          <w:lang w:val="kk-KZ"/>
        </w:rPr>
        <w:t xml:space="preserve">, МКҚБ және ІІМ білім </w:t>
      </w:r>
      <w:r w:rsidR="00D01C49" w:rsidRPr="00261FE4">
        <w:rPr>
          <w:rFonts w:ascii="KZ Times New Roman" w:hAnsi="KZ Times New Roman"/>
          <w:sz w:val="28"/>
          <w:lang w:val="kk-KZ"/>
        </w:rPr>
        <w:t>беру ұйымдары</w:t>
      </w:r>
      <w:r w:rsidRPr="00261FE4">
        <w:rPr>
          <w:rFonts w:ascii="KZ Times New Roman" w:hAnsi="KZ Times New Roman"/>
          <w:sz w:val="28"/>
          <w:lang w:val="kk-KZ"/>
        </w:rPr>
        <w:t xml:space="preserve"> кадр жұмысы бөліністерінің жеке құрам жөніндегі инспекцияларын жасақтауды жүзеге асырады;</w:t>
      </w:r>
    </w:p>
    <w:p w:rsidR="00850F6B" w:rsidRPr="00261FE4" w:rsidRDefault="00172DEF" w:rsidP="00C16248">
      <w:pPr>
        <w:pStyle w:val="a9"/>
        <w:numPr>
          <w:ilvl w:val="0"/>
          <w:numId w:val="7"/>
        </w:numPr>
        <w:tabs>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сыбайлас жемқорлыққа қарсы </w:t>
      </w:r>
      <w:r w:rsidR="00D01C49" w:rsidRPr="00261FE4">
        <w:rPr>
          <w:rFonts w:ascii="KZ Times New Roman" w:hAnsi="KZ Times New Roman"/>
          <w:sz w:val="28"/>
          <w:lang w:val="kk-KZ"/>
        </w:rPr>
        <w:t>іс-қимыл</w:t>
      </w:r>
      <w:r w:rsidRPr="00261FE4">
        <w:rPr>
          <w:rFonts w:ascii="KZ Times New Roman" w:hAnsi="KZ Times New Roman"/>
          <w:sz w:val="28"/>
          <w:lang w:val="kk-KZ"/>
        </w:rPr>
        <w:t>, қызметкерлер жасаған құқық бұзушылықтар мен қылмыстарды анықтау және құжаттандыру жөніндегі оң отандық және шетелдік тәжірибені зерделейді және таратады;</w:t>
      </w:r>
    </w:p>
    <w:p w:rsidR="00850F6B" w:rsidRPr="00261FE4" w:rsidRDefault="00850F6B" w:rsidP="00C16248">
      <w:pPr>
        <w:pStyle w:val="a9"/>
        <w:numPr>
          <w:ilvl w:val="0"/>
          <w:numId w:val="7"/>
        </w:numPr>
        <w:tabs>
          <w:tab w:val="left" w:pos="1134"/>
        </w:tabs>
        <w:ind w:left="0" w:firstLine="709"/>
        <w:jc w:val="both"/>
        <w:rPr>
          <w:rFonts w:ascii="KZ Times New Roman" w:hAnsi="KZ Times New Roman"/>
          <w:sz w:val="28"/>
          <w:lang w:val="kk-KZ"/>
        </w:rPr>
      </w:pPr>
      <w:r w:rsidRPr="00261FE4">
        <w:rPr>
          <w:noProof/>
          <w:sz w:val="28"/>
          <w:szCs w:val="28"/>
          <w:lang w:val="kk-KZ"/>
        </w:rPr>
        <w:t>ішкі істер органдарындағы сыбайлас жемқорлыққа қарсы іс-қимыл жөніндегі салалық және ведомстволық бағдарламаны іске асыруды қамтамасыз етеді.</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9. Міндеті:</w:t>
      </w:r>
      <w:r w:rsidR="00172DEF" w:rsidRPr="00261FE4">
        <w:rPr>
          <w:rFonts w:ascii="KZ Times New Roman" w:hAnsi="KZ Times New Roman"/>
          <w:sz w:val="28"/>
          <w:lang w:val="kk-KZ"/>
        </w:rPr>
        <w:t xml:space="preserve"> ІІО</w:t>
      </w:r>
      <w:r w:rsidRPr="00261FE4">
        <w:rPr>
          <w:rFonts w:ascii="KZ Times New Roman" w:hAnsi="KZ Times New Roman"/>
          <w:sz w:val="28"/>
          <w:lang w:val="kk-KZ"/>
        </w:rPr>
        <w:t xml:space="preserve"> қызметкерлер</w:t>
      </w:r>
      <w:r w:rsidR="00D01C49" w:rsidRPr="00261FE4">
        <w:rPr>
          <w:rFonts w:ascii="KZ Times New Roman" w:hAnsi="KZ Times New Roman"/>
          <w:sz w:val="28"/>
          <w:lang w:val="kk-KZ"/>
        </w:rPr>
        <w:t>і</w:t>
      </w:r>
      <w:r w:rsidRPr="00261FE4">
        <w:rPr>
          <w:rFonts w:ascii="KZ Times New Roman" w:hAnsi="KZ Times New Roman"/>
          <w:sz w:val="28"/>
          <w:lang w:val="kk-KZ"/>
        </w:rPr>
        <w:t xml:space="preserve"> жасаған қылмыстар мен құқық бұзушылықтардың алдын алу, анықтау, жолын кесу және ашу. </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Функциялары: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қызметкерлердің арасындағы қылмыстардың, оның ішінде сыбайлас жемқорлық қылмыстардың алдын алу, анықтау, жолын кесу және ашу жөніндегі өзіндік қауіпсіздік бөліністерінің жедел-</w:t>
      </w:r>
      <w:r w:rsidR="00D01C49" w:rsidRPr="00261FE4">
        <w:rPr>
          <w:rFonts w:ascii="KZ Times New Roman" w:hAnsi="KZ Times New Roman"/>
          <w:sz w:val="28"/>
          <w:lang w:val="kk-KZ"/>
        </w:rPr>
        <w:t>іздестіру</w:t>
      </w:r>
      <w:r w:rsidRPr="00261FE4">
        <w:rPr>
          <w:rFonts w:ascii="KZ Times New Roman" w:hAnsi="KZ Times New Roman"/>
          <w:sz w:val="28"/>
          <w:lang w:val="kk-KZ"/>
        </w:rPr>
        <w:t xml:space="preserve"> жұмысын үйлестіреді;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 дайындап жатқан және жасаған қылмыстар мен құқық бұзушылықтардың, оның ішінде сыбайлас жемқорлық қылмыстар мен құқық бұзушылықтардың алдын алу, анықтау, жолын кесу және ашу мақсатында жария, жасырын әдістер мен құралдар негізінде жедел-іздестіру қызметін жүзеге асырады;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қызметкерлердің құқыққа қарсы және заңмен тыйым салынған өзге де қызметке қатысуының жолын кесуді қамтамасыз етеді;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lastRenderedPageBreak/>
        <w:t xml:space="preserve">жария және жасырын жедел ақпаратты жинауды аумақтық және көліктегі </w:t>
      </w:r>
      <w:r w:rsidR="00172DEF" w:rsidRPr="00261FE4">
        <w:rPr>
          <w:rFonts w:ascii="KZ Times New Roman" w:hAnsi="KZ Times New Roman"/>
          <w:sz w:val="28"/>
          <w:lang w:val="kk-KZ"/>
        </w:rPr>
        <w:t>ІІО</w:t>
      </w:r>
      <w:r w:rsidRPr="00261FE4">
        <w:rPr>
          <w:rFonts w:ascii="KZ Times New Roman" w:hAnsi="KZ Times New Roman"/>
          <w:sz w:val="28"/>
          <w:lang w:val="kk-KZ"/>
        </w:rPr>
        <w:t xml:space="preserve">, құқық қорғау және арнайы органдармен жедел ақпарат алмасуды жүзеге асырады; </w:t>
      </w:r>
    </w:p>
    <w:p w:rsidR="00D11A33" w:rsidRPr="00261FE4" w:rsidRDefault="0083747F"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қызметкерлерге, сондай-ақ қызметкерлер мен олардың отбасы мүшелеріне қатысты қылмыстар жасаған адамдарға қатысты басталған сотқа дейінгі </w:t>
      </w:r>
      <w:r w:rsidR="00B777E4">
        <w:rPr>
          <w:rFonts w:ascii="KZ Times New Roman" w:hAnsi="KZ Times New Roman"/>
          <w:sz w:val="28"/>
          <w:lang w:val="kk-KZ"/>
        </w:rPr>
        <w:t>терге</w:t>
      </w:r>
      <w:r w:rsidR="00D01C49" w:rsidRPr="00261FE4">
        <w:rPr>
          <w:rFonts w:ascii="KZ Times New Roman" w:hAnsi="KZ Times New Roman"/>
          <w:sz w:val="28"/>
          <w:lang w:val="kk-KZ"/>
        </w:rPr>
        <w:t xml:space="preserve">п-тексеруді </w:t>
      </w:r>
      <w:r w:rsidRPr="00261FE4">
        <w:rPr>
          <w:rFonts w:ascii="KZ Times New Roman" w:hAnsi="KZ Times New Roman"/>
          <w:sz w:val="28"/>
          <w:lang w:val="kk-KZ"/>
        </w:rPr>
        <w:t>жедел сүйемелдеуді жүзеге асырады</w:t>
      </w:r>
      <w:r w:rsidR="00D11A33" w:rsidRPr="00261FE4">
        <w:rPr>
          <w:rFonts w:ascii="KZ Times New Roman" w:hAnsi="KZ Times New Roman"/>
          <w:sz w:val="28"/>
          <w:lang w:val="kk-KZ"/>
        </w:rPr>
        <w:t xml:space="preserve">;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криминалдық құрылымдардың өкілдері мен құқыққа қарсы мақсатты көздеп жүрген адамдардың </w:t>
      </w:r>
      <w:r w:rsidR="00172DEF" w:rsidRPr="00261FE4">
        <w:rPr>
          <w:rFonts w:ascii="KZ Times New Roman" w:hAnsi="KZ Times New Roman"/>
          <w:sz w:val="28"/>
          <w:lang w:val="kk-KZ"/>
        </w:rPr>
        <w:t>ІІО</w:t>
      </w:r>
      <w:r w:rsidRPr="00261FE4">
        <w:rPr>
          <w:rFonts w:ascii="KZ Times New Roman" w:hAnsi="KZ Times New Roman"/>
          <w:sz w:val="28"/>
          <w:lang w:val="kk-KZ"/>
        </w:rPr>
        <w:t xml:space="preserve"> кіруіне жол бермеу жөніндегі жедел-іздестіру және өзге де іс-шараларды әзірлеуді және іске асыруды ұйымдастырады;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қызметкерлердің қылмыстық элементтермен заңсыз өзара іс-қимыл жасасу фактілерін анықтайды және жолын кеседі;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өз құзыреті шегінде құпия және жедел-қызметтік ақпараттың сыртқа шығуы мүмкін арналарын анықтау мен жолын кесуді жүзеге асырады;</w:t>
      </w:r>
      <w:r w:rsidR="00D01C49" w:rsidRPr="00261FE4">
        <w:rPr>
          <w:rFonts w:ascii="KZ Times New Roman" w:hAnsi="KZ Times New Roman"/>
          <w:sz w:val="28"/>
          <w:lang w:val="kk-KZ"/>
        </w:rPr>
        <w:t xml:space="preserve"> </w:t>
      </w:r>
    </w:p>
    <w:p w:rsidR="00D11A33" w:rsidRPr="00261FE4" w:rsidRDefault="00D11A33" w:rsidP="00C16248">
      <w:pPr>
        <w:pStyle w:val="a9"/>
        <w:numPr>
          <w:ilvl w:val="0"/>
          <w:numId w:val="9"/>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қызметкерлерге қатысты жедел-іздестіру ақпараттың бірыңғай есебін жүргізуді қамтамасыз етеді; </w:t>
      </w:r>
    </w:p>
    <w:p w:rsidR="00D11A33" w:rsidRPr="00261FE4" w:rsidRDefault="00D11A33" w:rsidP="00C16248">
      <w:pPr>
        <w:pStyle w:val="a9"/>
        <w:numPr>
          <w:ilvl w:val="0"/>
          <w:numId w:val="9"/>
        </w:numPr>
        <w:tabs>
          <w:tab w:val="left" w:pos="993"/>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өзіндік қауіпсіздік бөліністерінің жедел-іздестіру және арнайы </w:t>
      </w:r>
      <w:r w:rsidR="00D01C49" w:rsidRPr="00261FE4">
        <w:rPr>
          <w:rFonts w:ascii="KZ Times New Roman" w:hAnsi="KZ Times New Roman"/>
          <w:sz w:val="28"/>
          <w:lang w:val="kk-KZ"/>
        </w:rPr>
        <w:br/>
      </w:r>
      <w:r w:rsidRPr="00261FE4">
        <w:rPr>
          <w:rFonts w:ascii="KZ Times New Roman" w:hAnsi="KZ Times New Roman"/>
          <w:sz w:val="28"/>
          <w:lang w:val="kk-KZ"/>
        </w:rPr>
        <w:t xml:space="preserve">іс-шараларды </w:t>
      </w:r>
      <w:r w:rsidR="00B777E4">
        <w:rPr>
          <w:rFonts w:ascii="KZ Times New Roman" w:hAnsi="KZ Times New Roman"/>
          <w:sz w:val="28"/>
          <w:lang w:val="kk-KZ"/>
        </w:rPr>
        <w:t>өткізу</w:t>
      </w:r>
      <w:r w:rsidR="00D01C49" w:rsidRPr="00261FE4">
        <w:rPr>
          <w:rFonts w:ascii="KZ Times New Roman" w:hAnsi="KZ Times New Roman"/>
          <w:sz w:val="28"/>
          <w:lang w:val="kk-KZ"/>
        </w:rPr>
        <w:t>ін</w:t>
      </w:r>
      <w:r w:rsidRPr="00261FE4">
        <w:rPr>
          <w:rFonts w:ascii="KZ Times New Roman" w:hAnsi="KZ Times New Roman"/>
          <w:sz w:val="28"/>
          <w:lang w:val="kk-KZ"/>
        </w:rPr>
        <w:t xml:space="preserve"> бақылауды жүзеге асырады; </w:t>
      </w:r>
    </w:p>
    <w:p w:rsidR="00850F6B" w:rsidRPr="00261FE4" w:rsidRDefault="00D11A33" w:rsidP="00C16248">
      <w:pPr>
        <w:pStyle w:val="a9"/>
        <w:numPr>
          <w:ilvl w:val="0"/>
          <w:numId w:val="9"/>
        </w:numPr>
        <w:tabs>
          <w:tab w:val="left" w:pos="993"/>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жедел-іздестіру қызметін жүзеге асыратын өзге де құқық қорғау және арнайы органдармен өзара іс-қ</w:t>
      </w:r>
      <w:r w:rsidR="00172DEF" w:rsidRPr="00261FE4">
        <w:rPr>
          <w:rFonts w:ascii="KZ Times New Roman" w:hAnsi="KZ Times New Roman"/>
          <w:sz w:val="28"/>
          <w:lang w:val="kk-KZ"/>
        </w:rPr>
        <w:t>имыл жасасады;</w:t>
      </w:r>
    </w:p>
    <w:p w:rsidR="00850F6B" w:rsidRPr="00261FE4" w:rsidRDefault="00850F6B" w:rsidP="00C16248">
      <w:pPr>
        <w:pStyle w:val="a9"/>
        <w:numPr>
          <w:ilvl w:val="0"/>
          <w:numId w:val="9"/>
        </w:numPr>
        <w:tabs>
          <w:tab w:val="left" w:pos="993"/>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қылмыстық құқық бұзушылықтар белгілер мен сыбайлас жемқорлыққа қарсы заңнаманы бұзушылықтар </w:t>
      </w:r>
      <w:r w:rsidRPr="00261FE4">
        <w:rPr>
          <w:sz w:val="28"/>
          <w:lang w:val="kk-KZ"/>
        </w:rPr>
        <w:t>қамтылған</w:t>
      </w:r>
      <w:r w:rsidRPr="00261FE4">
        <w:rPr>
          <w:rFonts w:ascii="KZ Times New Roman" w:hAnsi="KZ Times New Roman"/>
          <w:sz w:val="28"/>
          <w:lang w:val="kk-KZ"/>
        </w:rPr>
        <w:t xml:space="preserve"> қызметкерлердің заңсыз</w:t>
      </w:r>
      <w:r w:rsidRPr="00261FE4">
        <w:rPr>
          <w:sz w:val="28"/>
          <w:lang w:val="kk-KZ"/>
        </w:rPr>
        <w:t xml:space="preserve"> </w:t>
      </w:r>
      <w:r w:rsidRPr="00261FE4">
        <w:rPr>
          <w:rFonts w:ascii="KZ Times New Roman" w:hAnsi="KZ Times New Roman"/>
          <w:sz w:val="28"/>
          <w:lang w:val="kk-KZ"/>
        </w:rPr>
        <w:t>іс-әрекеттері фактілері бойынша қызметтік тергеулер жүргізеді</w:t>
      </w:r>
      <w:r w:rsidRPr="00261FE4">
        <w:rPr>
          <w:sz w:val="28"/>
          <w:szCs w:val="28"/>
          <w:lang w:val="kk-KZ"/>
        </w:rPr>
        <w:t>.</w:t>
      </w:r>
    </w:p>
    <w:p w:rsidR="00D11A33" w:rsidRPr="00261FE4" w:rsidRDefault="00D11A33" w:rsidP="00850F6B">
      <w:pPr>
        <w:pStyle w:val="a9"/>
        <w:ind w:left="709"/>
        <w:jc w:val="both"/>
        <w:rPr>
          <w:rFonts w:ascii="KZ Times New Roman" w:hAnsi="KZ Times New Roman"/>
          <w:sz w:val="28"/>
          <w:lang w:val="kk-KZ"/>
        </w:rPr>
      </w:pPr>
      <w:r w:rsidRPr="00261FE4">
        <w:rPr>
          <w:rFonts w:ascii="KZ Times New Roman" w:hAnsi="KZ Times New Roman"/>
          <w:sz w:val="28"/>
          <w:lang w:val="kk-KZ"/>
        </w:rPr>
        <w:t xml:space="preserve">10. </w:t>
      </w:r>
      <w:r w:rsidR="00BA1244" w:rsidRPr="00261FE4">
        <w:rPr>
          <w:rFonts w:ascii="KZ Times New Roman" w:hAnsi="KZ Times New Roman"/>
          <w:sz w:val="28"/>
          <w:lang w:val="kk-KZ"/>
        </w:rPr>
        <w:t xml:space="preserve">Міндеті: </w:t>
      </w:r>
      <w:r w:rsidR="00850F6B" w:rsidRPr="00261FE4">
        <w:rPr>
          <w:rFonts w:ascii="KZ Times New Roman" w:hAnsi="KZ Times New Roman"/>
          <w:sz w:val="28"/>
          <w:lang w:val="kk-KZ"/>
        </w:rPr>
        <w:t>ІІО</w:t>
      </w:r>
      <w:r w:rsidR="00BA1244" w:rsidRPr="00261FE4">
        <w:rPr>
          <w:rFonts w:ascii="KZ Times New Roman" w:hAnsi="KZ Times New Roman"/>
          <w:sz w:val="28"/>
          <w:lang w:val="kk-KZ"/>
        </w:rPr>
        <w:t xml:space="preserve"> қызметкерлеріне қатысты сотқа дейінгі </w:t>
      </w:r>
      <w:r w:rsidR="00B777E4">
        <w:rPr>
          <w:rFonts w:ascii="KZ Times New Roman" w:hAnsi="KZ Times New Roman"/>
          <w:sz w:val="28"/>
          <w:lang w:val="kk-KZ"/>
        </w:rPr>
        <w:t>терге</w:t>
      </w:r>
      <w:r w:rsidR="00D01C49" w:rsidRPr="00261FE4">
        <w:rPr>
          <w:rFonts w:ascii="KZ Times New Roman" w:hAnsi="KZ Times New Roman"/>
          <w:sz w:val="28"/>
          <w:lang w:val="kk-KZ"/>
        </w:rPr>
        <w:t>п-тексеру</w:t>
      </w:r>
      <w:r w:rsidR="00BA1244" w:rsidRPr="00261FE4">
        <w:rPr>
          <w:rFonts w:ascii="KZ Times New Roman" w:hAnsi="KZ Times New Roman"/>
          <w:sz w:val="28"/>
          <w:lang w:val="kk-KZ"/>
        </w:rPr>
        <w:t>.</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Функциялары: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 жасаған қылмыстар бойынша сотқа дейінгі </w:t>
      </w:r>
      <w:r w:rsidR="00B777E4">
        <w:rPr>
          <w:rFonts w:ascii="KZ Times New Roman" w:hAnsi="KZ Times New Roman"/>
          <w:sz w:val="28"/>
          <w:lang w:val="kk-KZ"/>
        </w:rPr>
        <w:br/>
        <w:t>терге</w:t>
      </w:r>
      <w:r w:rsidR="00D01C49" w:rsidRPr="00261FE4">
        <w:rPr>
          <w:rFonts w:ascii="KZ Times New Roman" w:hAnsi="KZ Times New Roman"/>
          <w:sz w:val="28"/>
          <w:lang w:val="kk-KZ"/>
        </w:rPr>
        <w:t xml:space="preserve">п-тексеруді </w:t>
      </w:r>
      <w:r w:rsidRPr="00261FE4">
        <w:rPr>
          <w:rFonts w:ascii="KZ Times New Roman" w:hAnsi="KZ Times New Roman"/>
          <w:sz w:val="28"/>
          <w:lang w:val="kk-KZ"/>
        </w:rPr>
        <w:t xml:space="preserve">жүзеге асырады;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 жасаған қылмыстар бойынша сотқа дейінгі </w:t>
      </w:r>
      <w:r w:rsidR="00B777E4">
        <w:rPr>
          <w:rFonts w:ascii="KZ Times New Roman" w:hAnsi="KZ Times New Roman"/>
          <w:sz w:val="28"/>
          <w:lang w:val="kk-KZ"/>
        </w:rPr>
        <w:br/>
        <w:t>терге</w:t>
      </w:r>
      <w:r w:rsidR="00D01C49" w:rsidRPr="00261FE4">
        <w:rPr>
          <w:rFonts w:ascii="KZ Times New Roman" w:hAnsi="KZ Times New Roman"/>
          <w:sz w:val="28"/>
          <w:lang w:val="kk-KZ"/>
        </w:rPr>
        <w:t xml:space="preserve">п-тексеру </w:t>
      </w:r>
      <w:r w:rsidRPr="00261FE4">
        <w:rPr>
          <w:rFonts w:ascii="KZ Times New Roman" w:hAnsi="KZ Times New Roman"/>
          <w:sz w:val="28"/>
          <w:lang w:val="kk-KZ"/>
        </w:rPr>
        <w:t xml:space="preserve">мәселелері бойынша тергеу мен анықтауды жүзеге асыратын құқық қорғау және арнайы органдармен өзара іс-қимыл жасасады;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процестік іс-әрекеттер жүргізу кезінде соттардың ұйғарымдарын, </w:t>
      </w:r>
      <w:r w:rsidR="00D01C49" w:rsidRPr="00261FE4">
        <w:rPr>
          <w:rFonts w:ascii="KZ Times New Roman" w:hAnsi="KZ Times New Roman"/>
          <w:sz w:val="28"/>
          <w:lang w:val="kk-KZ"/>
        </w:rPr>
        <w:t>соттардың</w:t>
      </w:r>
      <w:r w:rsidRPr="00261FE4">
        <w:rPr>
          <w:rFonts w:ascii="KZ Times New Roman" w:hAnsi="KZ Times New Roman"/>
          <w:sz w:val="28"/>
          <w:lang w:val="kk-KZ"/>
        </w:rPr>
        <w:t xml:space="preserve"> қаулыларын, прокурорлардың жазбаша тапсырмаларын орындайды;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өзіндік қауіпсіздік бөліністерінің өндірісіндегі сотқа дейінгі </w:t>
      </w:r>
      <w:r w:rsidR="0061272A" w:rsidRPr="00261FE4">
        <w:rPr>
          <w:rFonts w:ascii="KZ Times New Roman" w:hAnsi="KZ Times New Roman"/>
          <w:sz w:val="28"/>
          <w:lang w:val="kk-KZ"/>
        </w:rPr>
        <w:br/>
        <w:t>терг</w:t>
      </w:r>
      <w:r w:rsidR="00B777E4">
        <w:rPr>
          <w:rFonts w:ascii="KZ Times New Roman" w:hAnsi="KZ Times New Roman"/>
          <w:sz w:val="28"/>
          <w:lang w:val="kk-KZ"/>
        </w:rPr>
        <w:t>е</w:t>
      </w:r>
      <w:r w:rsidR="0061272A" w:rsidRPr="00261FE4">
        <w:rPr>
          <w:rFonts w:ascii="KZ Times New Roman" w:hAnsi="KZ Times New Roman"/>
          <w:sz w:val="28"/>
          <w:lang w:val="kk-KZ"/>
        </w:rPr>
        <w:t xml:space="preserve">п-тексерулердің </w:t>
      </w:r>
      <w:r w:rsidRPr="00261FE4">
        <w:rPr>
          <w:rFonts w:ascii="KZ Times New Roman" w:hAnsi="KZ Times New Roman"/>
          <w:sz w:val="28"/>
          <w:lang w:val="kk-KZ"/>
        </w:rPr>
        <w:t xml:space="preserve">нәтижелерін талдауды және шолуларды дайындауды жүзеге асырады;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қызметкерлерге қатысты сотқа дейінгі </w:t>
      </w:r>
      <w:r w:rsidR="00B777E4">
        <w:rPr>
          <w:rFonts w:ascii="KZ Times New Roman" w:hAnsi="KZ Times New Roman"/>
          <w:sz w:val="28"/>
          <w:lang w:val="kk-KZ"/>
        </w:rPr>
        <w:t>терге</w:t>
      </w:r>
      <w:r w:rsidR="0061272A" w:rsidRPr="00261FE4">
        <w:rPr>
          <w:rFonts w:ascii="KZ Times New Roman" w:hAnsi="KZ Times New Roman"/>
          <w:sz w:val="28"/>
          <w:lang w:val="kk-KZ"/>
        </w:rPr>
        <w:t xml:space="preserve">п-тексеру </w:t>
      </w:r>
      <w:r w:rsidRPr="00261FE4">
        <w:rPr>
          <w:rFonts w:ascii="KZ Times New Roman" w:hAnsi="KZ Times New Roman"/>
          <w:sz w:val="28"/>
          <w:lang w:val="kk-KZ"/>
        </w:rPr>
        <w:t>жөнінде</w:t>
      </w:r>
      <w:r w:rsidR="007335A2" w:rsidRPr="00261FE4">
        <w:rPr>
          <w:rFonts w:ascii="KZ Times New Roman" w:hAnsi="KZ Times New Roman"/>
          <w:sz w:val="28"/>
          <w:lang w:val="kk-KZ"/>
        </w:rPr>
        <w:t>гі</w:t>
      </w:r>
      <w:r w:rsidRPr="00261FE4">
        <w:rPr>
          <w:rFonts w:ascii="KZ Times New Roman" w:hAnsi="KZ Times New Roman"/>
          <w:sz w:val="28"/>
          <w:lang w:val="kk-KZ"/>
        </w:rPr>
        <w:t xml:space="preserve"> әдістемелік ұсынымдар</w:t>
      </w:r>
      <w:r w:rsidR="007335A2" w:rsidRPr="00261FE4">
        <w:rPr>
          <w:rFonts w:ascii="KZ Times New Roman" w:hAnsi="KZ Times New Roman"/>
          <w:sz w:val="28"/>
          <w:lang w:val="kk-KZ"/>
        </w:rPr>
        <w:t>ды</w:t>
      </w:r>
      <w:r w:rsidRPr="00261FE4">
        <w:rPr>
          <w:rFonts w:ascii="KZ Times New Roman" w:hAnsi="KZ Times New Roman"/>
          <w:sz w:val="28"/>
          <w:lang w:val="kk-KZ"/>
        </w:rPr>
        <w:t xml:space="preserve"> әзірлейді; </w:t>
      </w:r>
    </w:p>
    <w:p w:rsidR="00781A30" w:rsidRPr="00261FE4" w:rsidRDefault="00781A30" w:rsidP="00C16248">
      <w:pPr>
        <w:pStyle w:val="a9"/>
        <w:numPr>
          <w:ilvl w:val="0"/>
          <w:numId w:val="11"/>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қылмыстық істерді сотқа дейінгі </w:t>
      </w:r>
      <w:r w:rsidR="00B777E4">
        <w:rPr>
          <w:rFonts w:ascii="KZ Times New Roman" w:hAnsi="KZ Times New Roman"/>
          <w:sz w:val="28"/>
          <w:lang w:val="kk-KZ"/>
        </w:rPr>
        <w:t>терге</w:t>
      </w:r>
      <w:r w:rsidR="007335A2" w:rsidRPr="00261FE4">
        <w:rPr>
          <w:rFonts w:ascii="KZ Times New Roman" w:hAnsi="KZ Times New Roman"/>
          <w:sz w:val="28"/>
          <w:lang w:val="kk-KZ"/>
        </w:rPr>
        <w:t xml:space="preserve">п-тексеру </w:t>
      </w:r>
      <w:r w:rsidRPr="00261FE4">
        <w:rPr>
          <w:rFonts w:ascii="KZ Times New Roman" w:hAnsi="KZ Times New Roman"/>
          <w:sz w:val="28"/>
          <w:lang w:val="kk-KZ"/>
        </w:rPr>
        <w:t xml:space="preserve">барысында анықталған заң бұзушылықтарды жою туралы ұсынымхат енгізеді. </w:t>
      </w:r>
    </w:p>
    <w:p w:rsidR="00850F6B" w:rsidRPr="00261FE4" w:rsidRDefault="00850F6B" w:rsidP="00850F6B">
      <w:pPr>
        <w:ind w:firstLine="708"/>
        <w:jc w:val="both"/>
        <w:rPr>
          <w:rFonts w:ascii="KZ Times New Roman" w:hAnsi="KZ Times New Roman"/>
          <w:sz w:val="28"/>
          <w:lang w:val="kk-KZ"/>
        </w:rPr>
      </w:pPr>
      <w:r w:rsidRPr="00261FE4">
        <w:rPr>
          <w:rFonts w:ascii="KZ Times New Roman" w:hAnsi="KZ Times New Roman"/>
          <w:sz w:val="28"/>
          <w:lang w:val="kk-KZ"/>
        </w:rPr>
        <w:t>11. Міндеті: ІІО қызметкерлерінің заң мен тәртіп бұзушылықтарының   алдын алу</w:t>
      </w:r>
      <w:r w:rsidR="007335A2" w:rsidRPr="00261FE4">
        <w:rPr>
          <w:rFonts w:ascii="KZ Times New Roman" w:hAnsi="KZ Times New Roman"/>
          <w:sz w:val="28"/>
          <w:lang w:val="kk-KZ"/>
        </w:rPr>
        <w:t>ы</w:t>
      </w:r>
      <w:r w:rsidRPr="00261FE4">
        <w:rPr>
          <w:rFonts w:ascii="KZ Times New Roman" w:hAnsi="KZ Times New Roman"/>
          <w:sz w:val="28"/>
          <w:lang w:val="kk-KZ"/>
        </w:rPr>
        <w:t xml:space="preserve">. </w:t>
      </w:r>
    </w:p>
    <w:p w:rsidR="00850F6B" w:rsidRPr="00261FE4" w:rsidRDefault="00850F6B" w:rsidP="00850F6B">
      <w:pPr>
        <w:ind w:firstLine="708"/>
        <w:jc w:val="both"/>
        <w:rPr>
          <w:rFonts w:ascii="KZ Times New Roman" w:hAnsi="KZ Times New Roman"/>
          <w:sz w:val="28"/>
          <w:lang w:val="kk-KZ"/>
        </w:rPr>
      </w:pPr>
      <w:r w:rsidRPr="00261FE4">
        <w:rPr>
          <w:rFonts w:ascii="KZ Times New Roman" w:hAnsi="KZ Times New Roman"/>
          <w:sz w:val="28"/>
          <w:lang w:val="kk-KZ"/>
        </w:rPr>
        <w:t xml:space="preserve">Функциялары: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lastRenderedPageBreak/>
        <w:t xml:space="preserve">қылмыстық құқық бұзушылық белгілері жоқ, қызметкерлердің заңсыз іс-әрекеттеріне жеке және заңды тұлғалардың шағымдарын, арыздары мен хабарламаларын қарауды ұйымдастырады;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қызметкерлердің қатысумен төтенше жағдайлар фактілері, сондай-ақ олардың қызметтік тәртіп пен заң бұзушылықтары бойынша қызметтік тергеулер жүргізеді;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ІІО-ның басшыларына қызметкерлер жол берген тәртіп және заң бұзушылықтарды жою туралы ұсынымхаттар және бағынысты бөліністердегі тәртіп пен заңдылықты нығайту жөніндегі ұсыныстарды енгізеді;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ІІО-ның жеке құрамы арасындағы заңдылық пен тәртіп бұзушылықтардың алдын алуға, а</w:t>
      </w:r>
      <w:r w:rsidR="00C16248" w:rsidRPr="00261FE4">
        <w:rPr>
          <w:rFonts w:ascii="KZ Times New Roman" w:hAnsi="KZ Times New Roman"/>
          <w:sz w:val="28"/>
          <w:lang w:val="kk-KZ"/>
        </w:rPr>
        <w:t xml:space="preserve">нықтауға бағытталған алдын-алу </w:t>
      </w:r>
      <w:r w:rsidR="00C16248" w:rsidRPr="00261FE4">
        <w:rPr>
          <w:rFonts w:ascii="KZ Times New Roman" w:hAnsi="KZ Times New Roman"/>
          <w:sz w:val="28"/>
          <w:lang w:val="kk-KZ"/>
        </w:rPr>
        <w:br/>
      </w:r>
      <w:r w:rsidRPr="00261FE4">
        <w:rPr>
          <w:rFonts w:ascii="KZ Times New Roman" w:hAnsi="KZ Times New Roman"/>
          <w:sz w:val="28"/>
          <w:lang w:val="kk-KZ"/>
        </w:rPr>
        <w:t xml:space="preserve">іс-шараларын жүзеге асырады;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төтенше оқиғалардың алдын алу жөніндегі іс-шараларды жүргізеді;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жеке құрам арасында Қазақстан Республикасы мемлекеттік қызметшілерінің әдеп кодексінің </w:t>
      </w:r>
      <w:r w:rsidR="00914E5D" w:rsidRPr="00261FE4">
        <w:rPr>
          <w:rFonts w:ascii="KZ Times New Roman" w:hAnsi="KZ Times New Roman"/>
          <w:sz w:val="28"/>
          <w:lang w:val="kk-KZ"/>
        </w:rPr>
        <w:t xml:space="preserve">нормаларын </w:t>
      </w:r>
      <w:r w:rsidRPr="00261FE4">
        <w:rPr>
          <w:rFonts w:ascii="KZ Times New Roman" w:hAnsi="KZ Times New Roman"/>
          <w:sz w:val="28"/>
          <w:lang w:val="kk-KZ"/>
        </w:rPr>
        <w:t>сақтау</w:t>
      </w:r>
      <w:r w:rsidR="00914E5D" w:rsidRPr="00261FE4">
        <w:rPr>
          <w:rFonts w:ascii="KZ Times New Roman" w:hAnsi="KZ Times New Roman"/>
          <w:sz w:val="28"/>
          <w:lang w:val="kk-KZ"/>
        </w:rPr>
        <w:t xml:space="preserve"> бойынша</w:t>
      </w:r>
      <w:r w:rsidRPr="00261FE4">
        <w:rPr>
          <w:rFonts w:ascii="KZ Times New Roman" w:hAnsi="KZ Times New Roman"/>
          <w:sz w:val="28"/>
          <w:lang w:val="kk-KZ"/>
        </w:rPr>
        <w:t xml:space="preserve"> жұмыс жүргізеді;</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өз құзыреті шегінде жеке құрам арасында қызметтік тәртіпті нығайтуды, еңбек заңнамасының және ІІО-да қызмет өткеру заңнамасының тәртібін қолдауды қамтамасыз етеді Еңбек тәртібі </w:t>
      </w:r>
      <w:r w:rsidR="00914E5D" w:rsidRPr="00261FE4">
        <w:rPr>
          <w:rFonts w:ascii="KZ Times New Roman" w:hAnsi="KZ Times New Roman"/>
          <w:sz w:val="28"/>
          <w:lang w:val="kk-KZ"/>
        </w:rPr>
        <w:t>мен</w:t>
      </w:r>
      <w:r w:rsidRPr="00261FE4">
        <w:rPr>
          <w:rFonts w:ascii="KZ Times New Roman" w:hAnsi="KZ Times New Roman"/>
          <w:sz w:val="28"/>
          <w:lang w:val="kk-KZ"/>
        </w:rPr>
        <w:t xml:space="preserve"> күн тәртібін бұзушылық фактілері бойынша қызметтік тергеулер жүргізеді;</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ІІМ Тәртіптік комиссиясының жұмысын ұйымдастырады және қамтамасыз етеді; </w:t>
      </w:r>
    </w:p>
    <w:p w:rsidR="00850F6B" w:rsidRPr="00261FE4" w:rsidRDefault="00850F6B" w:rsidP="00C16248">
      <w:pPr>
        <w:pStyle w:val="a9"/>
        <w:numPr>
          <w:ilvl w:val="0"/>
          <w:numId w:val="17"/>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ІІО Жеке құрам и</w:t>
      </w:r>
      <w:r w:rsidR="00914E5D" w:rsidRPr="00261FE4">
        <w:rPr>
          <w:rFonts w:ascii="KZ Times New Roman" w:hAnsi="KZ Times New Roman"/>
          <w:sz w:val="28"/>
          <w:lang w:val="kk-KZ"/>
        </w:rPr>
        <w:t xml:space="preserve">нспекцияларының қызметін </w:t>
      </w:r>
      <w:r w:rsidRPr="00261FE4">
        <w:rPr>
          <w:rFonts w:ascii="KZ Times New Roman" w:hAnsi="KZ Times New Roman"/>
          <w:sz w:val="28"/>
          <w:lang w:val="kk-KZ"/>
        </w:rPr>
        <w:t>үйлестіреді.</w:t>
      </w:r>
    </w:p>
    <w:p w:rsidR="005D2787" w:rsidRPr="00261FE4" w:rsidRDefault="00781A30" w:rsidP="00D11A33">
      <w:pPr>
        <w:ind w:firstLine="708"/>
        <w:jc w:val="both"/>
        <w:rPr>
          <w:rFonts w:ascii="KZ Times New Roman" w:hAnsi="KZ Times New Roman"/>
          <w:sz w:val="28"/>
          <w:lang w:val="kk-KZ"/>
        </w:rPr>
      </w:pPr>
      <w:r w:rsidRPr="00261FE4">
        <w:rPr>
          <w:rFonts w:ascii="KZ Times New Roman" w:hAnsi="KZ Times New Roman"/>
          <w:sz w:val="28"/>
          <w:lang w:val="kk-KZ"/>
        </w:rPr>
        <w:t>1</w:t>
      </w:r>
      <w:r w:rsidR="00850F6B" w:rsidRPr="00261FE4">
        <w:rPr>
          <w:rFonts w:ascii="KZ Times New Roman" w:hAnsi="KZ Times New Roman"/>
          <w:sz w:val="28"/>
          <w:lang w:val="kk-KZ"/>
        </w:rPr>
        <w:t>2</w:t>
      </w:r>
      <w:r w:rsidR="00D11A33" w:rsidRPr="00261FE4">
        <w:rPr>
          <w:rFonts w:ascii="KZ Times New Roman" w:hAnsi="KZ Times New Roman"/>
          <w:sz w:val="28"/>
          <w:lang w:val="kk-KZ"/>
        </w:rPr>
        <w:t xml:space="preserve">. </w:t>
      </w:r>
      <w:r w:rsidR="005D2787" w:rsidRPr="00261FE4">
        <w:rPr>
          <w:rFonts w:ascii="KZ Times New Roman" w:hAnsi="KZ Times New Roman"/>
          <w:sz w:val="28"/>
          <w:lang w:val="kk-KZ"/>
        </w:rPr>
        <w:t>ӨҚД-нің құқықтары мен міндеттемелері:</w:t>
      </w:r>
    </w:p>
    <w:p w:rsidR="00D11A33" w:rsidRPr="00261FE4" w:rsidRDefault="00D11A33" w:rsidP="00D11A33">
      <w:pPr>
        <w:ind w:firstLine="708"/>
        <w:jc w:val="both"/>
        <w:rPr>
          <w:rFonts w:ascii="KZ Times New Roman" w:hAnsi="KZ Times New Roman"/>
          <w:sz w:val="28"/>
          <w:lang w:val="kk-KZ"/>
        </w:rPr>
      </w:pPr>
      <w:r w:rsidRPr="00261FE4">
        <w:rPr>
          <w:rFonts w:ascii="KZ Times New Roman" w:hAnsi="KZ Times New Roman"/>
          <w:sz w:val="28"/>
          <w:lang w:val="kk-KZ"/>
        </w:rPr>
        <w:t xml:space="preserve">Негізгі міндеттерді іске асыру және жүктелген функцияларды жүзеге асыру мақсатында ӨҚД өз құзыреті шегінде:  </w:t>
      </w:r>
    </w:p>
    <w:p w:rsidR="00D11A33" w:rsidRPr="00261FE4" w:rsidRDefault="00781A30" w:rsidP="00E26397">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өзіндік қауіпсіздік бөліністері басшыларының, ал ІІМ бас</w:t>
      </w:r>
      <w:r w:rsidR="00914E5D" w:rsidRPr="00261FE4">
        <w:rPr>
          <w:rFonts w:ascii="KZ Times New Roman" w:hAnsi="KZ Times New Roman"/>
          <w:sz w:val="28"/>
          <w:lang w:val="kk-KZ"/>
        </w:rPr>
        <w:t>шылығымен келісу</w:t>
      </w:r>
      <w:r w:rsidRPr="00261FE4">
        <w:rPr>
          <w:rFonts w:ascii="KZ Times New Roman" w:hAnsi="KZ Times New Roman"/>
          <w:sz w:val="28"/>
          <w:lang w:val="kk-KZ"/>
        </w:rPr>
        <w:t xml:space="preserve"> бойынша ӨҚД-ның құзыретіне кіретін мәселелер бойынша </w:t>
      </w:r>
      <w:r w:rsidR="00E26397" w:rsidRPr="00261FE4">
        <w:rPr>
          <w:rFonts w:ascii="KZ Times New Roman" w:hAnsi="KZ Times New Roman"/>
          <w:sz w:val="28"/>
          <w:lang w:val="kk-KZ"/>
        </w:rPr>
        <w:t xml:space="preserve">ІІМ, ПД, ҚАЖД, ТЖД, МКҚБ және ІІМ білім беру ұйымдары </w:t>
      </w:r>
      <w:r w:rsidRPr="00261FE4">
        <w:rPr>
          <w:rFonts w:ascii="KZ Times New Roman" w:hAnsi="KZ Times New Roman"/>
          <w:sz w:val="28"/>
          <w:lang w:val="kk-KZ"/>
        </w:rPr>
        <w:t>қызметтері басшыларының есептерін тыңдауға</w:t>
      </w:r>
      <w:r w:rsidR="00D11A33" w:rsidRPr="00261FE4">
        <w:rPr>
          <w:rFonts w:ascii="KZ Times New Roman" w:hAnsi="KZ Times New Roman"/>
          <w:sz w:val="28"/>
          <w:lang w:val="kk-KZ"/>
        </w:rPr>
        <w:t xml:space="preserve">; </w:t>
      </w:r>
    </w:p>
    <w:p w:rsidR="00D11A33" w:rsidRPr="00261FE4" w:rsidRDefault="00D11A33"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w:t>
      </w:r>
      <w:r w:rsidR="00914E5D" w:rsidRPr="00261FE4">
        <w:rPr>
          <w:rFonts w:ascii="KZ Times New Roman" w:hAnsi="KZ Times New Roman"/>
          <w:sz w:val="28"/>
          <w:lang w:val="kk-KZ"/>
        </w:rPr>
        <w:t>ге</w:t>
      </w:r>
      <w:r w:rsidRPr="00261FE4">
        <w:rPr>
          <w:rFonts w:ascii="KZ Times New Roman" w:hAnsi="KZ Times New Roman"/>
          <w:sz w:val="28"/>
          <w:lang w:val="kk-KZ"/>
        </w:rPr>
        <w:t xml:space="preserve"> </w:t>
      </w:r>
      <w:r w:rsidR="00914E5D" w:rsidRPr="00261FE4">
        <w:rPr>
          <w:rFonts w:ascii="KZ Times New Roman" w:hAnsi="KZ Times New Roman"/>
          <w:sz w:val="28"/>
          <w:lang w:val="kk-KZ"/>
        </w:rPr>
        <w:t>және</w:t>
      </w:r>
      <w:r w:rsidRPr="00261FE4">
        <w:rPr>
          <w:rFonts w:ascii="KZ Times New Roman" w:hAnsi="KZ Times New Roman"/>
          <w:sz w:val="28"/>
          <w:lang w:val="kk-KZ"/>
        </w:rPr>
        <w:t xml:space="preserve"> олардың отбасы мүшелеріне қатысты </w:t>
      </w:r>
      <w:r w:rsidR="00914E5D" w:rsidRPr="00261FE4">
        <w:rPr>
          <w:rFonts w:ascii="KZ Times New Roman" w:hAnsi="KZ Times New Roman"/>
          <w:sz w:val="28"/>
          <w:lang w:val="kk-KZ"/>
        </w:rPr>
        <w:br/>
        <w:t xml:space="preserve">қызметкерлер не </w:t>
      </w:r>
      <w:r w:rsidRPr="00261FE4">
        <w:rPr>
          <w:rFonts w:ascii="KZ Times New Roman" w:hAnsi="KZ Times New Roman"/>
          <w:sz w:val="28"/>
          <w:lang w:val="kk-KZ"/>
        </w:rPr>
        <w:t>өзге де адамдар жасаған немесе дайындап жатқан қылмыстар туралы арыздар ме</w:t>
      </w:r>
      <w:r w:rsidR="00914E5D" w:rsidRPr="00261FE4">
        <w:rPr>
          <w:rFonts w:ascii="KZ Times New Roman" w:hAnsi="KZ Times New Roman"/>
          <w:sz w:val="28"/>
          <w:lang w:val="kk-KZ"/>
        </w:rPr>
        <w:t>н хабарламаларды қарауға, оларды</w:t>
      </w:r>
      <w:r w:rsidR="00B777E4">
        <w:rPr>
          <w:rFonts w:ascii="KZ Times New Roman" w:hAnsi="KZ Times New Roman"/>
          <w:sz w:val="28"/>
          <w:lang w:val="kk-KZ"/>
        </w:rPr>
        <w:t xml:space="preserve"> тір</w:t>
      </w:r>
      <w:r w:rsidR="00914E5D" w:rsidRPr="00261FE4">
        <w:rPr>
          <w:rFonts w:ascii="KZ Times New Roman" w:hAnsi="KZ Times New Roman"/>
          <w:sz w:val="28"/>
          <w:lang w:val="kk-KZ"/>
        </w:rPr>
        <w:t>кеуді</w:t>
      </w:r>
      <w:r w:rsidRPr="00261FE4">
        <w:rPr>
          <w:rFonts w:ascii="KZ Times New Roman" w:hAnsi="KZ Times New Roman"/>
          <w:sz w:val="28"/>
          <w:lang w:val="kk-KZ"/>
        </w:rPr>
        <w:t xml:space="preserve">; </w:t>
      </w:r>
    </w:p>
    <w:p w:rsidR="00D11A33" w:rsidRPr="00261FE4" w:rsidRDefault="00D11A33"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қызметкерлердің тарапынан құқық бұзушылықтар туралы арыздар мен хабарламаларды қарауға; </w:t>
      </w:r>
    </w:p>
    <w:p w:rsidR="00D11A33" w:rsidRPr="00261FE4" w:rsidRDefault="00781A30"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w:t>
      </w:r>
      <w:r w:rsidR="00914E5D" w:rsidRPr="00261FE4">
        <w:rPr>
          <w:rFonts w:ascii="KZ Times New Roman" w:hAnsi="KZ Times New Roman"/>
          <w:sz w:val="28"/>
          <w:lang w:val="kk-KZ"/>
        </w:rPr>
        <w:t>ге</w:t>
      </w:r>
      <w:r w:rsidRPr="00261FE4">
        <w:rPr>
          <w:rFonts w:ascii="KZ Times New Roman" w:hAnsi="KZ Times New Roman"/>
          <w:sz w:val="28"/>
          <w:lang w:val="kk-KZ"/>
        </w:rPr>
        <w:t xml:space="preserve"> </w:t>
      </w:r>
      <w:r w:rsidR="00914E5D" w:rsidRPr="00261FE4">
        <w:rPr>
          <w:rFonts w:ascii="KZ Times New Roman" w:hAnsi="KZ Times New Roman"/>
          <w:sz w:val="28"/>
          <w:lang w:val="kk-KZ"/>
        </w:rPr>
        <w:t>және</w:t>
      </w:r>
      <w:r w:rsidRPr="00261FE4">
        <w:rPr>
          <w:rFonts w:ascii="KZ Times New Roman" w:hAnsi="KZ Times New Roman"/>
          <w:sz w:val="28"/>
          <w:lang w:val="kk-KZ"/>
        </w:rPr>
        <w:t xml:space="preserve"> олардың отбасы мүшелеріне қатысты </w:t>
      </w:r>
      <w:r w:rsidR="00914E5D" w:rsidRPr="00261FE4">
        <w:rPr>
          <w:rFonts w:ascii="KZ Times New Roman" w:hAnsi="KZ Times New Roman"/>
          <w:sz w:val="28"/>
          <w:lang w:val="kk-KZ"/>
        </w:rPr>
        <w:t xml:space="preserve">қызметкерлер не </w:t>
      </w:r>
      <w:r w:rsidRPr="00261FE4">
        <w:rPr>
          <w:rFonts w:ascii="KZ Times New Roman" w:hAnsi="KZ Times New Roman"/>
          <w:sz w:val="28"/>
          <w:lang w:val="kk-KZ"/>
        </w:rPr>
        <w:t>өзге де адамдар жасаған немесе жасауға дайындап жатқан қылмыстардың жолын кесу, ашу, оларды жасаған адамдарды ұстау, қоғамдық-қауіпті салдарларға жол бермеу және қылмыс</w:t>
      </w:r>
      <w:r w:rsidR="00914E5D" w:rsidRPr="00261FE4">
        <w:rPr>
          <w:rFonts w:ascii="KZ Times New Roman" w:hAnsi="KZ Times New Roman"/>
          <w:sz w:val="28"/>
          <w:lang w:val="kk-KZ"/>
        </w:rPr>
        <w:t xml:space="preserve">тық істерді сотқа дейінгі </w:t>
      </w:r>
      <w:r w:rsidR="00914E5D" w:rsidRPr="00261FE4">
        <w:rPr>
          <w:rFonts w:ascii="KZ Times New Roman" w:hAnsi="KZ Times New Roman"/>
          <w:sz w:val="28"/>
          <w:lang w:val="kk-KZ"/>
        </w:rPr>
        <w:br/>
        <w:t>тергеп-тексеру</w:t>
      </w:r>
      <w:r w:rsidRPr="00261FE4">
        <w:rPr>
          <w:rFonts w:ascii="KZ Times New Roman" w:hAnsi="KZ Times New Roman"/>
          <w:sz w:val="28"/>
          <w:lang w:val="kk-KZ"/>
        </w:rPr>
        <w:t xml:space="preserve"> бойынша шараларды қабылдауға</w:t>
      </w:r>
      <w:r w:rsidR="00D11A33" w:rsidRPr="00261FE4">
        <w:rPr>
          <w:rFonts w:ascii="KZ Times New Roman" w:hAnsi="KZ Times New Roman"/>
          <w:sz w:val="28"/>
          <w:lang w:val="kk-KZ"/>
        </w:rPr>
        <w:t>;</w:t>
      </w:r>
    </w:p>
    <w:p w:rsidR="00D11A33" w:rsidRPr="00261FE4" w:rsidRDefault="00D11A33"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w:t>
      </w:r>
      <w:r w:rsidR="00914E5D" w:rsidRPr="00261FE4">
        <w:rPr>
          <w:rFonts w:ascii="KZ Times New Roman" w:hAnsi="KZ Times New Roman"/>
          <w:sz w:val="28"/>
          <w:lang w:val="kk-KZ"/>
        </w:rPr>
        <w:t>ге және</w:t>
      </w:r>
      <w:r w:rsidRPr="00261FE4">
        <w:rPr>
          <w:rFonts w:ascii="KZ Times New Roman" w:hAnsi="KZ Times New Roman"/>
          <w:sz w:val="28"/>
          <w:lang w:val="kk-KZ"/>
        </w:rPr>
        <w:t xml:space="preserve"> олардың отбасы мүшелеріне қатысты </w:t>
      </w:r>
      <w:r w:rsidR="00914E5D" w:rsidRPr="00261FE4">
        <w:rPr>
          <w:rFonts w:ascii="KZ Times New Roman" w:hAnsi="KZ Times New Roman"/>
          <w:sz w:val="28"/>
          <w:lang w:val="kk-KZ"/>
        </w:rPr>
        <w:t xml:space="preserve">қызметкерлер не </w:t>
      </w:r>
      <w:r w:rsidRPr="00261FE4">
        <w:rPr>
          <w:rFonts w:ascii="KZ Times New Roman" w:hAnsi="KZ Times New Roman"/>
          <w:sz w:val="28"/>
          <w:lang w:val="kk-KZ"/>
        </w:rPr>
        <w:t xml:space="preserve">өзге де адамдар жасаған қылмыстарды анықтау, жолын кесу және ашу кезінде мемлекеттік органдарға, меншіктің барлық түрлеріндегі басқа </w:t>
      </w:r>
      <w:r w:rsidRPr="00261FE4">
        <w:rPr>
          <w:rFonts w:ascii="KZ Times New Roman" w:hAnsi="KZ Times New Roman"/>
          <w:sz w:val="28"/>
          <w:lang w:val="kk-KZ"/>
        </w:rPr>
        <w:lastRenderedPageBreak/>
        <w:t xml:space="preserve">да ұйымдарға, лауазымды адамдар мен азаматтарға орындауға міндетті тапсырмалар беруге және олардан қажетті ақпаратты тегін алуға; </w:t>
      </w:r>
    </w:p>
    <w:p w:rsidR="006128A1" w:rsidRPr="00261FE4" w:rsidRDefault="006128A1"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қызметкерлер жол берген қызметтік тәртіп бұзушылықтарды және құқық бұзушылықтарды анықтау, жолын кесу кезінде лауазымды адамдар мен азаматтарға орындауға міндетті тапсырмалар беруге және олардан қажетті ақпаратты алуға;</w:t>
      </w:r>
    </w:p>
    <w:p w:rsidR="006128A1" w:rsidRPr="00261FE4" w:rsidRDefault="00D11A33"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қылмыстарды ашу мақсатында осыған келісімін берген азаматтармен жария және жасырын негізде ынтымақтастық орнатуға; </w:t>
      </w:r>
    </w:p>
    <w:p w:rsidR="00914E5D" w:rsidRPr="00261FE4" w:rsidRDefault="00914E5D"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нақты деректерді жинау және зерттеу үшін ғылыми-техникалық құралдарды пайдалана отырып, жедел-іздестіру іс-шараларын жүргізуге;</w:t>
      </w:r>
    </w:p>
    <w:p w:rsidR="006128A1" w:rsidRPr="00261FE4" w:rsidRDefault="006128A1" w:rsidP="00032AB0">
      <w:pPr>
        <w:pStyle w:val="a9"/>
        <w:numPr>
          <w:ilvl w:val="0"/>
          <w:numId w:val="13"/>
        </w:numPr>
        <w:tabs>
          <w:tab w:val="left" w:pos="993"/>
        </w:tabs>
        <w:ind w:left="0" w:firstLine="709"/>
        <w:jc w:val="both"/>
        <w:rPr>
          <w:rFonts w:ascii="KZ Times New Roman" w:hAnsi="KZ Times New Roman"/>
          <w:sz w:val="28"/>
          <w:lang w:val="kk-KZ"/>
        </w:rPr>
      </w:pPr>
      <w:r w:rsidRPr="00261FE4">
        <w:rPr>
          <w:rFonts w:ascii="KZ Times New Roman" w:hAnsi="KZ Times New Roman"/>
          <w:sz w:val="28"/>
          <w:lang w:val="kk-KZ"/>
        </w:rPr>
        <w:t xml:space="preserve">фото-видео, дыбыс құралдарын пайдаланумен, заң және тәртіп бұзушылықтарды тіркеу үшін профилактикалық іс-шараларды жүргізуге; </w:t>
      </w:r>
    </w:p>
    <w:p w:rsidR="00D11A33" w:rsidRPr="00261FE4" w:rsidRDefault="00781A30" w:rsidP="00E26397">
      <w:pPr>
        <w:pStyle w:val="a9"/>
        <w:numPr>
          <w:ilvl w:val="0"/>
          <w:numId w:val="13"/>
        </w:numPr>
        <w:tabs>
          <w:tab w:val="left" w:pos="993"/>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ІІМ-нің, ПД-нің,</w:t>
      </w:r>
      <w:r w:rsidR="00E26397" w:rsidRPr="00261FE4">
        <w:rPr>
          <w:rFonts w:ascii="KZ Times New Roman" w:hAnsi="KZ Times New Roman"/>
          <w:sz w:val="28"/>
          <w:lang w:val="kk-KZ"/>
        </w:rPr>
        <w:t xml:space="preserve"> ҚАЖД-нің, ТЖД-нің, МКҚБ және ІІМ білім беру ұйымдары </w:t>
      </w:r>
      <w:r w:rsidRPr="00261FE4">
        <w:rPr>
          <w:rFonts w:ascii="KZ Times New Roman" w:hAnsi="KZ Times New Roman"/>
          <w:sz w:val="28"/>
          <w:lang w:val="kk-KZ"/>
        </w:rPr>
        <w:t>қызметтері мен бөліністеріндегі жедел істердің, қызметтік тергеулердің, адамдарды картотекалық және компьютерлік есепке алу материалдарымен, өзге де мате</w:t>
      </w:r>
      <w:r w:rsidR="003C01BC" w:rsidRPr="00261FE4">
        <w:rPr>
          <w:rFonts w:ascii="KZ Times New Roman" w:hAnsi="KZ Times New Roman"/>
          <w:sz w:val="28"/>
          <w:lang w:val="kk-KZ"/>
        </w:rPr>
        <w:t>риалдармен белгіленген тәртіпте</w:t>
      </w:r>
      <w:r w:rsidRPr="00261FE4">
        <w:rPr>
          <w:rFonts w:ascii="KZ Times New Roman" w:hAnsi="KZ Times New Roman"/>
          <w:sz w:val="28"/>
          <w:lang w:val="kk-KZ"/>
        </w:rPr>
        <w:t xml:space="preserve"> танысуға</w:t>
      </w:r>
      <w:r w:rsidR="00D11A33" w:rsidRPr="00261FE4">
        <w:rPr>
          <w:rFonts w:ascii="KZ Times New Roman" w:hAnsi="KZ Times New Roman"/>
          <w:sz w:val="28"/>
          <w:lang w:val="kk-KZ"/>
        </w:rPr>
        <w:t>;</w:t>
      </w:r>
    </w:p>
    <w:p w:rsidR="00D11A33" w:rsidRPr="00261FE4" w:rsidRDefault="006128A1" w:rsidP="00032AB0">
      <w:pPr>
        <w:pStyle w:val="a9"/>
        <w:numPr>
          <w:ilvl w:val="0"/>
          <w:numId w:val="13"/>
        </w:numPr>
        <w:tabs>
          <w:tab w:val="left" w:pos="993"/>
          <w:tab w:val="left" w:pos="1134"/>
        </w:tabs>
        <w:ind w:left="0" w:firstLine="709"/>
        <w:jc w:val="both"/>
        <w:rPr>
          <w:rFonts w:ascii="KZ Times New Roman" w:hAnsi="KZ Times New Roman"/>
          <w:sz w:val="28"/>
          <w:lang w:val="kk-KZ"/>
        </w:rPr>
      </w:pPr>
      <w:r w:rsidRPr="00261FE4">
        <w:rPr>
          <w:rFonts w:ascii="KZ Times New Roman" w:hAnsi="KZ Times New Roman"/>
          <w:sz w:val="28"/>
          <w:lang w:val="kk-KZ"/>
        </w:rPr>
        <w:t>ІІО</w:t>
      </w:r>
      <w:r w:rsidR="00D11A33" w:rsidRPr="00261FE4">
        <w:rPr>
          <w:rFonts w:ascii="KZ Times New Roman" w:hAnsi="KZ Times New Roman"/>
          <w:sz w:val="28"/>
          <w:lang w:val="kk-KZ"/>
        </w:rPr>
        <w:t xml:space="preserve"> бөліністерінің тиісті басшыларының келісімі бойынша қосымш</w:t>
      </w:r>
      <w:r w:rsidR="003C01BC" w:rsidRPr="00261FE4">
        <w:rPr>
          <w:rFonts w:ascii="KZ Times New Roman" w:hAnsi="KZ Times New Roman"/>
          <w:sz w:val="28"/>
          <w:lang w:val="kk-KZ"/>
        </w:rPr>
        <w:t>а күштер мен құралдарды тарту үшін қызметкерлердің қылмыстық әрекетінің жолын кесу жөніндегі арнайы іс-шаралар өткізуге;</w:t>
      </w:r>
    </w:p>
    <w:p w:rsidR="00D11A33" w:rsidRPr="00261FE4" w:rsidRDefault="00D11A33" w:rsidP="00032AB0">
      <w:pPr>
        <w:pStyle w:val="2"/>
        <w:numPr>
          <w:ilvl w:val="0"/>
          <w:numId w:val="13"/>
        </w:numPr>
        <w:tabs>
          <w:tab w:val="left" w:pos="993"/>
          <w:tab w:val="left" w:pos="1134"/>
        </w:tabs>
        <w:ind w:left="0" w:firstLine="709"/>
        <w:jc w:val="both"/>
        <w:rPr>
          <w:b w:val="0"/>
          <w:lang w:val="kk-KZ"/>
        </w:rPr>
      </w:pPr>
      <w:r w:rsidRPr="00261FE4">
        <w:rPr>
          <w:b w:val="0"/>
          <w:lang w:val="kk-KZ"/>
        </w:rPr>
        <w:t xml:space="preserve">ІІМ-нің Жетінші департаментіне және </w:t>
      </w:r>
      <w:r w:rsidR="00BA1244" w:rsidRPr="00261FE4">
        <w:rPr>
          <w:b w:val="0"/>
          <w:lang w:val="kk-KZ"/>
        </w:rPr>
        <w:t>ПД</w:t>
      </w:r>
      <w:r w:rsidRPr="00261FE4">
        <w:rPr>
          <w:b w:val="0"/>
          <w:lang w:val="kk-KZ"/>
        </w:rPr>
        <w:t xml:space="preserve">-нің Жетінші басқармаларына ӨҚД-ның бастығы немесе оның орнын </w:t>
      </w:r>
      <w:r w:rsidR="003C01BC" w:rsidRPr="00261FE4">
        <w:rPr>
          <w:b w:val="0"/>
          <w:lang w:val="kk-KZ"/>
        </w:rPr>
        <w:t>алмастыратын</w:t>
      </w:r>
      <w:r w:rsidRPr="00261FE4">
        <w:rPr>
          <w:b w:val="0"/>
          <w:lang w:val="kk-KZ"/>
        </w:rPr>
        <w:t xml:space="preserve"> адам қол қойған дереу орындауға міндетті тапсырмалар мен сұрау салулар беруге;</w:t>
      </w:r>
    </w:p>
    <w:p w:rsidR="00D11A33" w:rsidRPr="00261FE4" w:rsidRDefault="006128A1" w:rsidP="00032AB0">
      <w:pPr>
        <w:pStyle w:val="a3"/>
        <w:numPr>
          <w:ilvl w:val="0"/>
          <w:numId w:val="13"/>
        </w:numPr>
        <w:tabs>
          <w:tab w:val="left" w:pos="993"/>
          <w:tab w:val="left" w:pos="1134"/>
        </w:tabs>
        <w:spacing w:after="0"/>
        <w:ind w:left="0" w:firstLine="709"/>
        <w:jc w:val="both"/>
        <w:rPr>
          <w:rFonts w:ascii="KZ Times New Roman" w:hAnsi="KZ Times New Roman" w:cs="KZ Times New Roman"/>
          <w:sz w:val="28"/>
          <w:szCs w:val="28"/>
          <w:lang w:val="kk-KZ"/>
        </w:rPr>
      </w:pPr>
      <w:r w:rsidRPr="00261FE4">
        <w:rPr>
          <w:rFonts w:ascii="KZ Times New Roman" w:hAnsi="KZ Times New Roman" w:cs="KZ Times New Roman"/>
          <w:sz w:val="28"/>
          <w:szCs w:val="28"/>
          <w:lang w:val="kk-KZ"/>
        </w:rPr>
        <w:t>ІІО</w:t>
      </w:r>
      <w:r w:rsidR="00D11A33" w:rsidRPr="00261FE4">
        <w:rPr>
          <w:rFonts w:ascii="KZ Times New Roman" w:hAnsi="KZ Times New Roman" w:cs="KZ Times New Roman"/>
          <w:sz w:val="28"/>
          <w:szCs w:val="28"/>
          <w:lang w:val="kk-KZ"/>
        </w:rPr>
        <w:t xml:space="preserve"> жасырын қызметкерлерін сұратуға және уақытша байланысқа қабылдауға; </w:t>
      </w:r>
    </w:p>
    <w:p w:rsidR="003C01BC" w:rsidRPr="00261FE4" w:rsidRDefault="006128A1" w:rsidP="00296623">
      <w:pPr>
        <w:pStyle w:val="a3"/>
        <w:numPr>
          <w:ilvl w:val="0"/>
          <w:numId w:val="13"/>
        </w:numPr>
        <w:tabs>
          <w:tab w:val="left" w:pos="993"/>
          <w:tab w:val="left" w:pos="1134"/>
        </w:tabs>
        <w:spacing w:after="0"/>
        <w:ind w:left="0" w:firstLine="709"/>
        <w:jc w:val="both"/>
        <w:rPr>
          <w:rFonts w:ascii="KZ Times New Roman" w:hAnsi="KZ Times New Roman"/>
          <w:sz w:val="28"/>
          <w:szCs w:val="20"/>
          <w:lang w:val="kk-KZ"/>
        </w:rPr>
      </w:pPr>
      <w:r w:rsidRPr="00261FE4">
        <w:rPr>
          <w:rFonts w:ascii="KZ Times New Roman" w:hAnsi="KZ Times New Roman"/>
          <w:sz w:val="28"/>
          <w:szCs w:val="20"/>
          <w:lang w:val="kk-KZ"/>
        </w:rPr>
        <w:t xml:space="preserve">қызметтік куәлігін көрсеткеннен кейін ІІО мекемелері мен бөліністерінің және олардың ведомстволық бағынысты ұйымдарының барлық ғимараттары мен үй-жайларына тәуліктің кез келген уақытында кедергісіз кіруге немесе оған іргелес аумаққа қызметтік автокөлікпен кіруге құқылы. Басшылар мен қызметкерлерден </w:t>
      </w:r>
      <w:r w:rsidR="003C01BC" w:rsidRPr="00261FE4">
        <w:rPr>
          <w:rFonts w:ascii="KZ Times New Roman" w:hAnsi="KZ Times New Roman"/>
          <w:sz w:val="28"/>
          <w:szCs w:val="20"/>
          <w:lang w:val="kk-KZ"/>
        </w:rPr>
        <w:t>өзіндік қауіпсіздік және ЖҚИ-д</w:t>
      </w:r>
      <w:r w:rsidRPr="00261FE4">
        <w:rPr>
          <w:rFonts w:ascii="KZ Times New Roman" w:hAnsi="KZ Times New Roman"/>
          <w:sz w:val="28"/>
          <w:szCs w:val="20"/>
          <w:lang w:val="kk-KZ"/>
        </w:rPr>
        <w:t>ың қызметкеріне өзіндік қауіпсіздікті қамтамасыз ету жөнінде шаралар жүргізу кезінде жан-жақты көмек көрсетуді талап етуге;</w:t>
      </w:r>
    </w:p>
    <w:p w:rsidR="006128A1" w:rsidRPr="00261FE4" w:rsidRDefault="00032AB0" w:rsidP="00296623">
      <w:pPr>
        <w:pStyle w:val="a3"/>
        <w:numPr>
          <w:ilvl w:val="0"/>
          <w:numId w:val="13"/>
        </w:numPr>
        <w:tabs>
          <w:tab w:val="left" w:pos="993"/>
          <w:tab w:val="left" w:pos="1134"/>
        </w:tabs>
        <w:spacing w:after="0"/>
        <w:ind w:left="0" w:firstLine="709"/>
        <w:jc w:val="both"/>
        <w:rPr>
          <w:rFonts w:ascii="KZ Times New Roman" w:hAnsi="KZ Times New Roman"/>
          <w:sz w:val="28"/>
          <w:szCs w:val="20"/>
          <w:lang w:val="kk-KZ"/>
        </w:rPr>
      </w:pPr>
      <w:r w:rsidRPr="00261FE4">
        <w:rPr>
          <w:rFonts w:ascii="KZ Times New Roman" w:hAnsi="KZ Times New Roman"/>
          <w:sz w:val="28"/>
          <w:szCs w:val="20"/>
          <w:lang w:val="kk-KZ"/>
        </w:rPr>
        <w:t xml:space="preserve"> жедел іс-шаралар жүргізу мақсатында ІІО мен бөліністерінің басшыларынан арнайы техника мен қызметтік үй-жайлар </w:t>
      </w:r>
      <w:r w:rsidR="003C01BC" w:rsidRPr="00261FE4">
        <w:rPr>
          <w:rFonts w:ascii="KZ Times New Roman" w:hAnsi="KZ Times New Roman"/>
          <w:sz w:val="28"/>
          <w:szCs w:val="20"/>
          <w:lang w:val="kk-KZ"/>
        </w:rPr>
        <w:t>ұсынуды</w:t>
      </w:r>
      <w:r w:rsidRPr="00261FE4">
        <w:rPr>
          <w:rFonts w:ascii="KZ Times New Roman" w:hAnsi="KZ Times New Roman"/>
          <w:sz w:val="28"/>
          <w:szCs w:val="20"/>
          <w:lang w:val="kk-KZ"/>
        </w:rPr>
        <w:t xml:space="preserve"> талап етуге;</w:t>
      </w:r>
    </w:p>
    <w:p w:rsidR="00D11A33" w:rsidRPr="00261FE4" w:rsidRDefault="00781A30"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қызметкерлер</w:t>
      </w:r>
      <w:r w:rsidR="003C01BC" w:rsidRPr="00261FE4">
        <w:rPr>
          <w:sz w:val="28"/>
          <w:lang w:val="kk-KZ"/>
        </w:rPr>
        <w:t>ге</w:t>
      </w:r>
      <w:r w:rsidRPr="00261FE4">
        <w:rPr>
          <w:sz w:val="28"/>
          <w:lang w:val="kk-KZ"/>
        </w:rPr>
        <w:t xml:space="preserve"> </w:t>
      </w:r>
      <w:r w:rsidR="003C01BC" w:rsidRPr="00261FE4">
        <w:rPr>
          <w:sz w:val="28"/>
          <w:lang w:val="kk-KZ"/>
        </w:rPr>
        <w:t>және</w:t>
      </w:r>
      <w:r w:rsidRPr="00261FE4">
        <w:rPr>
          <w:sz w:val="28"/>
          <w:lang w:val="kk-KZ"/>
        </w:rPr>
        <w:t xml:space="preserve"> олардың отбасы мүшелеріне қатысты </w:t>
      </w:r>
      <w:r w:rsidR="003C01BC" w:rsidRPr="00261FE4">
        <w:rPr>
          <w:sz w:val="28"/>
          <w:lang w:val="kk-KZ"/>
        </w:rPr>
        <w:t xml:space="preserve">қызметкерлердің не </w:t>
      </w:r>
      <w:r w:rsidRPr="00261FE4">
        <w:rPr>
          <w:sz w:val="28"/>
          <w:lang w:val="kk-KZ"/>
        </w:rPr>
        <w:t xml:space="preserve">өзге де адамдардың қылмыстар жасағаны үшін, сондай-ақ ІІМ басшылығының нұсқауы бойынша басқа да сотқа дейінгі </w:t>
      </w:r>
      <w:r w:rsidR="003C01BC" w:rsidRPr="00261FE4">
        <w:rPr>
          <w:sz w:val="28"/>
          <w:lang w:val="kk-KZ"/>
        </w:rPr>
        <w:br/>
      </w:r>
      <w:r w:rsidRPr="00261FE4">
        <w:rPr>
          <w:sz w:val="28"/>
          <w:lang w:val="kk-KZ"/>
        </w:rPr>
        <w:t>терге</w:t>
      </w:r>
      <w:r w:rsidR="003C01BC" w:rsidRPr="00261FE4">
        <w:rPr>
          <w:sz w:val="28"/>
          <w:lang w:val="kk-KZ"/>
        </w:rPr>
        <w:t>п-тексерулердің</w:t>
      </w:r>
      <w:r w:rsidRPr="00261FE4">
        <w:rPr>
          <w:sz w:val="28"/>
          <w:lang w:val="kk-KZ"/>
        </w:rPr>
        <w:t xml:space="preserve"> материалдар</w:t>
      </w:r>
      <w:r w:rsidR="003C01BC" w:rsidRPr="00261FE4">
        <w:rPr>
          <w:sz w:val="28"/>
          <w:lang w:val="kk-KZ"/>
        </w:rPr>
        <w:t>ы бойынша сотқа дейінгі тергеп-тексеруді</w:t>
      </w:r>
      <w:r w:rsidRPr="00261FE4">
        <w:rPr>
          <w:sz w:val="28"/>
          <w:lang w:val="kk-KZ"/>
        </w:rPr>
        <w:t xml:space="preserve"> жүзеге асыруға</w:t>
      </w:r>
      <w:r w:rsidR="00D11A33" w:rsidRPr="00261FE4">
        <w:rPr>
          <w:sz w:val="28"/>
          <w:lang w:val="kk-KZ"/>
        </w:rPr>
        <w:t>;</w:t>
      </w:r>
    </w:p>
    <w:p w:rsidR="00D11A33" w:rsidRPr="00261FE4" w:rsidRDefault="00781A30"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өндірістегі сотқа дейінгі </w:t>
      </w:r>
      <w:r w:rsidR="003C01BC" w:rsidRPr="00261FE4">
        <w:rPr>
          <w:sz w:val="28"/>
          <w:lang w:val="kk-KZ"/>
        </w:rPr>
        <w:t>тергеп-тексерулер</w:t>
      </w:r>
      <w:r w:rsidRPr="00261FE4">
        <w:rPr>
          <w:sz w:val="28"/>
          <w:lang w:val="kk-KZ"/>
        </w:rPr>
        <w:t>, қызметтік тексеріс және тергеу материалдары бойынша қызметкерлерді және өзге де адамдарды шақыртуға, олардан түсініктемелер, құжаттар, олардың көшірмелерін, жауаптар алуға,</w:t>
      </w:r>
      <w:r w:rsidR="003C01BC" w:rsidRPr="00261FE4">
        <w:rPr>
          <w:sz w:val="28"/>
          <w:lang w:val="kk-KZ"/>
        </w:rPr>
        <w:t xml:space="preserve"> сондай-ақ белгіленген тәртіпте</w:t>
      </w:r>
      <w:r w:rsidRPr="00261FE4">
        <w:rPr>
          <w:sz w:val="28"/>
          <w:lang w:val="kk-KZ"/>
        </w:rPr>
        <w:t xml:space="preserve"> келуден белгісіз себептермен жалтарып жүрген адамдарды әкелуге</w:t>
      </w:r>
      <w:r w:rsidR="00D11A33" w:rsidRPr="00261FE4">
        <w:rPr>
          <w:sz w:val="28"/>
          <w:lang w:val="kk-KZ"/>
        </w:rPr>
        <w:t xml:space="preserve">; </w:t>
      </w:r>
    </w:p>
    <w:p w:rsidR="006128A1" w:rsidRPr="00261FE4" w:rsidRDefault="00781A30"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lastRenderedPageBreak/>
        <w:t xml:space="preserve">зерделеу үшін </w:t>
      </w:r>
      <w:r w:rsidR="006128A1" w:rsidRPr="00261FE4">
        <w:rPr>
          <w:sz w:val="28"/>
          <w:lang w:val="kk-KZ"/>
        </w:rPr>
        <w:t>ІІО</w:t>
      </w:r>
      <w:r w:rsidRPr="00261FE4">
        <w:rPr>
          <w:sz w:val="28"/>
          <w:lang w:val="kk-KZ"/>
        </w:rPr>
        <w:t xml:space="preserve"> өндірісіндегі материалдарды </w:t>
      </w:r>
      <w:r w:rsidR="003C01BC" w:rsidRPr="00261FE4">
        <w:rPr>
          <w:sz w:val="28"/>
          <w:lang w:val="kk-KZ"/>
        </w:rPr>
        <w:t xml:space="preserve">және сотқа дейінгі тергеп-тексерулерді </w:t>
      </w:r>
      <w:r w:rsidRPr="00261FE4">
        <w:rPr>
          <w:sz w:val="28"/>
          <w:lang w:val="kk-KZ"/>
        </w:rPr>
        <w:t>сұратуға</w:t>
      </w:r>
      <w:r w:rsidR="00D11A33" w:rsidRPr="00261FE4">
        <w:rPr>
          <w:sz w:val="28"/>
          <w:lang w:val="kk-KZ"/>
        </w:rPr>
        <w:t xml:space="preserve">; </w:t>
      </w:r>
    </w:p>
    <w:p w:rsidR="006128A1" w:rsidRPr="00261FE4" w:rsidRDefault="006128A1" w:rsidP="00032AB0">
      <w:pPr>
        <w:pStyle w:val="a3"/>
        <w:numPr>
          <w:ilvl w:val="0"/>
          <w:numId w:val="13"/>
        </w:numPr>
        <w:tabs>
          <w:tab w:val="left" w:pos="993"/>
          <w:tab w:val="left" w:pos="1134"/>
        </w:tabs>
        <w:spacing w:after="0"/>
        <w:ind w:left="0" w:firstLine="709"/>
        <w:jc w:val="both"/>
        <w:rPr>
          <w:rFonts w:ascii="KZ Times New Roman" w:hAnsi="KZ Times New Roman"/>
          <w:sz w:val="28"/>
          <w:szCs w:val="20"/>
          <w:lang w:val="kk-KZ"/>
        </w:rPr>
      </w:pPr>
      <w:r w:rsidRPr="00261FE4">
        <w:rPr>
          <w:rFonts w:ascii="KZ Times New Roman" w:hAnsi="KZ Times New Roman"/>
          <w:sz w:val="28"/>
          <w:szCs w:val="20"/>
          <w:lang w:val="kk-KZ"/>
        </w:rPr>
        <w:t>заңдылықты, қызметтік тәртіпті бұзушылықтар және төтенше оқиғалар фактілері бойынша қызметкерлерге қатысты қызметтік тексерістерді жүргізуді жүзеге асыруға;</w:t>
      </w:r>
    </w:p>
    <w:p w:rsidR="00D11A33" w:rsidRPr="00261FE4" w:rsidRDefault="00781A30" w:rsidP="00E26397">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сотқа дейінгі </w:t>
      </w:r>
      <w:r w:rsidR="003C01BC" w:rsidRPr="00261FE4">
        <w:rPr>
          <w:sz w:val="28"/>
          <w:lang w:val="kk-KZ"/>
        </w:rPr>
        <w:t xml:space="preserve">тергеп-тексерулердің </w:t>
      </w:r>
      <w:r w:rsidRPr="00261FE4">
        <w:rPr>
          <w:sz w:val="28"/>
          <w:lang w:val="kk-KZ"/>
        </w:rPr>
        <w:t>және қызметтік тергеулердің материалдары бойынша ІІМ, ПД, ҚАЖД, ТЖД</w:t>
      </w:r>
      <w:r w:rsidR="00E26397" w:rsidRPr="00261FE4">
        <w:rPr>
          <w:lang w:val="kk-KZ"/>
        </w:rPr>
        <w:t xml:space="preserve">, </w:t>
      </w:r>
      <w:r w:rsidR="00E26397" w:rsidRPr="00261FE4">
        <w:rPr>
          <w:sz w:val="28"/>
          <w:lang w:val="kk-KZ"/>
        </w:rPr>
        <w:t>МКҚБ және ІІМ білім беру ұйымдары</w:t>
      </w:r>
      <w:r w:rsidRPr="00261FE4">
        <w:rPr>
          <w:sz w:val="28"/>
          <w:lang w:val="kk-KZ"/>
        </w:rPr>
        <w:t xml:space="preserve"> қызметтерінің басшыларына қылмыстарды жасауға ықпал ететін себептер мен жағдайларды жою бойынша орындауға міндетті ұсынымхаттар беруге</w:t>
      </w:r>
      <w:r w:rsidR="00D11A33" w:rsidRPr="00261FE4">
        <w:rPr>
          <w:sz w:val="28"/>
          <w:lang w:val="kk-KZ"/>
        </w:rPr>
        <w:t xml:space="preserve">;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Қазақстан Республикасының заңнамасында көзделген жағдайларда қызметкерлердің жеке істерін зерделеу үшін сұратуға; </w:t>
      </w:r>
    </w:p>
    <w:p w:rsidR="00A84A02" w:rsidRPr="00261FE4" w:rsidRDefault="00D11A33" w:rsidP="00A84A02">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сыбайлас жемқорлыққа қарсы заңнаманы сақтау және өзіндік қауіпсіздікті қамтамасыз ету бойынша </w:t>
      </w:r>
      <w:r w:rsidR="006128A1" w:rsidRPr="00261FE4">
        <w:rPr>
          <w:sz w:val="28"/>
          <w:lang w:val="kk-KZ"/>
        </w:rPr>
        <w:t>ІІО</w:t>
      </w:r>
      <w:r w:rsidRPr="00261FE4">
        <w:rPr>
          <w:sz w:val="28"/>
          <w:lang w:val="kk-KZ"/>
        </w:rPr>
        <w:t xml:space="preserve"> жедел-қызметтік жұмысын тексеруге және анықталған кемшіліктерді жою жөнінде ұсынымхаттар енгізуге; </w:t>
      </w:r>
    </w:p>
    <w:p w:rsidR="001D73DF" w:rsidRPr="00261FE4" w:rsidRDefault="001D73DF" w:rsidP="00A84A02">
      <w:pPr>
        <w:pStyle w:val="a3"/>
        <w:numPr>
          <w:ilvl w:val="0"/>
          <w:numId w:val="13"/>
        </w:numPr>
        <w:tabs>
          <w:tab w:val="left" w:pos="993"/>
          <w:tab w:val="left" w:pos="1134"/>
        </w:tabs>
        <w:spacing w:after="0"/>
        <w:ind w:left="0" w:firstLine="709"/>
        <w:jc w:val="both"/>
        <w:rPr>
          <w:sz w:val="28"/>
          <w:lang w:val="kk-KZ"/>
        </w:rPr>
      </w:pPr>
      <w:r w:rsidRPr="00261FE4">
        <w:rPr>
          <w:sz w:val="28"/>
          <w:lang w:val="kk-KZ"/>
        </w:rPr>
        <w:t>ІІМ, ПД, ҚАЖД, ТЖД</w:t>
      </w:r>
      <w:r w:rsidR="00A84A02" w:rsidRPr="00261FE4">
        <w:rPr>
          <w:sz w:val="28"/>
          <w:lang w:val="kk-KZ"/>
        </w:rPr>
        <w:t>, МКҚБ</w:t>
      </w:r>
      <w:r w:rsidR="00B777E4">
        <w:rPr>
          <w:sz w:val="28"/>
          <w:lang w:val="kk-KZ"/>
        </w:rPr>
        <w:t xml:space="preserve"> қызметт</w:t>
      </w:r>
      <w:r w:rsidR="00243E7A" w:rsidRPr="00261FE4">
        <w:rPr>
          <w:sz w:val="28"/>
          <w:lang w:val="kk-KZ"/>
        </w:rPr>
        <w:t>ерінен</w:t>
      </w:r>
      <w:r w:rsidR="00A84A02" w:rsidRPr="00261FE4">
        <w:rPr>
          <w:sz w:val="28"/>
          <w:lang w:val="kk-KZ"/>
        </w:rPr>
        <w:t xml:space="preserve"> және ІІМ білім беру ұйымдарынан </w:t>
      </w:r>
      <w:r w:rsidRPr="00261FE4">
        <w:rPr>
          <w:sz w:val="28"/>
          <w:lang w:val="kk-KZ"/>
        </w:rPr>
        <w:t>оларға жүктелген міндеттерді орындауға қажетті құжаттарды, анықтамалық және өзге де материалдарды сұратуға және алуға;</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өзіндік қауіпсіздікті қамтамасыз ету мәселелері бойынша </w:t>
      </w:r>
      <w:r w:rsidR="005F030F" w:rsidRPr="00261FE4">
        <w:rPr>
          <w:sz w:val="28"/>
          <w:lang w:val="kk-KZ"/>
        </w:rPr>
        <w:t>ІІО-</w:t>
      </w:r>
      <w:r w:rsidRPr="00261FE4">
        <w:rPr>
          <w:sz w:val="28"/>
          <w:lang w:val="kk-KZ"/>
        </w:rPr>
        <w:t xml:space="preserve">ның лауазымды адамдарына орындауға міндетті тапсырмалар беруге;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ІІМ қызметтерінде және басқа мемлекеттік органдарда өткізілетін кеңестерге, семинарларға қатысу үшін қызметкерлерді жіберуге; </w:t>
      </w:r>
    </w:p>
    <w:p w:rsidR="00D11A33" w:rsidRPr="00261FE4" w:rsidRDefault="00781A30" w:rsidP="00A84A02">
      <w:pPr>
        <w:pStyle w:val="a3"/>
        <w:numPr>
          <w:ilvl w:val="0"/>
          <w:numId w:val="13"/>
        </w:numPr>
        <w:tabs>
          <w:tab w:val="left" w:pos="993"/>
          <w:tab w:val="left" w:pos="1134"/>
        </w:tabs>
        <w:spacing w:after="0"/>
        <w:ind w:left="0" w:firstLine="709"/>
        <w:jc w:val="both"/>
        <w:rPr>
          <w:sz w:val="28"/>
          <w:lang w:val="kk-KZ"/>
        </w:rPr>
      </w:pPr>
      <w:r w:rsidRPr="00261FE4">
        <w:rPr>
          <w:sz w:val="28"/>
          <w:lang w:val="kk-KZ"/>
        </w:rPr>
        <w:t>басқарушылық шешімдер әзірлеу үшін ІІМ-нің, ПД-нің, ҚАЖД-нің, ТЖД-нің</w:t>
      </w:r>
      <w:r w:rsidR="00A84A02" w:rsidRPr="00261FE4">
        <w:rPr>
          <w:sz w:val="28"/>
          <w:lang w:val="kk-KZ"/>
        </w:rPr>
        <w:t>, МКҚБ</w:t>
      </w:r>
      <w:r w:rsidR="00243E7A" w:rsidRPr="00261FE4">
        <w:rPr>
          <w:sz w:val="28"/>
          <w:lang w:val="kk-KZ"/>
        </w:rPr>
        <w:t>-нің тиісті қызметтерін</w:t>
      </w:r>
      <w:r w:rsidR="00B777E4">
        <w:rPr>
          <w:sz w:val="28"/>
          <w:lang w:val="kk-KZ"/>
        </w:rPr>
        <w:t xml:space="preserve"> </w:t>
      </w:r>
      <w:bookmarkStart w:id="0" w:name="_GoBack"/>
      <w:bookmarkEnd w:id="0"/>
      <w:r w:rsidR="00A84A02" w:rsidRPr="00261FE4">
        <w:rPr>
          <w:sz w:val="28"/>
          <w:lang w:val="kk-KZ"/>
        </w:rPr>
        <w:t>және ІІМ білім беру ұйымдары</w:t>
      </w:r>
      <w:r w:rsidR="00243E7A" w:rsidRPr="00261FE4">
        <w:rPr>
          <w:sz w:val="28"/>
          <w:lang w:val="kk-KZ"/>
        </w:rPr>
        <w:t>н</w:t>
      </w:r>
      <w:r w:rsidR="00A84A02" w:rsidRPr="00261FE4">
        <w:rPr>
          <w:sz w:val="28"/>
          <w:lang w:val="kk-KZ"/>
        </w:rPr>
        <w:t xml:space="preserve"> </w:t>
      </w:r>
      <w:r w:rsidR="00243E7A" w:rsidRPr="00261FE4">
        <w:rPr>
          <w:sz w:val="28"/>
          <w:lang w:val="kk-KZ"/>
        </w:rPr>
        <w:t>белгіленген тәртіпте</w:t>
      </w:r>
      <w:r w:rsidRPr="00261FE4">
        <w:rPr>
          <w:sz w:val="28"/>
          <w:lang w:val="kk-KZ"/>
        </w:rPr>
        <w:t xml:space="preserve"> тартуға</w:t>
      </w:r>
      <w:r w:rsidR="00D11A33" w:rsidRPr="00261FE4">
        <w:rPr>
          <w:sz w:val="28"/>
          <w:lang w:val="kk-KZ"/>
        </w:rPr>
        <w:t xml:space="preserve">;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жекелеген жұмыстарды жүзеге асыру үшін ғалымдар мен мамандар</w:t>
      </w:r>
      <w:r w:rsidR="00243E7A" w:rsidRPr="00261FE4">
        <w:rPr>
          <w:sz w:val="28"/>
          <w:lang w:val="kk-KZ"/>
        </w:rPr>
        <w:t>ды тартуға, оның ішінде келісім</w:t>
      </w:r>
      <w:r w:rsidRPr="00261FE4">
        <w:rPr>
          <w:sz w:val="28"/>
          <w:lang w:val="kk-KZ"/>
        </w:rPr>
        <w:t xml:space="preserve">шарт негізінде тартуға;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кеңестерді, жұмыс кездесулері мен се</w:t>
      </w:r>
      <w:r w:rsidR="00243E7A" w:rsidRPr="00261FE4">
        <w:rPr>
          <w:sz w:val="28"/>
          <w:lang w:val="kk-KZ"/>
        </w:rPr>
        <w:t>минарларды белгіленген тәртіпте</w:t>
      </w:r>
      <w:r w:rsidRPr="00261FE4">
        <w:rPr>
          <w:sz w:val="28"/>
          <w:lang w:val="kk-KZ"/>
        </w:rPr>
        <w:t xml:space="preserve"> жүргізуге;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ӨҚД қызметін реттейтін нормативтік құқықтық актілердің жобаларын әзірлеуге;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ӨҚД-ның құрылымдық бөліністерінде ІІО өзіндік қауіпсіздік бөліністері қызметкерлерінің тағылымдамасын өткізуге; </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ӨҚД жанынан жұмыс топтарын құруға, сондай-ақ жедел-іздестіру қызметін жетілдіру жөніндегі ұсыныстарды әзірлеу үшін ғалымдар мен мамандарды, оның ішінде шетелдік ғалымдар мен мамандарды тартуға; </w:t>
      </w:r>
    </w:p>
    <w:p w:rsidR="00226931" w:rsidRPr="00261FE4" w:rsidRDefault="00D11A33" w:rsidP="00226931">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ӨҚД-ның құзыретіне жататын мәселелер бойынша отырыстар мен кеңестерге, оның ішінде өзге де мемлекеттік органдар өткізетін отырыстар мен кеңестерге қатысуға; </w:t>
      </w:r>
    </w:p>
    <w:p w:rsidR="00226931" w:rsidRPr="00261FE4" w:rsidRDefault="00226931" w:rsidP="00226931">
      <w:pPr>
        <w:pStyle w:val="a3"/>
        <w:numPr>
          <w:ilvl w:val="0"/>
          <w:numId w:val="13"/>
        </w:numPr>
        <w:tabs>
          <w:tab w:val="left" w:pos="993"/>
          <w:tab w:val="left" w:pos="1134"/>
        </w:tabs>
        <w:spacing w:after="0"/>
        <w:ind w:left="0" w:firstLine="709"/>
        <w:jc w:val="both"/>
        <w:rPr>
          <w:sz w:val="28"/>
          <w:lang w:val="kk-KZ"/>
        </w:rPr>
      </w:pPr>
      <w:r w:rsidRPr="00261FE4">
        <w:rPr>
          <w:sz w:val="28"/>
          <w:szCs w:val="28"/>
          <w:lang w:val="kk-KZ"/>
        </w:rPr>
        <w:t xml:space="preserve">ІІМ басшылығының нұсқауы бойынша Қазақстан Республикасы Үкіметінің 2005 жылғы 22 маусымдағы № 607 қаулысымен бекітілген тізбелерге сәйкес ІІМ мен оның ведомстволарының қарамағындағы мемлекеттік мекемелер мен ұйымдардың қызметтік, оның ішінде қаржы-шаруашылық </w:t>
      </w:r>
      <w:r w:rsidRPr="00261FE4">
        <w:rPr>
          <w:sz w:val="28"/>
          <w:szCs w:val="28"/>
          <w:lang w:val="kk-KZ"/>
        </w:rPr>
        <w:lastRenderedPageBreak/>
        <w:t>қызметін тексеруді жүзеге асыруға, олардың нәтижелері бойынша құқық бұзушылық жасауға ықпал ететін себептер мен жағдайларды жою жөнінде</w:t>
      </w:r>
      <w:r w:rsidR="00243E7A" w:rsidRPr="00261FE4">
        <w:rPr>
          <w:sz w:val="28"/>
          <w:szCs w:val="28"/>
          <w:lang w:val="kk-KZ"/>
        </w:rPr>
        <w:t>гі</w:t>
      </w:r>
      <w:r w:rsidRPr="00261FE4">
        <w:rPr>
          <w:sz w:val="28"/>
          <w:szCs w:val="28"/>
          <w:lang w:val="kk-KZ"/>
        </w:rPr>
        <w:t xml:space="preserve"> </w:t>
      </w:r>
      <w:r w:rsidR="00243E7A" w:rsidRPr="00261FE4">
        <w:rPr>
          <w:sz w:val="28"/>
          <w:szCs w:val="28"/>
          <w:lang w:val="kk-KZ"/>
        </w:rPr>
        <w:t>ұсынымдарды</w:t>
      </w:r>
      <w:r w:rsidRPr="00261FE4">
        <w:rPr>
          <w:sz w:val="28"/>
          <w:szCs w:val="28"/>
          <w:lang w:val="kk-KZ"/>
        </w:rPr>
        <w:t xml:space="preserve"> енгізе отырып, сотқа дейінгі </w:t>
      </w:r>
      <w:r w:rsidR="00243E7A" w:rsidRPr="00261FE4">
        <w:rPr>
          <w:sz w:val="28"/>
          <w:szCs w:val="28"/>
          <w:lang w:val="kk-KZ"/>
        </w:rPr>
        <w:t xml:space="preserve">тергеп-тексерулерді </w:t>
      </w:r>
      <w:r w:rsidRPr="00261FE4">
        <w:rPr>
          <w:sz w:val="28"/>
          <w:szCs w:val="28"/>
          <w:lang w:val="kk-KZ"/>
        </w:rPr>
        <w:t>және қызметтік тергеу жүргізуге;</w:t>
      </w:r>
    </w:p>
    <w:p w:rsidR="00D11A33" w:rsidRPr="00261FE4" w:rsidRDefault="00D11A33" w:rsidP="00032AB0">
      <w:pPr>
        <w:pStyle w:val="a3"/>
        <w:numPr>
          <w:ilvl w:val="0"/>
          <w:numId w:val="13"/>
        </w:numPr>
        <w:tabs>
          <w:tab w:val="left" w:pos="993"/>
          <w:tab w:val="left" w:pos="1134"/>
        </w:tabs>
        <w:spacing w:after="0"/>
        <w:ind w:left="0" w:firstLine="709"/>
        <w:jc w:val="both"/>
        <w:rPr>
          <w:sz w:val="28"/>
          <w:lang w:val="kk-KZ"/>
        </w:rPr>
      </w:pPr>
      <w:r w:rsidRPr="00261FE4">
        <w:rPr>
          <w:sz w:val="28"/>
          <w:lang w:val="kk-KZ"/>
        </w:rPr>
        <w:t xml:space="preserve">құзыреті шегінде оған жүктелген функцияларды іске асыру үшін өзге де құқықтарды жүзеге асыруға құқылы. </w:t>
      </w:r>
    </w:p>
    <w:p w:rsidR="00D11A33" w:rsidRPr="00261FE4" w:rsidRDefault="00D11A33" w:rsidP="00950CC9">
      <w:pPr>
        <w:pStyle w:val="3"/>
        <w:rPr>
          <w:sz w:val="28"/>
          <w:lang w:val="kk-KZ"/>
        </w:rPr>
      </w:pPr>
      <w:r w:rsidRPr="00261FE4">
        <w:rPr>
          <w:sz w:val="28"/>
          <w:lang w:val="kk-KZ"/>
        </w:rPr>
        <w:tab/>
        <w:t>ӨҚД</w:t>
      </w:r>
      <w:r w:rsidR="005D2787" w:rsidRPr="00261FE4">
        <w:rPr>
          <w:sz w:val="28"/>
          <w:lang w:val="kk-KZ"/>
        </w:rPr>
        <w:t>-нің міндеттемелері</w:t>
      </w:r>
      <w:r w:rsidRPr="00261FE4">
        <w:rPr>
          <w:sz w:val="28"/>
          <w:lang w:val="kk-KZ"/>
        </w:rPr>
        <w:t xml:space="preserve">: </w:t>
      </w:r>
    </w:p>
    <w:p w:rsidR="00D11A33" w:rsidRPr="00261FE4" w:rsidRDefault="00D11A33" w:rsidP="00032AB0">
      <w:pPr>
        <w:pStyle w:val="3"/>
        <w:numPr>
          <w:ilvl w:val="0"/>
          <w:numId w:val="15"/>
        </w:numPr>
        <w:tabs>
          <w:tab w:val="left" w:pos="993"/>
        </w:tabs>
        <w:ind w:left="0" w:firstLine="709"/>
        <w:rPr>
          <w:sz w:val="28"/>
          <w:lang w:val="kk-KZ"/>
        </w:rPr>
      </w:pPr>
      <w:r w:rsidRPr="00261FE4">
        <w:rPr>
          <w:sz w:val="28"/>
          <w:lang w:val="kk-KZ"/>
        </w:rPr>
        <w:t xml:space="preserve">Қазақстан Республикасының заңнамасына сәйкес азаматтардың, жеке және заңды тұлғалардың конституциялық құқықтарын, бостандықтары мен заңды мүдделерін, сондай-ақ ішкі істер органдарының қызметкерлері мен олардың отбасы мүшелерінің ар-намысын, абыройын және қауіпсіздігін қорғауды жүзеге асыруға; </w:t>
      </w:r>
    </w:p>
    <w:p w:rsidR="00D11A33" w:rsidRPr="00261FE4" w:rsidRDefault="00D11A33" w:rsidP="00032AB0">
      <w:pPr>
        <w:pStyle w:val="3"/>
        <w:numPr>
          <w:ilvl w:val="0"/>
          <w:numId w:val="15"/>
        </w:numPr>
        <w:tabs>
          <w:tab w:val="left" w:pos="993"/>
        </w:tabs>
        <w:ind w:left="0" w:firstLine="709"/>
        <w:rPr>
          <w:sz w:val="28"/>
          <w:lang w:val="kk-KZ"/>
        </w:rPr>
      </w:pPr>
      <w:r w:rsidRPr="00261FE4">
        <w:rPr>
          <w:sz w:val="28"/>
          <w:lang w:val="kk-KZ"/>
        </w:rPr>
        <w:t xml:space="preserve">ішкі істер органдарының өзіндік қауіпсіздігін қамтамасыз етуге және үйлестіруге; </w:t>
      </w:r>
    </w:p>
    <w:p w:rsidR="00D11A33" w:rsidRPr="00261FE4" w:rsidRDefault="00D11A33" w:rsidP="00032AB0">
      <w:pPr>
        <w:pStyle w:val="3"/>
        <w:numPr>
          <w:ilvl w:val="0"/>
          <w:numId w:val="15"/>
        </w:numPr>
        <w:tabs>
          <w:tab w:val="left" w:pos="993"/>
        </w:tabs>
        <w:ind w:left="0" w:firstLine="709"/>
        <w:rPr>
          <w:sz w:val="28"/>
          <w:lang w:val="kk-KZ"/>
        </w:rPr>
      </w:pPr>
      <w:r w:rsidRPr="00261FE4">
        <w:rPr>
          <w:sz w:val="28"/>
          <w:lang w:val="kk-KZ"/>
        </w:rPr>
        <w:t xml:space="preserve">өз қызметін жүзеге асыру кезінде Қазақстан Республикасының Конституциясын, Қазақстан Республикасының заңдарын, Қазақстан Республикасының Президенті мен Үкіметінің актілерін және өзге де нормативтік құқықтық актілерді мүлтіксіз сақтауға; </w:t>
      </w:r>
    </w:p>
    <w:p w:rsidR="00D11A33" w:rsidRPr="00261FE4" w:rsidRDefault="00D11A33" w:rsidP="00032AB0">
      <w:pPr>
        <w:pStyle w:val="3"/>
        <w:numPr>
          <w:ilvl w:val="0"/>
          <w:numId w:val="15"/>
        </w:numPr>
        <w:tabs>
          <w:tab w:val="left" w:pos="993"/>
        </w:tabs>
        <w:ind w:left="0" w:firstLine="709"/>
        <w:rPr>
          <w:sz w:val="28"/>
          <w:lang w:val="kk-KZ"/>
        </w:rPr>
      </w:pPr>
      <w:r w:rsidRPr="00261FE4">
        <w:rPr>
          <w:sz w:val="28"/>
          <w:lang w:val="kk-KZ"/>
        </w:rPr>
        <w:t xml:space="preserve">өз құзыреті шегінде басқа құқық қорғау және арнайы органдарға және ішкі істер органдарының қызметтеріне олар өздерінің өкілеттіктерін жүзеге асыру кезінде жан-жақты көмек көрсетуге; </w:t>
      </w:r>
    </w:p>
    <w:p w:rsidR="00D11A33" w:rsidRPr="00261FE4" w:rsidRDefault="00D11A33" w:rsidP="00032AB0">
      <w:pPr>
        <w:pStyle w:val="3"/>
        <w:numPr>
          <w:ilvl w:val="0"/>
          <w:numId w:val="15"/>
        </w:numPr>
        <w:tabs>
          <w:tab w:val="left" w:pos="993"/>
        </w:tabs>
        <w:ind w:left="0" w:firstLine="709"/>
        <w:rPr>
          <w:sz w:val="28"/>
          <w:lang w:val="kk-KZ"/>
        </w:rPr>
      </w:pPr>
      <w:r w:rsidRPr="00261FE4">
        <w:rPr>
          <w:sz w:val="28"/>
          <w:lang w:val="kk-KZ"/>
        </w:rPr>
        <w:t xml:space="preserve">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орындауға міндетті.  </w:t>
      </w:r>
    </w:p>
    <w:p w:rsidR="00D11A33" w:rsidRPr="00261FE4" w:rsidRDefault="00D11A33" w:rsidP="0083747F">
      <w:pPr>
        <w:ind w:firstLine="709"/>
        <w:rPr>
          <w:sz w:val="28"/>
          <w:szCs w:val="28"/>
          <w:lang w:val="kk-KZ"/>
        </w:rPr>
      </w:pPr>
    </w:p>
    <w:p w:rsidR="00D11A33" w:rsidRPr="00261FE4" w:rsidRDefault="00D11A33" w:rsidP="00D11A33">
      <w:pPr>
        <w:rPr>
          <w:sz w:val="28"/>
          <w:szCs w:val="28"/>
          <w:lang w:val="kk-KZ"/>
        </w:rPr>
      </w:pPr>
    </w:p>
    <w:p w:rsidR="00D11A33" w:rsidRPr="00261FE4" w:rsidRDefault="00D11A33" w:rsidP="00D11A33">
      <w:pPr>
        <w:ind w:left="720"/>
        <w:jc w:val="center"/>
        <w:rPr>
          <w:rFonts w:ascii="KZ Times New Roman" w:hAnsi="KZ Times New Roman" w:cs="KZ Times New Roman"/>
          <w:b/>
          <w:sz w:val="28"/>
          <w:szCs w:val="28"/>
          <w:lang w:val="kk-KZ"/>
        </w:rPr>
      </w:pPr>
      <w:r w:rsidRPr="00261FE4">
        <w:rPr>
          <w:rFonts w:ascii="KZ Times New Roman" w:hAnsi="KZ Times New Roman" w:cs="KZ Times New Roman"/>
          <w:b/>
          <w:sz w:val="28"/>
          <w:szCs w:val="28"/>
          <w:lang w:val="kk-KZ"/>
        </w:rPr>
        <w:t>3. ӨҚД қызметін ұйымдастыру</w:t>
      </w:r>
    </w:p>
    <w:p w:rsidR="00D11A33" w:rsidRPr="00261FE4" w:rsidRDefault="00D11A33" w:rsidP="00D11A33">
      <w:pPr>
        <w:jc w:val="center"/>
        <w:rPr>
          <w:rFonts w:ascii="KZ Times New Roman" w:hAnsi="KZ Times New Roman" w:cs="KZ Times New Roman"/>
          <w:b/>
          <w:sz w:val="28"/>
          <w:szCs w:val="28"/>
          <w:lang w:val="kk-KZ"/>
        </w:rPr>
      </w:pPr>
    </w:p>
    <w:p w:rsidR="00D11A33" w:rsidRPr="00261FE4" w:rsidRDefault="00D11A33" w:rsidP="00032AB0">
      <w:pPr>
        <w:pStyle w:val="a3"/>
        <w:tabs>
          <w:tab w:val="left" w:pos="709"/>
        </w:tabs>
        <w:spacing w:after="0"/>
        <w:ind w:firstLine="708"/>
        <w:jc w:val="both"/>
        <w:rPr>
          <w:rFonts w:ascii="KZ Times New Roman" w:hAnsi="KZ Times New Roman" w:cs="KZ Times New Roman"/>
          <w:sz w:val="28"/>
          <w:szCs w:val="28"/>
          <w:lang w:val="kk-KZ"/>
        </w:rPr>
      </w:pPr>
      <w:r w:rsidRPr="00261FE4">
        <w:rPr>
          <w:rFonts w:ascii="KZ Times New Roman" w:hAnsi="KZ Times New Roman" w:cs="KZ Times New Roman"/>
          <w:sz w:val="28"/>
          <w:szCs w:val="28"/>
          <w:lang w:val="kk-KZ"/>
        </w:rPr>
        <w:t>1</w:t>
      </w:r>
      <w:r w:rsidR="00C16248" w:rsidRPr="00261FE4">
        <w:rPr>
          <w:rFonts w:ascii="KZ Times New Roman" w:hAnsi="KZ Times New Roman" w:cs="KZ Times New Roman"/>
          <w:sz w:val="28"/>
          <w:szCs w:val="28"/>
          <w:lang w:val="kk-KZ"/>
        </w:rPr>
        <w:t>3</w:t>
      </w:r>
      <w:r w:rsidRPr="00261FE4">
        <w:rPr>
          <w:rFonts w:ascii="KZ Times New Roman" w:hAnsi="KZ Times New Roman" w:cs="KZ Times New Roman"/>
          <w:sz w:val="28"/>
          <w:szCs w:val="28"/>
          <w:lang w:val="kk-KZ"/>
        </w:rPr>
        <w:t xml:space="preserve">. ӨҚД-да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оған жүктелген негізгі міндеттер мен функцияларды іске асыруға қажетті өкілеттіктер бар.  </w:t>
      </w:r>
    </w:p>
    <w:p w:rsidR="00D11A33" w:rsidRPr="00261FE4" w:rsidRDefault="00D11A33" w:rsidP="00032AB0">
      <w:pPr>
        <w:pStyle w:val="a3"/>
        <w:tabs>
          <w:tab w:val="left" w:pos="709"/>
          <w:tab w:val="left" w:pos="993"/>
        </w:tabs>
        <w:spacing w:after="0"/>
        <w:ind w:firstLine="708"/>
        <w:jc w:val="both"/>
        <w:rPr>
          <w:rFonts w:ascii="KZ Times New Roman" w:hAnsi="KZ Times New Roman" w:cs="KZ Times New Roman"/>
          <w:sz w:val="28"/>
          <w:szCs w:val="28"/>
          <w:lang w:val="kk-KZ"/>
        </w:rPr>
      </w:pPr>
      <w:r w:rsidRPr="00261FE4">
        <w:rPr>
          <w:rFonts w:ascii="KZ Times New Roman" w:hAnsi="KZ Times New Roman" w:cs="KZ Times New Roman"/>
          <w:sz w:val="28"/>
          <w:szCs w:val="28"/>
          <w:lang w:val="kk-KZ"/>
        </w:rPr>
        <w:t>1</w:t>
      </w:r>
      <w:r w:rsidR="00C16248" w:rsidRPr="00261FE4">
        <w:rPr>
          <w:rFonts w:ascii="KZ Times New Roman" w:hAnsi="KZ Times New Roman" w:cs="KZ Times New Roman"/>
          <w:sz w:val="28"/>
          <w:szCs w:val="28"/>
          <w:lang w:val="kk-KZ"/>
        </w:rPr>
        <w:t>4</w:t>
      </w:r>
      <w:r w:rsidRPr="00261FE4">
        <w:rPr>
          <w:rFonts w:ascii="KZ Times New Roman" w:hAnsi="KZ Times New Roman" w:cs="KZ Times New Roman"/>
          <w:sz w:val="28"/>
          <w:szCs w:val="28"/>
          <w:lang w:val="kk-KZ"/>
        </w:rPr>
        <w:t>. ӨҚД-ны Ішкі істер министрі лауазымға тағайындайтын және лауазымнан босататын бастық басқарады.</w:t>
      </w:r>
    </w:p>
    <w:p w:rsidR="00D11A33" w:rsidRPr="00261FE4" w:rsidRDefault="00D11A33" w:rsidP="00032AB0">
      <w:pPr>
        <w:tabs>
          <w:tab w:val="left" w:pos="709"/>
        </w:tabs>
        <w:jc w:val="both"/>
        <w:rPr>
          <w:rFonts w:ascii="KZ Times New Roman" w:hAnsi="KZ Times New Roman"/>
          <w:sz w:val="28"/>
          <w:lang w:val="kk-KZ"/>
        </w:rPr>
      </w:pPr>
      <w:r w:rsidRPr="00261FE4">
        <w:rPr>
          <w:rFonts w:ascii="KZ Times New Roman" w:hAnsi="KZ Times New Roman"/>
          <w:sz w:val="28"/>
          <w:lang w:val="kk-KZ"/>
        </w:rPr>
        <w:tab/>
        <w:t>1</w:t>
      </w:r>
      <w:r w:rsidR="00C16248" w:rsidRPr="00261FE4">
        <w:rPr>
          <w:rFonts w:ascii="KZ Times New Roman" w:hAnsi="KZ Times New Roman"/>
          <w:sz w:val="28"/>
          <w:lang w:val="kk-KZ"/>
        </w:rPr>
        <w:t>5</w:t>
      </w:r>
      <w:r w:rsidRPr="00261FE4">
        <w:rPr>
          <w:rFonts w:ascii="KZ Times New Roman" w:hAnsi="KZ Times New Roman"/>
          <w:sz w:val="28"/>
          <w:lang w:val="kk-KZ"/>
        </w:rPr>
        <w:t xml:space="preserve">. ӨҚД </w:t>
      </w:r>
      <w:r w:rsidR="00243E7A" w:rsidRPr="00261FE4">
        <w:rPr>
          <w:rFonts w:ascii="KZ Times New Roman" w:hAnsi="KZ Times New Roman"/>
          <w:sz w:val="28"/>
          <w:lang w:val="kk-KZ"/>
        </w:rPr>
        <w:t>бастығының белгіленген тәртіпте</w:t>
      </w:r>
      <w:r w:rsidRPr="00261FE4">
        <w:rPr>
          <w:rFonts w:ascii="KZ Times New Roman" w:hAnsi="KZ Times New Roman"/>
          <w:sz w:val="28"/>
          <w:lang w:val="kk-KZ"/>
        </w:rPr>
        <w:t xml:space="preserve"> ұсынысы бойынша </w:t>
      </w:r>
      <w:r w:rsidRPr="00261FE4">
        <w:rPr>
          <w:rFonts w:ascii="KZ Times New Roman" w:hAnsi="KZ Times New Roman" w:cs="KZ Times New Roman"/>
          <w:sz w:val="28"/>
          <w:szCs w:val="28"/>
          <w:lang w:val="kk-KZ"/>
        </w:rPr>
        <w:t>Ішкі істер министрі лауазымға тағайындайтын және лауазымнан босататын</w:t>
      </w:r>
      <w:r w:rsidRPr="00261FE4">
        <w:rPr>
          <w:rFonts w:ascii="KZ Times New Roman" w:hAnsi="KZ Times New Roman"/>
          <w:sz w:val="28"/>
          <w:lang w:val="kk-KZ"/>
        </w:rPr>
        <w:t xml:space="preserve"> орынбасарлары бар. </w:t>
      </w:r>
    </w:p>
    <w:p w:rsidR="00D11A33" w:rsidRPr="00261FE4" w:rsidRDefault="00D11A33" w:rsidP="00032AB0">
      <w:pPr>
        <w:tabs>
          <w:tab w:val="left" w:pos="709"/>
        </w:tabs>
        <w:jc w:val="both"/>
        <w:rPr>
          <w:rFonts w:ascii="KZ Times New Roman" w:hAnsi="KZ Times New Roman"/>
          <w:sz w:val="28"/>
          <w:lang w:val="kk-KZ"/>
        </w:rPr>
      </w:pPr>
      <w:r w:rsidRPr="00261FE4">
        <w:rPr>
          <w:rFonts w:ascii="KZ Times New Roman" w:hAnsi="KZ Times New Roman"/>
          <w:sz w:val="28"/>
          <w:lang w:val="kk-KZ"/>
        </w:rPr>
        <w:tab/>
        <w:t>1</w:t>
      </w:r>
      <w:r w:rsidR="00C16248" w:rsidRPr="00261FE4">
        <w:rPr>
          <w:rFonts w:ascii="KZ Times New Roman" w:hAnsi="KZ Times New Roman"/>
          <w:sz w:val="28"/>
          <w:lang w:val="kk-KZ"/>
        </w:rPr>
        <w:t>6</w:t>
      </w:r>
      <w:r w:rsidRPr="00261FE4">
        <w:rPr>
          <w:rFonts w:ascii="KZ Times New Roman" w:hAnsi="KZ Times New Roman"/>
          <w:sz w:val="28"/>
          <w:lang w:val="kk-KZ"/>
        </w:rPr>
        <w:t xml:space="preserve">. Бастық ӨҚД қызметін жалпы басқаруды жүзеге асырады және жүктелген міндеттердің орындалуына және өзінің функцияларының жүзеге асырылуына, сондай-ақ сыбайлас жемқорлыққа қарсы іс-қимыл жасау жай-күйіне дербес </w:t>
      </w:r>
      <w:r w:rsidR="00243E7A" w:rsidRPr="00261FE4">
        <w:rPr>
          <w:rFonts w:ascii="KZ Times New Roman" w:hAnsi="KZ Times New Roman"/>
          <w:sz w:val="28"/>
          <w:lang w:val="kk-KZ"/>
        </w:rPr>
        <w:t>жауапкершілікте болады</w:t>
      </w:r>
      <w:r w:rsidRPr="00261FE4">
        <w:rPr>
          <w:rFonts w:ascii="KZ Times New Roman" w:hAnsi="KZ Times New Roman"/>
          <w:sz w:val="28"/>
          <w:lang w:val="kk-KZ"/>
        </w:rPr>
        <w:t xml:space="preserve">.  </w:t>
      </w:r>
    </w:p>
    <w:p w:rsidR="00D11A33" w:rsidRPr="00261FE4" w:rsidRDefault="00D11A33" w:rsidP="00032AB0">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lastRenderedPageBreak/>
        <w:t>1</w:t>
      </w:r>
      <w:r w:rsidR="00C16248" w:rsidRPr="00261FE4">
        <w:rPr>
          <w:rFonts w:ascii="KZ Times New Roman" w:hAnsi="KZ Times New Roman"/>
          <w:sz w:val="28"/>
          <w:lang w:val="kk-KZ"/>
        </w:rPr>
        <w:t>7</w:t>
      </w:r>
      <w:r w:rsidRPr="00261FE4">
        <w:rPr>
          <w:rFonts w:ascii="KZ Times New Roman" w:hAnsi="KZ Times New Roman"/>
          <w:sz w:val="28"/>
          <w:lang w:val="kk-KZ"/>
        </w:rPr>
        <w:t xml:space="preserve">. ӨҚД бастығы ӨҚД құрылымы мен штаттық кестесі бойынша Министрге ұсыныстар </w:t>
      </w:r>
      <w:r w:rsidR="00243E7A" w:rsidRPr="00261FE4">
        <w:rPr>
          <w:rFonts w:ascii="KZ Times New Roman" w:hAnsi="KZ Times New Roman"/>
          <w:sz w:val="28"/>
          <w:lang w:val="kk-KZ"/>
        </w:rPr>
        <w:t>ұсынады</w:t>
      </w:r>
      <w:r w:rsidRPr="00261FE4">
        <w:rPr>
          <w:rFonts w:ascii="KZ Times New Roman" w:hAnsi="KZ Times New Roman"/>
          <w:sz w:val="28"/>
          <w:lang w:val="kk-KZ"/>
        </w:rPr>
        <w:t xml:space="preserve">.  </w:t>
      </w:r>
    </w:p>
    <w:p w:rsidR="00D11A33" w:rsidRPr="00261FE4" w:rsidRDefault="00D11A33" w:rsidP="00032AB0">
      <w:pPr>
        <w:tabs>
          <w:tab w:val="left" w:pos="709"/>
        </w:tabs>
        <w:ind w:firstLine="708"/>
        <w:jc w:val="both"/>
        <w:rPr>
          <w:rFonts w:ascii="KZ Times New Roman" w:hAnsi="KZ Times New Roman"/>
          <w:sz w:val="28"/>
          <w:lang w:val="kk-KZ"/>
        </w:rPr>
      </w:pPr>
      <w:r w:rsidRPr="00261FE4">
        <w:rPr>
          <w:rFonts w:ascii="KZ Times New Roman" w:hAnsi="KZ Times New Roman"/>
          <w:sz w:val="28"/>
          <w:lang w:val="kk-KZ"/>
        </w:rPr>
        <w:t>1</w:t>
      </w:r>
      <w:r w:rsidR="00C16248" w:rsidRPr="00261FE4">
        <w:rPr>
          <w:rFonts w:ascii="KZ Times New Roman" w:hAnsi="KZ Times New Roman"/>
          <w:sz w:val="28"/>
          <w:lang w:val="kk-KZ"/>
        </w:rPr>
        <w:t>8</w:t>
      </w:r>
      <w:r w:rsidRPr="00261FE4">
        <w:rPr>
          <w:rFonts w:ascii="KZ Times New Roman" w:hAnsi="KZ Times New Roman"/>
          <w:sz w:val="28"/>
          <w:lang w:val="kk-KZ"/>
        </w:rPr>
        <w:t xml:space="preserve">. Қызметкерлер ішкі істер органдарының өзіндік қауіпсіздік бөліністеріне тағайындау үміткерлердің тікелей бастықтары мен командирлерінің келісімінсіз, ІІМ Өзіндік қауіпсіздік департаменті бастығының ұсынымхаты бойынша тағайындалады.  </w:t>
      </w:r>
    </w:p>
    <w:p w:rsidR="00D11A33" w:rsidRPr="00261FE4" w:rsidRDefault="00C16248" w:rsidP="00032AB0">
      <w:pPr>
        <w:tabs>
          <w:tab w:val="left" w:pos="709"/>
        </w:tabs>
        <w:jc w:val="both"/>
        <w:rPr>
          <w:rFonts w:ascii="KZ Times New Roman" w:hAnsi="KZ Times New Roman"/>
          <w:sz w:val="28"/>
          <w:lang w:val="kk-KZ"/>
        </w:rPr>
      </w:pPr>
      <w:r w:rsidRPr="00261FE4">
        <w:rPr>
          <w:rFonts w:ascii="KZ Times New Roman" w:hAnsi="KZ Times New Roman"/>
          <w:sz w:val="28"/>
          <w:lang w:val="kk-KZ"/>
        </w:rPr>
        <w:tab/>
        <w:t>19</w:t>
      </w:r>
      <w:r w:rsidR="00D11A33" w:rsidRPr="00261FE4">
        <w:rPr>
          <w:rFonts w:ascii="KZ Times New Roman" w:hAnsi="KZ Times New Roman"/>
          <w:sz w:val="28"/>
          <w:lang w:val="kk-KZ"/>
        </w:rPr>
        <w:t xml:space="preserve">. Осы мақсаттарда ӨҚД-ның бастығы: </w:t>
      </w:r>
    </w:p>
    <w:p w:rsidR="00C16248" w:rsidRPr="00261FE4" w:rsidRDefault="00D11A33" w:rsidP="00032AB0">
      <w:pPr>
        <w:tabs>
          <w:tab w:val="left" w:pos="709"/>
        </w:tabs>
        <w:ind w:firstLine="720"/>
        <w:jc w:val="both"/>
        <w:rPr>
          <w:rFonts w:ascii="KZ Times New Roman" w:hAnsi="KZ Times New Roman"/>
          <w:sz w:val="28"/>
          <w:lang w:val="kk-KZ"/>
        </w:rPr>
      </w:pPr>
      <w:r w:rsidRPr="00261FE4">
        <w:rPr>
          <w:rFonts w:ascii="KZ Times New Roman" w:hAnsi="KZ Times New Roman"/>
          <w:sz w:val="28"/>
          <w:lang w:val="kk-KZ"/>
        </w:rPr>
        <w:t xml:space="preserve">1) </w:t>
      </w:r>
      <w:r w:rsidR="00C16248" w:rsidRPr="00261FE4">
        <w:rPr>
          <w:rFonts w:ascii="KZ Times New Roman" w:hAnsi="KZ Times New Roman"/>
          <w:sz w:val="28"/>
          <w:lang w:val="kk-KZ"/>
        </w:rPr>
        <w:t>ӨҚД және ПД ӨҚБ қызметкерлері орындауға міндетті нұсқаулар береді;</w:t>
      </w:r>
    </w:p>
    <w:p w:rsidR="00D11A33" w:rsidRPr="00261FE4" w:rsidRDefault="00D11A33" w:rsidP="00032AB0">
      <w:pPr>
        <w:tabs>
          <w:tab w:val="left" w:pos="709"/>
        </w:tabs>
        <w:ind w:firstLine="720"/>
        <w:jc w:val="both"/>
        <w:rPr>
          <w:rFonts w:ascii="KZ Times New Roman" w:hAnsi="KZ Times New Roman"/>
          <w:sz w:val="28"/>
          <w:lang w:val="kk-KZ"/>
        </w:rPr>
      </w:pPr>
      <w:r w:rsidRPr="00261FE4">
        <w:rPr>
          <w:rFonts w:ascii="KZ Times New Roman" w:hAnsi="KZ Times New Roman"/>
          <w:sz w:val="28"/>
          <w:lang w:val="kk-KZ"/>
        </w:rPr>
        <w:t xml:space="preserve">2) ӨҚД жұмыс жоспарын бекітеді;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3) өз орынбасарларының, басқармалар басшыларының міндеттері мен өкілеттіктерін белгілейді;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4) ӨҚД қызметкерлерінің міндеттері мен өкілеттіктерін белгілейді;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5) Қазақстан Республикасының заңдарына және Қазақстан Республикасы Президентінің актілеріне сәйкес өзге де өкілеттіктерді жүзеге асырады. </w:t>
      </w:r>
    </w:p>
    <w:p w:rsidR="00D11A33" w:rsidRPr="00261FE4" w:rsidRDefault="00032AB0" w:rsidP="005D2787">
      <w:pPr>
        <w:ind w:firstLine="720"/>
        <w:jc w:val="both"/>
        <w:rPr>
          <w:rFonts w:ascii="KZ Times New Roman" w:hAnsi="KZ Times New Roman"/>
          <w:sz w:val="28"/>
          <w:lang w:val="kk-KZ"/>
        </w:rPr>
      </w:pPr>
      <w:r w:rsidRPr="00261FE4">
        <w:rPr>
          <w:rFonts w:ascii="KZ Times New Roman" w:hAnsi="KZ Times New Roman"/>
          <w:sz w:val="28"/>
          <w:lang w:val="kk-KZ"/>
        </w:rPr>
        <w:t>20</w:t>
      </w:r>
      <w:r w:rsidR="00D11A33" w:rsidRPr="00261FE4">
        <w:rPr>
          <w:rFonts w:ascii="KZ Times New Roman" w:hAnsi="KZ Times New Roman"/>
          <w:sz w:val="28"/>
          <w:lang w:val="kk-KZ"/>
        </w:rPr>
        <w:t xml:space="preserve">. ӨҚД бастығының орынбасары: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1) өз өкілеттігі шегінде ӨҚД қызметін үйлестіреді;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2) ӨҚД бастығы болмаған кезеңде құрылымдық бөліністің қызметін жалпы басқаруды жүзеге асырады және ӨҚД-ға жүктелген міндеттердің орындалуына және олардың өздерінің функцияларын жүзеге асыруына дербес </w:t>
      </w:r>
      <w:r w:rsidR="00243E7A" w:rsidRPr="00261FE4">
        <w:rPr>
          <w:rFonts w:ascii="KZ Times New Roman" w:hAnsi="KZ Times New Roman"/>
          <w:sz w:val="28"/>
          <w:lang w:val="kk-KZ"/>
        </w:rPr>
        <w:t>жауапкершілікте болады</w:t>
      </w:r>
      <w:r w:rsidRPr="00261FE4">
        <w:rPr>
          <w:rFonts w:ascii="KZ Times New Roman" w:hAnsi="KZ Times New Roman"/>
          <w:sz w:val="28"/>
          <w:lang w:val="kk-KZ"/>
        </w:rPr>
        <w:t xml:space="preserve">; </w:t>
      </w:r>
    </w:p>
    <w:p w:rsidR="00D11A33" w:rsidRPr="00261FE4" w:rsidRDefault="00D11A33" w:rsidP="005D2787">
      <w:pPr>
        <w:ind w:firstLine="720"/>
        <w:jc w:val="both"/>
        <w:rPr>
          <w:rFonts w:ascii="KZ Times New Roman" w:hAnsi="KZ Times New Roman"/>
          <w:sz w:val="28"/>
          <w:lang w:val="kk-KZ"/>
        </w:rPr>
      </w:pPr>
      <w:r w:rsidRPr="00261FE4">
        <w:rPr>
          <w:rFonts w:ascii="KZ Times New Roman" w:hAnsi="KZ Times New Roman"/>
          <w:sz w:val="28"/>
          <w:lang w:val="kk-KZ"/>
        </w:rPr>
        <w:t xml:space="preserve">3) Қазақстан Республикасының заңдарына және Қазақстан Республикасы Президентінің актілеріне сәйкес өзге де өкілеттіктерді жүзеге асырады. </w:t>
      </w:r>
    </w:p>
    <w:p w:rsidR="00D11A33" w:rsidRPr="00261FE4" w:rsidRDefault="00032AB0" w:rsidP="005D2787">
      <w:pPr>
        <w:ind w:firstLine="720"/>
        <w:jc w:val="both"/>
        <w:rPr>
          <w:rFonts w:ascii="KZ Times New Roman" w:hAnsi="KZ Times New Roman"/>
          <w:sz w:val="28"/>
          <w:lang w:val="kk-KZ"/>
        </w:rPr>
      </w:pPr>
      <w:r w:rsidRPr="00261FE4">
        <w:rPr>
          <w:rFonts w:ascii="KZ Times New Roman" w:hAnsi="KZ Times New Roman"/>
          <w:sz w:val="28"/>
          <w:lang w:val="kk-KZ"/>
        </w:rPr>
        <w:t>21</w:t>
      </w:r>
      <w:r w:rsidR="00D11A33" w:rsidRPr="00261FE4">
        <w:rPr>
          <w:rFonts w:ascii="KZ Times New Roman" w:hAnsi="KZ Times New Roman"/>
          <w:sz w:val="28"/>
          <w:lang w:val="kk-KZ"/>
        </w:rPr>
        <w:t xml:space="preserve">. ӨҚД құзыретіне кіретін мәселелер бойынша ӨҚД-ның атынан басқа мемлекеттік органдарға, ІІМ-нің құрылымдық бөліністеріне, ішкі істер органдары мен бөліністеріне, заңды және жеке тұлғаларға жіберілетін құжаттарға ӨҚД бастығы, ал ол болмаған жағдайда оны </w:t>
      </w:r>
      <w:r w:rsidR="00243E7A" w:rsidRPr="00261FE4">
        <w:rPr>
          <w:rFonts w:ascii="KZ Times New Roman" w:hAnsi="KZ Times New Roman"/>
          <w:sz w:val="28"/>
          <w:lang w:val="kk-KZ"/>
        </w:rPr>
        <w:t>алмастыратын</w:t>
      </w:r>
      <w:r w:rsidR="00D11A33" w:rsidRPr="00261FE4">
        <w:rPr>
          <w:rFonts w:ascii="KZ Times New Roman" w:hAnsi="KZ Times New Roman"/>
          <w:sz w:val="28"/>
          <w:lang w:val="kk-KZ"/>
        </w:rPr>
        <w:t xml:space="preserve"> адам қол қояды.  </w:t>
      </w:r>
    </w:p>
    <w:p w:rsidR="00AA31EB" w:rsidRPr="00261FE4" w:rsidRDefault="00AA31EB" w:rsidP="005D2787">
      <w:pPr>
        <w:rPr>
          <w:lang w:val="kk-KZ"/>
        </w:rPr>
      </w:pPr>
    </w:p>
    <w:p w:rsidR="0083747F" w:rsidRPr="00261FE4" w:rsidRDefault="0083747F" w:rsidP="0083747F">
      <w:pPr>
        <w:pStyle w:val="a3"/>
        <w:ind w:firstLine="708"/>
        <w:jc w:val="center"/>
        <w:rPr>
          <w:szCs w:val="28"/>
        </w:rPr>
      </w:pPr>
      <w:r w:rsidRPr="00261FE4">
        <w:rPr>
          <w:szCs w:val="28"/>
        </w:rPr>
        <w:t>_________________________</w:t>
      </w:r>
    </w:p>
    <w:p w:rsidR="0083747F" w:rsidRPr="00261FE4" w:rsidRDefault="0083747F" w:rsidP="005D2787">
      <w:pPr>
        <w:rPr>
          <w:lang w:val="kk-KZ"/>
        </w:rPr>
      </w:pPr>
    </w:p>
    <w:sectPr w:rsidR="0083747F" w:rsidRPr="00261FE4" w:rsidSect="00661492">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4F" w:rsidRDefault="00A9294F" w:rsidP="00DA443E">
      <w:r>
        <w:separator/>
      </w:r>
    </w:p>
  </w:endnote>
  <w:endnote w:type="continuationSeparator" w:id="0">
    <w:p w:rsidR="00A9294F" w:rsidRDefault="00A9294F" w:rsidP="00DA443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KZ Times New Roman">
    <w:panose1 w:val="020206030504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4F" w:rsidRDefault="00A9294F" w:rsidP="00DA443E">
      <w:r>
        <w:separator/>
      </w:r>
    </w:p>
  </w:footnote>
  <w:footnote w:type="continuationSeparator" w:id="0">
    <w:p w:rsidR="00A9294F" w:rsidRDefault="00A9294F" w:rsidP="00DA4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741105"/>
      <w:docPartObj>
        <w:docPartGallery w:val="Page Numbers (Top of Page)"/>
        <w:docPartUnique/>
      </w:docPartObj>
    </w:sdtPr>
    <w:sdtEndPr>
      <w:rPr>
        <w:sz w:val="28"/>
        <w:szCs w:val="28"/>
      </w:rPr>
    </w:sdtEndPr>
    <w:sdtContent>
      <w:p w:rsidR="00DA443E" w:rsidRPr="00DA443E" w:rsidRDefault="00B249D6">
        <w:pPr>
          <w:pStyle w:val="a5"/>
          <w:jc w:val="center"/>
          <w:rPr>
            <w:sz w:val="28"/>
            <w:szCs w:val="28"/>
          </w:rPr>
        </w:pPr>
        <w:r w:rsidRPr="00DA443E">
          <w:rPr>
            <w:sz w:val="28"/>
            <w:szCs w:val="28"/>
          </w:rPr>
          <w:fldChar w:fldCharType="begin"/>
        </w:r>
        <w:r w:rsidR="00DA443E" w:rsidRPr="00DA443E">
          <w:rPr>
            <w:sz w:val="28"/>
            <w:szCs w:val="28"/>
          </w:rPr>
          <w:instrText>PAGE   \* MERGEFORMAT</w:instrText>
        </w:r>
        <w:r w:rsidRPr="00DA443E">
          <w:rPr>
            <w:sz w:val="28"/>
            <w:szCs w:val="28"/>
          </w:rPr>
          <w:fldChar w:fldCharType="separate"/>
        </w:r>
        <w:r w:rsidR="00AB2D16">
          <w:rPr>
            <w:noProof/>
            <w:sz w:val="28"/>
            <w:szCs w:val="28"/>
          </w:rPr>
          <w:t>4</w:t>
        </w:r>
        <w:r w:rsidRPr="00DA443E">
          <w:rPr>
            <w:sz w:val="28"/>
            <w:szCs w:val="28"/>
          </w:rPr>
          <w:fldChar w:fldCharType="end"/>
        </w:r>
      </w:p>
    </w:sdtContent>
  </w:sdt>
  <w:p w:rsidR="00DA443E" w:rsidRDefault="00DA44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AE2"/>
    <w:multiLevelType w:val="hybridMultilevel"/>
    <w:tmpl w:val="E8C4638C"/>
    <w:lvl w:ilvl="0" w:tplc="C400C7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627A9D"/>
    <w:multiLevelType w:val="hybridMultilevel"/>
    <w:tmpl w:val="D1C4C222"/>
    <w:lvl w:ilvl="0" w:tplc="66DECC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EC67CF8"/>
    <w:multiLevelType w:val="hybridMultilevel"/>
    <w:tmpl w:val="294820C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2A61195"/>
    <w:multiLevelType w:val="hybridMultilevel"/>
    <w:tmpl w:val="66565E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E97D07"/>
    <w:multiLevelType w:val="hybridMultilevel"/>
    <w:tmpl w:val="B29A46E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50B76BF"/>
    <w:multiLevelType w:val="hybridMultilevel"/>
    <w:tmpl w:val="7F2AD85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7116FF6"/>
    <w:multiLevelType w:val="hybridMultilevel"/>
    <w:tmpl w:val="63C2A50E"/>
    <w:lvl w:ilvl="0" w:tplc="5A6A124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CF1200"/>
    <w:multiLevelType w:val="hybridMultilevel"/>
    <w:tmpl w:val="96B2C5CC"/>
    <w:lvl w:ilvl="0" w:tplc="C728F7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924DD0"/>
    <w:multiLevelType w:val="hybridMultilevel"/>
    <w:tmpl w:val="E4A4E6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210638B"/>
    <w:multiLevelType w:val="hybridMultilevel"/>
    <w:tmpl w:val="04664018"/>
    <w:lvl w:ilvl="0" w:tplc="1EA4F204">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7F3703"/>
    <w:multiLevelType w:val="hybridMultilevel"/>
    <w:tmpl w:val="10B688DA"/>
    <w:lvl w:ilvl="0" w:tplc="2936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466F83"/>
    <w:multiLevelType w:val="hybridMultilevel"/>
    <w:tmpl w:val="780E3AD2"/>
    <w:lvl w:ilvl="0" w:tplc="7FC666E2">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C8D5C40"/>
    <w:multiLevelType w:val="hybridMultilevel"/>
    <w:tmpl w:val="958EF66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EA76425"/>
    <w:multiLevelType w:val="hybridMultilevel"/>
    <w:tmpl w:val="472CB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54DA9"/>
    <w:multiLevelType w:val="hybridMultilevel"/>
    <w:tmpl w:val="70C6EAC8"/>
    <w:lvl w:ilvl="0" w:tplc="2DCAE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F51AAA"/>
    <w:multiLevelType w:val="hybridMultilevel"/>
    <w:tmpl w:val="15DCFE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D975795"/>
    <w:multiLevelType w:val="hybridMultilevel"/>
    <w:tmpl w:val="6EC610F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10"/>
  </w:num>
  <w:num w:numId="5">
    <w:abstractNumId w:val="16"/>
  </w:num>
  <w:num w:numId="6">
    <w:abstractNumId w:val="11"/>
  </w:num>
  <w:num w:numId="7">
    <w:abstractNumId w:val="5"/>
  </w:num>
  <w:num w:numId="8">
    <w:abstractNumId w:val="9"/>
  </w:num>
  <w:num w:numId="9">
    <w:abstractNumId w:val="12"/>
  </w:num>
  <w:num w:numId="10">
    <w:abstractNumId w:val="7"/>
  </w:num>
  <w:num w:numId="11">
    <w:abstractNumId w:val="8"/>
  </w:num>
  <w:num w:numId="12">
    <w:abstractNumId w:val="6"/>
  </w:num>
  <w:num w:numId="13">
    <w:abstractNumId w:val="3"/>
  </w:num>
  <w:num w:numId="14">
    <w:abstractNumId w:val="14"/>
  </w:num>
  <w:num w:numId="15">
    <w:abstractNumId w:val="13"/>
  </w:num>
  <w:num w:numId="16">
    <w:abstractNumId w:val="1"/>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B7A03"/>
    <w:rsid w:val="00032AB0"/>
    <w:rsid w:val="0007603E"/>
    <w:rsid w:val="000E5980"/>
    <w:rsid w:val="00127E80"/>
    <w:rsid w:val="00172D03"/>
    <w:rsid w:val="00172DEF"/>
    <w:rsid w:val="001B0B6A"/>
    <w:rsid w:val="001D73DF"/>
    <w:rsid w:val="00226931"/>
    <w:rsid w:val="00243E7A"/>
    <w:rsid w:val="002523DE"/>
    <w:rsid w:val="00261FE4"/>
    <w:rsid w:val="0031385C"/>
    <w:rsid w:val="00397545"/>
    <w:rsid w:val="003A5F80"/>
    <w:rsid w:val="003C01BC"/>
    <w:rsid w:val="005401E0"/>
    <w:rsid w:val="00587CA5"/>
    <w:rsid w:val="005D2787"/>
    <w:rsid w:val="005F030F"/>
    <w:rsid w:val="0061272A"/>
    <w:rsid w:val="006128A1"/>
    <w:rsid w:val="00661492"/>
    <w:rsid w:val="007335A2"/>
    <w:rsid w:val="00781A30"/>
    <w:rsid w:val="007A7F66"/>
    <w:rsid w:val="007B110E"/>
    <w:rsid w:val="007D23D5"/>
    <w:rsid w:val="0083747F"/>
    <w:rsid w:val="00850F6B"/>
    <w:rsid w:val="00890AB2"/>
    <w:rsid w:val="008937D0"/>
    <w:rsid w:val="008E6E4A"/>
    <w:rsid w:val="00914E5D"/>
    <w:rsid w:val="00921FA4"/>
    <w:rsid w:val="00935CF5"/>
    <w:rsid w:val="00950CC9"/>
    <w:rsid w:val="009B3DB5"/>
    <w:rsid w:val="009B7A03"/>
    <w:rsid w:val="009D59F2"/>
    <w:rsid w:val="00A45584"/>
    <w:rsid w:val="00A510FE"/>
    <w:rsid w:val="00A84A02"/>
    <w:rsid w:val="00A9294F"/>
    <w:rsid w:val="00AA31EB"/>
    <w:rsid w:val="00AB2D16"/>
    <w:rsid w:val="00AB49F4"/>
    <w:rsid w:val="00B249D6"/>
    <w:rsid w:val="00B777E4"/>
    <w:rsid w:val="00BA1244"/>
    <w:rsid w:val="00BB7048"/>
    <w:rsid w:val="00BC5E33"/>
    <w:rsid w:val="00C16248"/>
    <w:rsid w:val="00C70FE9"/>
    <w:rsid w:val="00D01C49"/>
    <w:rsid w:val="00D10185"/>
    <w:rsid w:val="00D11A33"/>
    <w:rsid w:val="00D6783C"/>
    <w:rsid w:val="00DA443E"/>
    <w:rsid w:val="00DB5643"/>
    <w:rsid w:val="00DE0048"/>
    <w:rsid w:val="00E26397"/>
    <w:rsid w:val="00F24733"/>
    <w:rsid w:val="00F70B77"/>
    <w:rsid w:val="00F8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3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11A33"/>
    <w:pPr>
      <w:keepNext/>
      <w:jc w:val="center"/>
      <w:outlineLvl w:val="1"/>
    </w:pPr>
    <w:rPr>
      <w:rFonts w:ascii="KZ Times New Roman" w:hAnsi="KZ 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11A33"/>
    <w:rPr>
      <w:rFonts w:ascii="KZ Times New Roman" w:eastAsia="Times New Roman" w:hAnsi="KZ Times New Roman" w:cs="Times New Roman"/>
      <w:b/>
      <w:sz w:val="28"/>
      <w:szCs w:val="20"/>
      <w:lang w:eastAsia="ru-RU"/>
    </w:rPr>
  </w:style>
  <w:style w:type="paragraph" w:styleId="a3">
    <w:name w:val="Body Text"/>
    <w:basedOn w:val="a"/>
    <w:link w:val="a4"/>
    <w:unhideWhenUsed/>
    <w:rsid w:val="00D11A33"/>
    <w:pPr>
      <w:spacing w:after="120"/>
    </w:pPr>
  </w:style>
  <w:style w:type="character" w:customStyle="1" w:styleId="a4">
    <w:name w:val="Основной текст Знак"/>
    <w:basedOn w:val="a0"/>
    <w:link w:val="a3"/>
    <w:rsid w:val="00D11A33"/>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D11A33"/>
    <w:pPr>
      <w:jc w:val="both"/>
    </w:pPr>
    <w:rPr>
      <w:sz w:val="20"/>
      <w:szCs w:val="20"/>
    </w:rPr>
  </w:style>
  <w:style w:type="character" w:customStyle="1" w:styleId="30">
    <w:name w:val="Основной текст 3 Знак"/>
    <w:basedOn w:val="a0"/>
    <w:link w:val="3"/>
    <w:semiHidden/>
    <w:rsid w:val="00D11A33"/>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DA443E"/>
    <w:pPr>
      <w:tabs>
        <w:tab w:val="center" w:pos="4677"/>
        <w:tab w:val="right" w:pos="9355"/>
      </w:tabs>
    </w:pPr>
  </w:style>
  <w:style w:type="character" w:customStyle="1" w:styleId="a6">
    <w:name w:val="Верхний колонтитул Знак"/>
    <w:basedOn w:val="a0"/>
    <w:link w:val="a5"/>
    <w:uiPriority w:val="99"/>
    <w:rsid w:val="00DA44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443E"/>
    <w:pPr>
      <w:tabs>
        <w:tab w:val="center" w:pos="4677"/>
        <w:tab w:val="right" w:pos="9355"/>
      </w:tabs>
    </w:pPr>
  </w:style>
  <w:style w:type="character" w:customStyle="1" w:styleId="a8">
    <w:name w:val="Нижний колонтитул Знак"/>
    <w:basedOn w:val="a0"/>
    <w:link w:val="a7"/>
    <w:uiPriority w:val="99"/>
    <w:rsid w:val="00DA443E"/>
    <w:rPr>
      <w:rFonts w:ascii="Times New Roman" w:eastAsia="Times New Roman" w:hAnsi="Times New Roman" w:cs="Times New Roman"/>
      <w:sz w:val="24"/>
      <w:szCs w:val="24"/>
      <w:lang w:eastAsia="ru-RU"/>
    </w:rPr>
  </w:style>
  <w:style w:type="paragraph" w:styleId="a9">
    <w:name w:val="List Paragraph"/>
    <w:basedOn w:val="a"/>
    <w:uiPriority w:val="34"/>
    <w:qFormat/>
    <w:rsid w:val="00127E80"/>
    <w:pPr>
      <w:ind w:left="720"/>
      <w:contextualSpacing/>
    </w:pPr>
  </w:style>
  <w:style w:type="paragraph" w:styleId="aa">
    <w:name w:val="Balloon Text"/>
    <w:basedOn w:val="a"/>
    <w:link w:val="ab"/>
    <w:uiPriority w:val="99"/>
    <w:semiHidden/>
    <w:unhideWhenUsed/>
    <w:rsid w:val="00261FE4"/>
    <w:rPr>
      <w:rFonts w:ascii="Segoe UI" w:hAnsi="Segoe UI" w:cs="Segoe UI"/>
      <w:sz w:val="18"/>
      <w:szCs w:val="18"/>
    </w:rPr>
  </w:style>
  <w:style w:type="character" w:customStyle="1" w:styleId="ab">
    <w:name w:val="Текст выноски Знак"/>
    <w:basedOn w:val="a0"/>
    <w:link w:val="aa"/>
    <w:uiPriority w:val="99"/>
    <w:semiHidden/>
    <w:rsid w:val="00261FE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125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Baidosov-A</dc:creator>
  <cp:keywords/>
  <dc:description/>
  <cp:lastModifiedBy>User</cp:lastModifiedBy>
  <cp:revision>37</cp:revision>
  <cp:lastPrinted>2019-06-28T08:46:00Z</cp:lastPrinted>
  <dcterms:created xsi:type="dcterms:W3CDTF">2014-07-03T04:02:00Z</dcterms:created>
  <dcterms:modified xsi:type="dcterms:W3CDTF">2019-09-02T10:35:00Z</dcterms:modified>
</cp:coreProperties>
</file>