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F1C" w:rsidRPr="00602F1C" w:rsidRDefault="00602F1C" w:rsidP="00602F1C">
      <w:pPr>
        <w:spacing w:after="0" w:line="240" w:lineRule="auto"/>
        <w:jc w:val="center"/>
        <w:rPr>
          <w:rFonts w:ascii="Times New Roman" w:eastAsia="Times New Roman" w:hAnsi="Times New Roman" w:cs="Times New Roman"/>
          <w:b/>
          <w:bCs/>
          <w:color w:val="000000"/>
          <w:sz w:val="28"/>
          <w:szCs w:val="28"/>
          <w:lang w:eastAsia="ru-RU"/>
        </w:rPr>
      </w:pPr>
      <w:r w:rsidRPr="00602F1C">
        <w:rPr>
          <w:rFonts w:ascii="Times New Roman" w:eastAsia="Times New Roman" w:hAnsi="Times New Roman" w:cs="Times New Roman"/>
          <w:b/>
          <w:bCs/>
          <w:color w:val="000000"/>
          <w:sz w:val="28"/>
          <w:szCs w:val="28"/>
          <w:lang w:eastAsia="ru-RU"/>
        </w:rPr>
        <w:t xml:space="preserve">Конвенция </w:t>
      </w:r>
      <w:r w:rsidRPr="00602F1C">
        <w:rPr>
          <w:rFonts w:ascii="Times New Roman" w:eastAsia="Times New Roman" w:hAnsi="Times New Roman" w:cs="Times New Roman"/>
          <w:color w:val="000000"/>
          <w:sz w:val="28"/>
          <w:szCs w:val="28"/>
          <w:lang w:eastAsia="ru-RU"/>
        </w:rPr>
        <w:br/>
      </w:r>
      <w:r w:rsidRPr="00602F1C">
        <w:rPr>
          <w:rFonts w:ascii="Times New Roman" w:eastAsia="Times New Roman" w:hAnsi="Times New Roman" w:cs="Times New Roman"/>
          <w:b/>
          <w:bCs/>
          <w:color w:val="000000"/>
          <w:sz w:val="28"/>
          <w:szCs w:val="28"/>
          <w:lang w:eastAsia="ru-RU"/>
        </w:rPr>
        <w:t>между Правительством Республики Казахстан и Правительством Великого Герцогства Люксембург</w:t>
      </w:r>
      <w:r>
        <w:rPr>
          <w:rFonts w:ascii="Times New Roman" w:eastAsia="Times New Roman" w:hAnsi="Times New Roman" w:cs="Times New Roman"/>
          <w:b/>
          <w:bCs/>
          <w:color w:val="000000"/>
          <w:sz w:val="28"/>
          <w:szCs w:val="28"/>
          <w:lang w:eastAsia="ru-RU"/>
        </w:rPr>
        <w:t xml:space="preserve"> </w:t>
      </w:r>
      <w:r w:rsidRPr="00602F1C">
        <w:rPr>
          <w:rFonts w:ascii="Times New Roman" w:eastAsia="Times New Roman" w:hAnsi="Times New Roman" w:cs="Times New Roman"/>
          <w:b/>
          <w:bCs/>
          <w:color w:val="000000"/>
          <w:sz w:val="28"/>
          <w:szCs w:val="28"/>
          <w:lang w:eastAsia="ru-RU"/>
        </w:rPr>
        <w:t xml:space="preserve">об </w:t>
      </w:r>
      <w:proofErr w:type="spellStart"/>
      <w:r w:rsidRPr="00602F1C">
        <w:rPr>
          <w:rFonts w:ascii="Times New Roman" w:eastAsia="Times New Roman" w:hAnsi="Times New Roman" w:cs="Times New Roman"/>
          <w:b/>
          <w:bCs/>
          <w:color w:val="000000"/>
          <w:sz w:val="28"/>
          <w:szCs w:val="28"/>
          <w:lang w:eastAsia="ru-RU"/>
        </w:rPr>
        <w:t>избежании</w:t>
      </w:r>
      <w:proofErr w:type="spellEnd"/>
      <w:r w:rsidRPr="00602F1C">
        <w:rPr>
          <w:rFonts w:ascii="Times New Roman" w:eastAsia="Times New Roman" w:hAnsi="Times New Roman" w:cs="Times New Roman"/>
          <w:b/>
          <w:bCs/>
          <w:color w:val="000000"/>
          <w:sz w:val="28"/>
          <w:szCs w:val="28"/>
          <w:lang w:eastAsia="ru-RU"/>
        </w:rPr>
        <w:t xml:space="preserve"> двойного налогообложения и предотвращении уклонения от налогообложения в</w:t>
      </w:r>
      <w:r w:rsidRPr="00602F1C">
        <w:rPr>
          <w:rFonts w:ascii="Times New Roman" w:eastAsia="Times New Roman" w:hAnsi="Times New Roman" w:cs="Times New Roman"/>
          <w:color w:val="000000"/>
          <w:sz w:val="28"/>
          <w:szCs w:val="28"/>
          <w:lang w:eastAsia="ru-RU"/>
        </w:rPr>
        <w:br/>
      </w:r>
      <w:r w:rsidRPr="00602F1C">
        <w:rPr>
          <w:rFonts w:ascii="Times New Roman" w:eastAsia="Times New Roman" w:hAnsi="Times New Roman" w:cs="Times New Roman"/>
          <w:b/>
          <w:bCs/>
          <w:color w:val="000000"/>
          <w:sz w:val="28"/>
          <w:szCs w:val="28"/>
          <w:lang w:eastAsia="ru-RU"/>
        </w:rPr>
        <w:t>отношении налогов на доход и капитал</w:t>
      </w:r>
      <w:r w:rsidRPr="00602F1C">
        <w:rPr>
          <w:rFonts w:ascii="Times New Roman" w:eastAsia="Times New Roman" w:hAnsi="Times New Roman" w:cs="Times New Roman"/>
          <w:color w:val="000000"/>
          <w:sz w:val="28"/>
          <w:szCs w:val="28"/>
          <w:lang w:eastAsia="ru-RU"/>
        </w:rPr>
        <w:br/>
      </w:r>
      <w:r w:rsidRPr="00602F1C">
        <w:rPr>
          <w:rFonts w:ascii="Times New Roman" w:eastAsia="Times New Roman" w:hAnsi="Times New Roman" w:cs="Times New Roman"/>
          <w:b/>
          <w:bCs/>
          <w:color w:val="000000"/>
          <w:sz w:val="28"/>
          <w:szCs w:val="28"/>
          <w:lang w:eastAsia="ru-RU"/>
        </w:rPr>
        <w:t>(Астана, 26 июня 2008 года)</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 </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Правительство Республики Казахстан и Правительство Великого Герцогства Люксембург,</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xml:space="preserve">желая заключить Конвенцию об </w:t>
      </w:r>
      <w:proofErr w:type="spellStart"/>
      <w:r w:rsidRPr="00602F1C">
        <w:rPr>
          <w:rFonts w:ascii="Times New Roman" w:eastAsia="Times New Roman" w:hAnsi="Times New Roman" w:cs="Times New Roman"/>
          <w:color w:val="000000"/>
          <w:sz w:val="28"/>
          <w:szCs w:val="28"/>
          <w:lang w:eastAsia="ru-RU"/>
        </w:rPr>
        <w:t>избежании</w:t>
      </w:r>
      <w:proofErr w:type="spellEnd"/>
      <w:r w:rsidRPr="00602F1C">
        <w:rPr>
          <w:rFonts w:ascii="Times New Roman" w:eastAsia="Times New Roman" w:hAnsi="Times New Roman" w:cs="Times New Roman"/>
          <w:color w:val="000000"/>
          <w:sz w:val="28"/>
          <w:szCs w:val="28"/>
          <w:lang w:eastAsia="ru-RU"/>
        </w:rPr>
        <w:t xml:space="preserve"> двойного налогообложения и предотвращении уклонения от налогообложения в отношении налогов на доход и капитал,</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договорились о нижеследующем:</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bookmarkStart w:id="0" w:name="SUB10000"/>
      <w:bookmarkEnd w:id="0"/>
      <w:r w:rsidRPr="00602F1C">
        <w:rPr>
          <w:rFonts w:ascii="Times New Roman" w:eastAsia="Times New Roman" w:hAnsi="Times New Roman" w:cs="Times New Roman"/>
          <w:b/>
          <w:bCs/>
          <w:color w:val="000000"/>
          <w:sz w:val="28"/>
          <w:szCs w:val="28"/>
          <w:lang w:eastAsia="ru-RU"/>
        </w:rPr>
        <w:t>Статья 1</w:t>
      </w:r>
      <w:r w:rsidRPr="00602F1C">
        <w:rPr>
          <w:rFonts w:ascii="Times New Roman" w:eastAsia="Times New Roman" w:hAnsi="Times New Roman" w:cs="Times New Roman"/>
          <w:color w:val="000000"/>
          <w:sz w:val="28"/>
          <w:szCs w:val="28"/>
          <w:lang w:eastAsia="ru-RU"/>
        </w:rPr>
        <w:br/>
      </w:r>
      <w:r w:rsidRPr="00602F1C">
        <w:rPr>
          <w:rFonts w:ascii="Times New Roman" w:eastAsia="Times New Roman" w:hAnsi="Times New Roman" w:cs="Times New Roman"/>
          <w:b/>
          <w:bCs/>
          <w:color w:val="000000"/>
          <w:sz w:val="28"/>
          <w:szCs w:val="28"/>
          <w:lang w:eastAsia="ru-RU"/>
        </w:rPr>
        <w:t>Лица, к которым применяется Конвенция</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 </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Настоящая Конвенция применяется к лицам, которые являются резидентами одного или обоих Договаривающихся государств.</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bookmarkStart w:id="1" w:name="SUB20000"/>
      <w:bookmarkEnd w:id="1"/>
      <w:r w:rsidRPr="00602F1C">
        <w:rPr>
          <w:rFonts w:ascii="Times New Roman" w:eastAsia="Times New Roman" w:hAnsi="Times New Roman" w:cs="Times New Roman"/>
          <w:b/>
          <w:bCs/>
          <w:color w:val="000000"/>
          <w:sz w:val="28"/>
          <w:szCs w:val="28"/>
          <w:lang w:eastAsia="ru-RU"/>
        </w:rPr>
        <w:t>Статья 2</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Налоги, на которые распространяется Конвенция</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 </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1. Настоящая Конвенция применяется к налогам на доход и капитал, взимаемым от имени Договаривающегося государства или его центрального или местного органов власти, независимо от метода их взимания.</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2" w:name="SUB20200"/>
      <w:bookmarkEnd w:id="2"/>
      <w:r w:rsidRPr="00602F1C">
        <w:rPr>
          <w:rFonts w:ascii="Times New Roman" w:eastAsia="Times New Roman" w:hAnsi="Times New Roman" w:cs="Times New Roman"/>
          <w:color w:val="000000"/>
          <w:sz w:val="28"/>
          <w:szCs w:val="28"/>
          <w:lang w:eastAsia="ru-RU"/>
        </w:rPr>
        <w:t xml:space="preserve">2. </w:t>
      </w:r>
      <w:proofErr w:type="gramStart"/>
      <w:r w:rsidRPr="00602F1C">
        <w:rPr>
          <w:rFonts w:ascii="Times New Roman" w:eastAsia="Times New Roman" w:hAnsi="Times New Roman" w:cs="Times New Roman"/>
          <w:color w:val="000000"/>
          <w:sz w:val="28"/>
          <w:szCs w:val="28"/>
          <w:lang w:eastAsia="ru-RU"/>
        </w:rPr>
        <w:t>Налогами на доход и капитал считаются все виды налогов, взимаемые с общей суммы дохода, с общей суммы капитала, или с отдельных элементов дохода или капитала, включая налоги на доходы от отчуждения движимого или недвижимого имущества, налоги на общую сумму жалованья или заработной платы, выплачиваемых предприятиями, а также налоги на прирост стоимости капитала.</w:t>
      </w:r>
      <w:proofErr w:type="gramEnd"/>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3" w:name="SUB20300"/>
      <w:bookmarkEnd w:id="3"/>
      <w:r w:rsidRPr="00602F1C">
        <w:rPr>
          <w:rFonts w:ascii="Times New Roman" w:eastAsia="Times New Roman" w:hAnsi="Times New Roman" w:cs="Times New Roman"/>
          <w:color w:val="000000"/>
          <w:sz w:val="28"/>
          <w:szCs w:val="28"/>
          <w:lang w:eastAsia="ru-RU"/>
        </w:rPr>
        <w:t xml:space="preserve">3. Существующими налогами, на которые распространяется настоящая </w:t>
      </w:r>
      <w:proofErr w:type="gramStart"/>
      <w:r w:rsidRPr="00602F1C">
        <w:rPr>
          <w:rFonts w:ascii="Times New Roman" w:eastAsia="Times New Roman" w:hAnsi="Times New Roman" w:cs="Times New Roman"/>
          <w:color w:val="000000"/>
          <w:sz w:val="28"/>
          <w:szCs w:val="28"/>
          <w:lang w:eastAsia="ru-RU"/>
        </w:rPr>
        <w:t>Конвенция</w:t>
      </w:r>
      <w:proofErr w:type="gramEnd"/>
      <w:r w:rsidRPr="00602F1C">
        <w:rPr>
          <w:rFonts w:ascii="Times New Roman" w:eastAsia="Times New Roman" w:hAnsi="Times New Roman" w:cs="Times New Roman"/>
          <w:color w:val="000000"/>
          <w:sz w:val="28"/>
          <w:szCs w:val="28"/>
          <w:lang w:eastAsia="ru-RU"/>
        </w:rPr>
        <w:t xml:space="preserve"> являются в частности:</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xml:space="preserve">а) в Республике Казахстан: </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xml:space="preserve">(i) корпоративный подоходный налог; </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w:t>
      </w:r>
      <w:proofErr w:type="spellStart"/>
      <w:r w:rsidRPr="00602F1C">
        <w:rPr>
          <w:rFonts w:ascii="Times New Roman" w:eastAsia="Times New Roman" w:hAnsi="Times New Roman" w:cs="Times New Roman"/>
          <w:color w:val="000000"/>
          <w:sz w:val="28"/>
          <w:szCs w:val="28"/>
          <w:lang w:eastAsia="ru-RU"/>
        </w:rPr>
        <w:t>ii</w:t>
      </w:r>
      <w:proofErr w:type="spellEnd"/>
      <w:r w:rsidRPr="00602F1C">
        <w:rPr>
          <w:rFonts w:ascii="Times New Roman" w:eastAsia="Times New Roman" w:hAnsi="Times New Roman" w:cs="Times New Roman"/>
          <w:color w:val="000000"/>
          <w:sz w:val="28"/>
          <w:szCs w:val="28"/>
          <w:lang w:eastAsia="ru-RU"/>
        </w:rPr>
        <w:t>) индивидуальный подоходный налог;</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w:t>
      </w:r>
      <w:proofErr w:type="spellStart"/>
      <w:r w:rsidRPr="00602F1C">
        <w:rPr>
          <w:rFonts w:ascii="Times New Roman" w:eastAsia="Times New Roman" w:hAnsi="Times New Roman" w:cs="Times New Roman"/>
          <w:color w:val="000000"/>
          <w:sz w:val="28"/>
          <w:szCs w:val="28"/>
          <w:lang w:eastAsia="ru-RU"/>
        </w:rPr>
        <w:t>iii</w:t>
      </w:r>
      <w:proofErr w:type="spellEnd"/>
      <w:r w:rsidRPr="00602F1C">
        <w:rPr>
          <w:rFonts w:ascii="Times New Roman" w:eastAsia="Times New Roman" w:hAnsi="Times New Roman" w:cs="Times New Roman"/>
          <w:color w:val="000000"/>
          <w:sz w:val="28"/>
          <w:szCs w:val="28"/>
          <w:lang w:eastAsia="ru-RU"/>
        </w:rPr>
        <w:t xml:space="preserve">) налог на имущество юридических и физических лиц (далее </w:t>
      </w:r>
      <w:proofErr w:type="gramStart"/>
      <w:r w:rsidRPr="00602F1C">
        <w:rPr>
          <w:rFonts w:ascii="Times New Roman" w:eastAsia="Times New Roman" w:hAnsi="Times New Roman" w:cs="Times New Roman"/>
          <w:color w:val="000000"/>
          <w:sz w:val="28"/>
          <w:szCs w:val="28"/>
          <w:lang w:eastAsia="ru-RU"/>
        </w:rPr>
        <w:t>именуемые</w:t>
      </w:r>
      <w:proofErr w:type="gramEnd"/>
      <w:r w:rsidRPr="00602F1C">
        <w:rPr>
          <w:rFonts w:ascii="Times New Roman" w:eastAsia="Times New Roman" w:hAnsi="Times New Roman" w:cs="Times New Roman"/>
          <w:color w:val="000000"/>
          <w:sz w:val="28"/>
          <w:szCs w:val="28"/>
          <w:lang w:eastAsia="ru-RU"/>
        </w:rPr>
        <w:t xml:space="preserve"> как «Казахстанский налог»);</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b) в Великом Герцогстве Люксембург:</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(i) подоходный налог с физических лиц;</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w:t>
      </w:r>
      <w:proofErr w:type="spellStart"/>
      <w:r w:rsidRPr="00602F1C">
        <w:rPr>
          <w:rFonts w:ascii="Times New Roman" w:eastAsia="Times New Roman" w:hAnsi="Times New Roman" w:cs="Times New Roman"/>
          <w:color w:val="000000"/>
          <w:sz w:val="28"/>
          <w:szCs w:val="28"/>
          <w:lang w:eastAsia="ru-RU"/>
        </w:rPr>
        <w:t>ii</w:t>
      </w:r>
      <w:proofErr w:type="spellEnd"/>
      <w:r w:rsidRPr="00602F1C">
        <w:rPr>
          <w:rFonts w:ascii="Times New Roman" w:eastAsia="Times New Roman" w:hAnsi="Times New Roman" w:cs="Times New Roman"/>
          <w:color w:val="000000"/>
          <w:sz w:val="28"/>
          <w:szCs w:val="28"/>
          <w:lang w:eastAsia="ru-RU"/>
        </w:rPr>
        <w:t>) корпоративный налог;</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w:t>
      </w:r>
      <w:proofErr w:type="spellStart"/>
      <w:r w:rsidRPr="00602F1C">
        <w:rPr>
          <w:rFonts w:ascii="Times New Roman" w:eastAsia="Times New Roman" w:hAnsi="Times New Roman" w:cs="Times New Roman"/>
          <w:color w:val="000000"/>
          <w:sz w:val="28"/>
          <w:szCs w:val="28"/>
          <w:lang w:eastAsia="ru-RU"/>
        </w:rPr>
        <w:t>iii</w:t>
      </w:r>
      <w:proofErr w:type="spellEnd"/>
      <w:r w:rsidRPr="00602F1C">
        <w:rPr>
          <w:rFonts w:ascii="Times New Roman" w:eastAsia="Times New Roman" w:hAnsi="Times New Roman" w:cs="Times New Roman"/>
          <w:color w:val="000000"/>
          <w:sz w:val="28"/>
          <w:szCs w:val="28"/>
          <w:lang w:eastAsia="ru-RU"/>
        </w:rPr>
        <w:t>) налог на капитал; и</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w:t>
      </w:r>
      <w:proofErr w:type="spellStart"/>
      <w:r w:rsidRPr="00602F1C">
        <w:rPr>
          <w:rFonts w:ascii="Times New Roman" w:eastAsia="Times New Roman" w:hAnsi="Times New Roman" w:cs="Times New Roman"/>
          <w:color w:val="000000"/>
          <w:sz w:val="28"/>
          <w:szCs w:val="28"/>
          <w:lang w:eastAsia="ru-RU"/>
        </w:rPr>
        <w:t>iv</w:t>
      </w:r>
      <w:proofErr w:type="spellEnd"/>
      <w:r w:rsidRPr="00602F1C">
        <w:rPr>
          <w:rFonts w:ascii="Times New Roman" w:eastAsia="Times New Roman" w:hAnsi="Times New Roman" w:cs="Times New Roman"/>
          <w:color w:val="000000"/>
          <w:sz w:val="28"/>
          <w:szCs w:val="28"/>
          <w:lang w:eastAsia="ru-RU"/>
        </w:rPr>
        <w:t xml:space="preserve">) коммунальный торговый налог (далее </w:t>
      </w:r>
      <w:proofErr w:type="gramStart"/>
      <w:r w:rsidRPr="00602F1C">
        <w:rPr>
          <w:rFonts w:ascii="Times New Roman" w:eastAsia="Times New Roman" w:hAnsi="Times New Roman" w:cs="Times New Roman"/>
          <w:color w:val="000000"/>
          <w:sz w:val="28"/>
          <w:szCs w:val="28"/>
          <w:lang w:eastAsia="ru-RU"/>
        </w:rPr>
        <w:t>именуемые</w:t>
      </w:r>
      <w:proofErr w:type="gramEnd"/>
      <w:r w:rsidRPr="00602F1C">
        <w:rPr>
          <w:rFonts w:ascii="Times New Roman" w:eastAsia="Times New Roman" w:hAnsi="Times New Roman" w:cs="Times New Roman"/>
          <w:color w:val="000000"/>
          <w:sz w:val="28"/>
          <w:szCs w:val="28"/>
          <w:lang w:eastAsia="ru-RU"/>
        </w:rPr>
        <w:t xml:space="preserve"> как «Люксембургский налог»).</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4" w:name="SUB20400"/>
      <w:bookmarkEnd w:id="4"/>
      <w:r w:rsidRPr="00602F1C">
        <w:rPr>
          <w:rFonts w:ascii="Times New Roman" w:eastAsia="Times New Roman" w:hAnsi="Times New Roman" w:cs="Times New Roman"/>
          <w:color w:val="000000"/>
          <w:sz w:val="28"/>
          <w:szCs w:val="28"/>
          <w:lang w:eastAsia="ru-RU"/>
        </w:rPr>
        <w:lastRenderedPageBreak/>
        <w:t>4. Настоящая Конвенция также применяется к любым идентичным или по существу аналогичным налогам на доход и капитал, которые будут взиматься после даты вступления в силу Конвенции в дополнение или вместо существующих налогов. Компетентные органы Договаривающихся государств уведомят друг друга о любых существенных изменениях в их соответствующих налоговых законодательствах.</w:t>
      </w:r>
    </w:p>
    <w:p w:rsidR="00602F1C" w:rsidRPr="00602F1C" w:rsidRDefault="00602F1C" w:rsidP="00602F1C">
      <w:pPr>
        <w:spacing w:after="0" w:line="240" w:lineRule="auto"/>
        <w:ind w:firstLine="851"/>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bookmarkStart w:id="5" w:name="SUB30000"/>
      <w:bookmarkEnd w:id="5"/>
      <w:r w:rsidRPr="00602F1C">
        <w:rPr>
          <w:rFonts w:ascii="Times New Roman" w:eastAsia="Times New Roman" w:hAnsi="Times New Roman" w:cs="Times New Roman"/>
          <w:b/>
          <w:bCs/>
          <w:color w:val="000000"/>
          <w:sz w:val="28"/>
          <w:szCs w:val="28"/>
          <w:lang w:eastAsia="ru-RU"/>
        </w:rPr>
        <w:t>Статья 3</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Общие положения</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 </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1. Для целей настоящей Конвенции, если из контекста не вытекает иное, термин:</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602F1C">
        <w:rPr>
          <w:rFonts w:ascii="Times New Roman" w:eastAsia="Times New Roman" w:hAnsi="Times New Roman" w:cs="Times New Roman"/>
          <w:color w:val="000000"/>
          <w:sz w:val="28"/>
          <w:szCs w:val="28"/>
          <w:lang w:eastAsia="ru-RU"/>
        </w:rPr>
        <w:t>a) «Казахстан» означает Республику Казахстан, и при использовании в географическом смысле термин «Казахстан» включает государственную территорию Республики Казахстан и зоны, на которых Казахстан может осуществлять свои суверенные права и юрисдикцию, в соответствии с его законодательством и международными договорами, участником которых он является;</w:t>
      </w:r>
      <w:proofErr w:type="gramEnd"/>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b) «Люксембург» означает Великое Герцогство Люксембург и при использовании в географическом смысле означает территорию Великого Герцогства Люксембург;</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c) «лицо» включает физическое лицо, компанию и любое другое объединение лиц;</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d) «компания» означает любое корпоративное образование или любую экономическую единицу, которые для целей налогообложения рассматриваются как корпоративное образование;</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e) «предприятие» применяется к осуществлению любой предпринимательской деятельности;</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f)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g)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h) «компетентный орган» означает:</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(i) в Казахстане: Министерство финансов или его уполномоченного представителя;</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w:t>
      </w:r>
      <w:proofErr w:type="spellStart"/>
      <w:r w:rsidRPr="00602F1C">
        <w:rPr>
          <w:rFonts w:ascii="Times New Roman" w:eastAsia="Times New Roman" w:hAnsi="Times New Roman" w:cs="Times New Roman"/>
          <w:color w:val="000000"/>
          <w:sz w:val="28"/>
          <w:szCs w:val="28"/>
          <w:lang w:eastAsia="ru-RU"/>
        </w:rPr>
        <w:t>ii</w:t>
      </w:r>
      <w:proofErr w:type="spellEnd"/>
      <w:r w:rsidRPr="00602F1C">
        <w:rPr>
          <w:rFonts w:ascii="Times New Roman" w:eastAsia="Times New Roman" w:hAnsi="Times New Roman" w:cs="Times New Roman"/>
          <w:color w:val="000000"/>
          <w:sz w:val="28"/>
          <w:szCs w:val="28"/>
          <w:lang w:eastAsia="ru-RU"/>
        </w:rPr>
        <w:t>)в Люксембурге: Министра финансов или его уполномоченного представителя;</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i) «национальное лицо» означает:</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lastRenderedPageBreak/>
        <w:t>(i) любое физическое лицо, имеющее гражданство Договаривающегося государства;</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w:t>
      </w:r>
      <w:proofErr w:type="spellStart"/>
      <w:r w:rsidRPr="00602F1C">
        <w:rPr>
          <w:rFonts w:ascii="Times New Roman" w:eastAsia="Times New Roman" w:hAnsi="Times New Roman" w:cs="Times New Roman"/>
          <w:color w:val="000000"/>
          <w:sz w:val="28"/>
          <w:szCs w:val="28"/>
          <w:lang w:eastAsia="ru-RU"/>
        </w:rPr>
        <w:t>ii</w:t>
      </w:r>
      <w:proofErr w:type="spellEnd"/>
      <w:r w:rsidRPr="00602F1C">
        <w:rPr>
          <w:rFonts w:ascii="Times New Roman" w:eastAsia="Times New Roman" w:hAnsi="Times New Roman" w:cs="Times New Roman"/>
          <w:color w:val="000000"/>
          <w:sz w:val="28"/>
          <w:szCs w:val="28"/>
          <w:lang w:eastAsia="ru-RU"/>
        </w:rPr>
        <w:t>) любое юридическое лицо, товарищество или ассоциацию, получившее такой статус на основании действующего законодательства в этом Договаривающемся государстве;</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j) «предпринимательская деятельность» включает выполнение профессиональных услуг и другой деятельности независимого характера;</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k) «Договаривающееся государство» и «другое Договаривающееся государство» означает Республику Казахстан или Великое Герцогство Люксембург, в зависимости от контекста;</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l) «капитал» для целей статьи 21 настоящей Конвенции означает движимое и недвижимое имущество и включает (но не ограничивается ими) наличные денежные средства, акции или другие документы, подтверждающие имущественные права, векселя, облигации или другие долговые обязательства, а также патенты, товарные знаки, авторские права или другое подобное право или имущество;</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m) «пул» для целей настоящей Конвенции означает также объединение лиц, осуществляющих совместную эксплуатацию контейнеров по транспортировке грузов в международной перевозке, прибыль от эксплуатации которых формируется в общий фонд и распределяется в соответствии с соглашением о создании пула.</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6" w:name="SUB30200"/>
      <w:bookmarkEnd w:id="6"/>
      <w:r w:rsidRPr="00602F1C">
        <w:rPr>
          <w:rFonts w:ascii="Times New Roman" w:eastAsia="Times New Roman" w:hAnsi="Times New Roman" w:cs="Times New Roman"/>
          <w:color w:val="000000"/>
          <w:sz w:val="28"/>
          <w:szCs w:val="28"/>
          <w:lang w:eastAsia="ru-RU"/>
        </w:rPr>
        <w:t xml:space="preserve">2. </w:t>
      </w:r>
      <w:proofErr w:type="gramStart"/>
      <w:r w:rsidRPr="00602F1C">
        <w:rPr>
          <w:rFonts w:ascii="Times New Roman" w:eastAsia="Times New Roman" w:hAnsi="Times New Roman" w:cs="Times New Roman"/>
          <w:color w:val="000000"/>
          <w:sz w:val="28"/>
          <w:szCs w:val="28"/>
          <w:lang w:eastAsia="ru-RU"/>
        </w:rPr>
        <w:t>При применении в любое время настоящей Конвенции Договаривающимся государством любой термин, не определенный в ней, будет иметь то значение, если из контекста не вытекает иное, которое он имеет в это время по законодательству этого государства в отношении налогов, на которые распространяется Конвенция, любое значение термина по применяемому налоговому законодательству этого государства, преобладает над значением, придаваемым термину по другим законам этого</w:t>
      </w:r>
      <w:proofErr w:type="gramEnd"/>
      <w:r w:rsidRPr="00602F1C">
        <w:rPr>
          <w:rFonts w:ascii="Times New Roman" w:eastAsia="Times New Roman" w:hAnsi="Times New Roman" w:cs="Times New Roman"/>
          <w:color w:val="000000"/>
          <w:sz w:val="28"/>
          <w:szCs w:val="28"/>
          <w:lang w:eastAsia="ru-RU"/>
        </w:rPr>
        <w:t xml:space="preserve"> государства.</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bookmarkStart w:id="7" w:name="SUB40000"/>
      <w:bookmarkEnd w:id="7"/>
      <w:r w:rsidRPr="00602F1C">
        <w:rPr>
          <w:rFonts w:ascii="Times New Roman" w:eastAsia="Times New Roman" w:hAnsi="Times New Roman" w:cs="Times New Roman"/>
          <w:b/>
          <w:bCs/>
          <w:color w:val="000000"/>
          <w:sz w:val="28"/>
          <w:szCs w:val="28"/>
          <w:lang w:eastAsia="ru-RU"/>
        </w:rPr>
        <w:t>Статья 4</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Резидент</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 </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xml:space="preserve">1. Для целей настоящей Конвенции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w:t>
      </w:r>
      <w:proofErr w:type="spellStart"/>
      <w:r w:rsidRPr="00602F1C">
        <w:rPr>
          <w:rFonts w:ascii="Times New Roman" w:eastAsia="Times New Roman" w:hAnsi="Times New Roman" w:cs="Times New Roman"/>
          <w:color w:val="000000"/>
          <w:sz w:val="28"/>
          <w:szCs w:val="28"/>
          <w:lang w:eastAsia="ru-RU"/>
        </w:rPr>
        <w:t>резидентства</w:t>
      </w:r>
      <w:proofErr w:type="spellEnd"/>
      <w:r w:rsidRPr="00602F1C">
        <w:rPr>
          <w:rFonts w:ascii="Times New Roman" w:eastAsia="Times New Roman" w:hAnsi="Times New Roman" w:cs="Times New Roman"/>
          <w:color w:val="000000"/>
          <w:sz w:val="28"/>
          <w:szCs w:val="28"/>
          <w:lang w:eastAsia="ru-RU"/>
        </w:rPr>
        <w:t>, гражданства, места управления, или любого другого критерия аналогичного характера, а также включает само государство, любые его центральные и местные органы власти. Однако этот термин не включает любое лицо, которое подлежит налогообложению в этом государстве, только в отношении дохода из источников в этом государстве или в отношении находящегося в нем капитала.</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8" w:name="SUB40200"/>
      <w:bookmarkEnd w:id="8"/>
      <w:r w:rsidRPr="00602F1C">
        <w:rPr>
          <w:rFonts w:ascii="Times New Roman" w:eastAsia="Times New Roman" w:hAnsi="Times New Roman" w:cs="Times New Roman"/>
          <w:color w:val="000000"/>
          <w:sz w:val="28"/>
          <w:szCs w:val="28"/>
          <w:lang w:eastAsia="ru-RU"/>
        </w:rPr>
        <w:lastRenderedPageBreak/>
        <w:t>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a) оно считается резидентом только того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государствах, оно считается резидентом только того государства, в котором оно имеет более тесные личные и экономические отношения (центр жизненных интересов);</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государств, то оно считается резидентом только того государства, в котором оно обычно проживает;</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c) если оно обычно проживает в обоих государствах или ни в одном из них, оно считается резидентом только того государства, гражданином которого оно является;</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d) если статус резидента не может быть определен в соответствии с подпунктами а) до с), компетентные органы Договаривающихся государств решают данный вопрос по взаимному согласию.</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9" w:name="SUB40300"/>
      <w:bookmarkEnd w:id="9"/>
      <w:r w:rsidRPr="00602F1C">
        <w:rPr>
          <w:rFonts w:ascii="Times New Roman" w:eastAsia="Times New Roman" w:hAnsi="Times New Roman" w:cs="Times New Roman"/>
          <w:color w:val="000000"/>
          <w:sz w:val="28"/>
          <w:szCs w:val="28"/>
          <w:lang w:eastAsia="ru-RU"/>
        </w:rPr>
        <w:t>3. Если в соответствии с положениями пункта 1 лицо, иное, чем физическое, является резидентом обоих Договаривающихся государств, тогда оно считается резидентом только того государства, в котором находится место его эффективного управления.</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bookmarkStart w:id="10" w:name="SUB50000"/>
      <w:bookmarkEnd w:id="10"/>
      <w:r w:rsidRPr="00602F1C">
        <w:rPr>
          <w:rFonts w:ascii="Times New Roman" w:eastAsia="Times New Roman" w:hAnsi="Times New Roman" w:cs="Times New Roman"/>
          <w:b/>
          <w:bCs/>
          <w:color w:val="000000"/>
          <w:sz w:val="28"/>
          <w:szCs w:val="28"/>
          <w:lang w:eastAsia="ru-RU"/>
        </w:rPr>
        <w:t>Статья 5</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Постоянное учреждение</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 </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11" w:name="SUB50200"/>
      <w:bookmarkEnd w:id="11"/>
      <w:r w:rsidRPr="00602F1C">
        <w:rPr>
          <w:rFonts w:ascii="Times New Roman" w:eastAsia="Times New Roman" w:hAnsi="Times New Roman" w:cs="Times New Roman"/>
          <w:color w:val="000000"/>
          <w:sz w:val="28"/>
          <w:szCs w:val="28"/>
          <w:lang w:eastAsia="ru-RU"/>
        </w:rPr>
        <w:t>2. Термин «постоянное учреждение», в частности, включает:</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a) место управления;</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b) отделение;</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c) контору;</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d) фабрику;</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e) мастерскую; и</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f) шахту, рудник, нефтяную или газовую скважину, карьеру, установку, сооружение или любое другое место разведки или добычи природных ресурсов.</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12" w:name="SUB50300"/>
      <w:bookmarkEnd w:id="12"/>
      <w:r w:rsidRPr="00602F1C">
        <w:rPr>
          <w:rFonts w:ascii="Times New Roman" w:eastAsia="Times New Roman" w:hAnsi="Times New Roman" w:cs="Times New Roman"/>
          <w:color w:val="000000"/>
          <w:sz w:val="28"/>
          <w:szCs w:val="28"/>
          <w:lang w:eastAsia="ru-RU"/>
        </w:rPr>
        <w:t>3. Термин «постоянное учреждение» также включает:</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xml:space="preserve">а) строительную площадку, строительный, монтажный или сборочный объект или наблюдательные услуги, связанные с ними, если только такая площадка или объект существуют более 12 </w:t>
      </w:r>
      <w:proofErr w:type="gramStart"/>
      <w:r w:rsidRPr="00602F1C">
        <w:rPr>
          <w:rFonts w:ascii="Times New Roman" w:eastAsia="Times New Roman" w:hAnsi="Times New Roman" w:cs="Times New Roman"/>
          <w:color w:val="000000"/>
          <w:sz w:val="28"/>
          <w:szCs w:val="28"/>
          <w:lang w:eastAsia="ru-RU"/>
        </w:rPr>
        <w:t>месяцев</w:t>
      </w:r>
      <w:proofErr w:type="gramEnd"/>
      <w:r w:rsidRPr="00602F1C">
        <w:rPr>
          <w:rFonts w:ascii="Times New Roman" w:eastAsia="Times New Roman" w:hAnsi="Times New Roman" w:cs="Times New Roman"/>
          <w:color w:val="000000"/>
          <w:sz w:val="28"/>
          <w:szCs w:val="28"/>
          <w:lang w:eastAsia="ru-RU"/>
        </w:rPr>
        <w:t xml:space="preserve"> или такие услуги оказываются более 12 месяцев;</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lastRenderedPageBreak/>
        <w:t>b) оказание услуг, включая консультационные услуги, предприятием Договаривающегося Государства через служащих или другой персонал, нанятый предприятием для таких целей, но только если деятельность такого характера продолжается (для такого или связанного с ним проекта) в пределах другого Договаривающегося Государства более 12 месяцев.</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13" w:name="SUB50400"/>
      <w:bookmarkEnd w:id="13"/>
      <w:r w:rsidRPr="00602F1C">
        <w:rPr>
          <w:rFonts w:ascii="Times New Roman" w:eastAsia="Times New Roman" w:hAnsi="Times New Roman" w:cs="Times New Roman"/>
          <w:color w:val="000000"/>
          <w:sz w:val="28"/>
          <w:szCs w:val="28"/>
          <w:lang w:eastAsia="ru-RU"/>
        </w:rPr>
        <w:t>4. Несмотря на предыдущие положения настоящей статьи, термин «постоянное учреждение» не рассматривается как включающий:</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a) использование сооружений исключительно для целей хранения, демонстрации или доставки товаров или изделий, принадлежащих предприятию;</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b) содержание запасов товаров или изделий, принадлежащих предприятию, исключительно для целей хранения, демонстрации или доставки;</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c) содержание запаса товаров или изделий, принадлежащих предприятию, исключительно для целей переработки другим предприятием;</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d) содержание постоянного места деятельности исключительно для целей закупки товаров или изделий, или для сбора информации для предприятия;</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e) содержание постоянного места деятельности исключительно для целей осуществления предприятием любой другой деятельности подготовительного или вспомогательного характера;</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xml:space="preserve">f) содержание постоянного места деятельности исключительно для осуществления любой комбинации видов деятельности, перечисленных в подпунктах от а) до е), при условии, что </w:t>
      </w:r>
      <w:proofErr w:type="gramStart"/>
      <w:r w:rsidRPr="00602F1C">
        <w:rPr>
          <w:rFonts w:ascii="Times New Roman" w:eastAsia="Times New Roman" w:hAnsi="Times New Roman" w:cs="Times New Roman"/>
          <w:color w:val="000000"/>
          <w:sz w:val="28"/>
          <w:szCs w:val="28"/>
          <w:lang w:eastAsia="ru-RU"/>
        </w:rPr>
        <w:t>совокупная деятельность постоянного места деятельности, возникающая в результате такой комбинации имеет</w:t>
      </w:r>
      <w:proofErr w:type="gramEnd"/>
      <w:r w:rsidRPr="00602F1C">
        <w:rPr>
          <w:rFonts w:ascii="Times New Roman" w:eastAsia="Times New Roman" w:hAnsi="Times New Roman" w:cs="Times New Roman"/>
          <w:color w:val="000000"/>
          <w:sz w:val="28"/>
          <w:szCs w:val="28"/>
          <w:lang w:eastAsia="ru-RU"/>
        </w:rPr>
        <w:t xml:space="preserve"> подготовительный или вспомогательный характер.</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14" w:name="SUB50500"/>
      <w:bookmarkEnd w:id="14"/>
      <w:r w:rsidRPr="00602F1C">
        <w:rPr>
          <w:rFonts w:ascii="Times New Roman" w:eastAsia="Times New Roman" w:hAnsi="Times New Roman" w:cs="Times New Roman"/>
          <w:color w:val="000000"/>
          <w:sz w:val="28"/>
          <w:szCs w:val="28"/>
          <w:lang w:eastAsia="ru-RU"/>
        </w:rPr>
        <w:t xml:space="preserve">5. </w:t>
      </w:r>
      <w:proofErr w:type="gramStart"/>
      <w:r w:rsidRPr="00602F1C">
        <w:rPr>
          <w:rFonts w:ascii="Times New Roman" w:eastAsia="Times New Roman" w:hAnsi="Times New Roman" w:cs="Times New Roman"/>
          <w:color w:val="000000"/>
          <w:sz w:val="28"/>
          <w:szCs w:val="28"/>
          <w:lang w:eastAsia="ru-RU"/>
        </w:rPr>
        <w:t>Несмотря на положения пунктов 1 и 2, если лицо - иное, чем агент с независимым статусом, к которому применяется пункт 6 - действует в Договаривающемся государстве от имени предприятия другого Договаривающегося государства, то это предприятие будет рассматриваться как имеющее постоянное учреждение в первом упомянутом Договаривающемся государстве в отношении любой деятельности, которое это лицо предпринимает для предприятия, если такое лицо:</w:t>
      </w:r>
      <w:proofErr w:type="gramEnd"/>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a) имеет и обычно использует в этом государстве полномочия заключать контракты от имени предприятия, если только деятельность такого предприятия не ограничивается видами деятельности, упомянутыми в пункте 4, которые, если и осуществляются через постоянное место деятельности, не превращает это постоянное место предпринимательской деятельности в постоянное учреждение согласно положениям этого пункта; или</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xml:space="preserve">b) не имеет такие полномочия, но обычно содержит в первом упомянутом государстве запас товаров или изделий, с которого оно на регулярной основе поставляет товары или изделия от имени предприятия. </w:t>
      </w:r>
      <w:proofErr w:type="gramStart"/>
      <w:r w:rsidRPr="00602F1C">
        <w:rPr>
          <w:rFonts w:ascii="Times New Roman" w:eastAsia="Times New Roman" w:hAnsi="Times New Roman" w:cs="Times New Roman"/>
          <w:color w:val="000000"/>
          <w:sz w:val="28"/>
          <w:szCs w:val="28"/>
          <w:lang w:eastAsia="ru-RU"/>
        </w:rPr>
        <w:t xml:space="preserve">Положения вышеуказанного предложения не будут применяться, если только не будет доказано, что в целях </w:t>
      </w:r>
      <w:proofErr w:type="spellStart"/>
      <w:r w:rsidRPr="00602F1C">
        <w:rPr>
          <w:rFonts w:ascii="Times New Roman" w:eastAsia="Times New Roman" w:hAnsi="Times New Roman" w:cs="Times New Roman"/>
          <w:color w:val="000000"/>
          <w:sz w:val="28"/>
          <w:szCs w:val="28"/>
          <w:lang w:eastAsia="ru-RU"/>
        </w:rPr>
        <w:t>избежания</w:t>
      </w:r>
      <w:proofErr w:type="spellEnd"/>
      <w:r w:rsidRPr="00602F1C">
        <w:rPr>
          <w:rFonts w:ascii="Times New Roman" w:eastAsia="Times New Roman" w:hAnsi="Times New Roman" w:cs="Times New Roman"/>
          <w:color w:val="000000"/>
          <w:sz w:val="28"/>
          <w:szCs w:val="28"/>
          <w:lang w:eastAsia="ru-RU"/>
        </w:rPr>
        <w:t xml:space="preserve"> налогообложения в первом упомянутом государстве такое лицо осуществляет на регулярной основе не только поставку товаров или изделий, но и осуществляет фактически все виды </w:t>
      </w:r>
      <w:r w:rsidRPr="00602F1C">
        <w:rPr>
          <w:rFonts w:ascii="Times New Roman" w:eastAsia="Times New Roman" w:hAnsi="Times New Roman" w:cs="Times New Roman"/>
          <w:color w:val="000000"/>
          <w:sz w:val="28"/>
          <w:szCs w:val="28"/>
          <w:lang w:eastAsia="ru-RU"/>
        </w:rPr>
        <w:lastRenderedPageBreak/>
        <w:t>деятельности, связанные с продажей товаров или изделий, без фактического заключения самого контракта по продажам.</w:t>
      </w:r>
      <w:proofErr w:type="gramEnd"/>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15" w:name="SUB50600"/>
      <w:bookmarkEnd w:id="15"/>
      <w:r w:rsidRPr="00602F1C">
        <w:rPr>
          <w:rFonts w:ascii="Times New Roman" w:eastAsia="Times New Roman" w:hAnsi="Times New Roman" w:cs="Times New Roman"/>
          <w:color w:val="000000"/>
          <w:sz w:val="28"/>
          <w:szCs w:val="28"/>
          <w:lang w:eastAsia="ru-RU"/>
        </w:rPr>
        <w:t>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16" w:name="SUB50700"/>
      <w:bookmarkEnd w:id="16"/>
      <w:r w:rsidRPr="00602F1C">
        <w:rPr>
          <w:rFonts w:ascii="Times New Roman" w:eastAsia="Times New Roman" w:hAnsi="Times New Roman" w:cs="Times New Roman"/>
          <w:color w:val="000000"/>
          <w:sz w:val="28"/>
          <w:szCs w:val="28"/>
          <w:lang w:eastAsia="ru-RU"/>
        </w:rPr>
        <w:t>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из этих компаний в постоянное учреждение другой.</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bookmarkStart w:id="17" w:name="SUB60000"/>
      <w:bookmarkEnd w:id="17"/>
      <w:r w:rsidRPr="00602F1C">
        <w:rPr>
          <w:rFonts w:ascii="Times New Roman" w:eastAsia="Times New Roman" w:hAnsi="Times New Roman" w:cs="Times New Roman"/>
          <w:b/>
          <w:bCs/>
          <w:color w:val="000000"/>
          <w:sz w:val="28"/>
          <w:szCs w:val="28"/>
          <w:lang w:eastAsia="ru-RU"/>
        </w:rPr>
        <w:t>Статья 6</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Доходы от недвижимого имущества</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 </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18" w:name="SUB60200"/>
      <w:bookmarkEnd w:id="18"/>
      <w:r w:rsidRPr="00602F1C">
        <w:rPr>
          <w:rFonts w:ascii="Times New Roman" w:eastAsia="Times New Roman" w:hAnsi="Times New Roman" w:cs="Times New Roman"/>
          <w:color w:val="000000"/>
          <w:sz w:val="28"/>
          <w:szCs w:val="28"/>
          <w:lang w:eastAsia="ru-RU"/>
        </w:rPr>
        <w:t xml:space="preserve">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w:t>
      </w:r>
      <w:proofErr w:type="gramStart"/>
      <w:r w:rsidRPr="00602F1C">
        <w:rPr>
          <w:rFonts w:ascii="Times New Roman" w:eastAsia="Times New Roman" w:hAnsi="Times New Roman" w:cs="Times New Roman"/>
          <w:color w:val="000000"/>
          <w:sz w:val="28"/>
          <w:szCs w:val="28"/>
          <w:lang w:eastAsia="ru-RU"/>
        </w:rPr>
        <w:t>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ресурсов;</w:t>
      </w:r>
      <w:proofErr w:type="gramEnd"/>
      <w:r w:rsidRPr="00602F1C">
        <w:rPr>
          <w:rFonts w:ascii="Times New Roman" w:eastAsia="Times New Roman" w:hAnsi="Times New Roman" w:cs="Times New Roman"/>
          <w:color w:val="000000"/>
          <w:sz w:val="28"/>
          <w:szCs w:val="28"/>
          <w:lang w:eastAsia="ru-RU"/>
        </w:rPr>
        <w:t xml:space="preserve"> морские, речные и воздушные суда не рассматриваются в качестве недвижимого имущества.</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19" w:name="SUB60300"/>
      <w:bookmarkEnd w:id="19"/>
      <w:r w:rsidRPr="00602F1C">
        <w:rPr>
          <w:rFonts w:ascii="Times New Roman" w:eastAsia="Times New Roman" w:hAnsi="Times New Roman" w:cs="Times New Roman"/>
          <w:color w:val="000000"/>
          <w:sz w:val="28"/>
          <w:szCs w:val="28"/>
          <w:lang w:eastAsia="ru-RU"/>
        </w:rPr>
        <w:t>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20" w:name="SUB60400"/>
      <w:bookmarkEnd w:id="20"/>
      <w:r w:rsidRPr="00602F1C">
        <w:rPr>
          <w:rFonts w:ascii="Times New Roman" w:eastAsia="Times New Roman" w:hAnsi="Times New Roman" w:cs="Times New Roman"/>
          <w:color w:val="000000"/>
          <w:sz w:val="28"/>
          <w:szCs w:val="28"/>
          <w:lang w:eastAsia="ru-RU"/>
        </w:rPr>
        <w:t>4. Положения пунктов 1 и 3 также применяются к доходу от недвижимого имущества предприятия.</w:t>
      </w:r>
    </w:p>
    <w:p w:rsidR="00602F1C" w:rsidRPr="00602F1C" w:rsidRDefault="00602F1C" w:rsidP="00602F1C">
      <w:pPr>
        <w:spacing w:after="0" w:line="240" w:lineRule="auto"/>
        <w:ind w:firstLine="851"/>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bookmarkStart w:id="21" w:name="SUB70000"/>
      <w:bookmarkEnd w:id="21"/>
      <w:r w:rsidRPr="00602F1C">
        <w:rPr>
          <w:rFonts w:ascii="Times New Roman" w:eastAsia="Times New Roman" w:hAnsi="Times New Roman" w:cs="Times New Roman"/>
          <w:b/>
          <w:bCs/>
          <w:color w:val="000000"/>
          <w:sz w:val="28"/>
          <w:szCs w:val="28"/>
          <w:lang w:eastAsia="ru-RU"/>
        </w:rPr>
        <w:t>Статья 7</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Прибыль от предпринимательской деятельности</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 </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xml:space="preserve">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w:t>
      </w:r>
      <w:r w:rsidRPr="00602F1C">
        <w:rPr>
          <w:rFonts w:ascii="Times New Roman" w:eastAsia="Times New Roman" w:hAnsi="Times New Roman" w:cs="Times New Roman"/>
          <w:color w:val="000000"/>
          <w:sz w:val="28"/>
          <w:szCs w:val="28"/>
          <w:lang w:eastAsia="ru-RU"/>
        </w:rPr>
        <w:lastRenderedPageBreak/>
        <w:t>учреждение. Если предприятие осуществляет предпринимательскую деятельность как указано выше, то прибыль предприятия может облагаться налогом в другом государстве, но только в той части, которая относится к такому постоянному учреждению.</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22" w:name="SUB70200"/>
      <w:bookmarkEnd w:id="22"/>
      <w:r w:rsidRPr="00602F1C">
        <w:rPr>
          <w:rFonts w:ascii="Times New Roman" w:eastAsia="Times New Roman" w:hAnsi="Times New Roman" w:cs="Times New Roman"/>
          <w:color w:val="000000"/>
          <w:sz w:val="28"/>
          <w:szCs w:val="28"/>
          <w:lang w:eastAsia="ru-RU"/>
        </w:rPr>
        <w:t xml:space="preserve">2. </w:t>
      </w:r>
      <w:proofErr w:type="gramStart"/>
      <w:r w:rsidRPr="00602F1C">
        <w:rPr>
          <w:rFonts w:ascii="Times New Roman" w:eastAsia="Times New Roman" w:hAnsi="Times New Roman" w:cs="Times New Roman"/>
          <w:color w:val="000000"/>
          <w:sz w:val="28"/>
          <w:szCs w:val="28"/>
          <w:lang w:eastAsia="ru-RU"/>
        </w:rPr>
        <w:t>В отношении пункта 1 настоящей статьи, прибыль, полученная от продаж товаров или изделий, которые аналогичны или идентичны товарам или изделиям, продаваемым через постоянное учреждение, а также прибыль, полученная от осуществления другой предпринимательской деятельности, которая по своему характеру аналогична или идентична предпринимательской деятельности, осуществляемой через постоянное учреждение, может облагаться налогом в государстве, где расположено постоянное учреждение, но только в той части</w:t>
      </w:r>
      <w:proofErr w:type="gramEnd"/>
      <w:r w:rsidRPr="00602F1C">
        <w:rPr>
          <w:rFonts w:ascii="Times New Roman" w:eastAsia="Times New Roman" w:hAnsi="Times New Roman" w:cs="Times New Roman"/>
          <w:color w:val="000000"/>
          <w:sz w:val="28"/>
          <w:szCs w:val="28"/>
          <w:lang w:eastAsia="ru-RU"/>
        </w:rPr>
        <w:t xml:space="preserve">, </w:t>
      </w:r>
      <w:proofErr w:type="gramStart"/>
      <w:r w:rsidRPr="00602F1C">
        <w:rPr>
          <w:rFonts w:ascii="Times New Roman" w:eastAsia="Times New Roman" w:hAnsi="Times New Roman" w:cs="Times New Roman"/>
          <w:color w:val="000000"/>
          <w:sz w:val="28"/>
          <w:szCs w:val="28"/>
          <w:lang w:eastAsia="ru-RU"/>
        </w:rPr>
        <w:t>которая</w:t>
      </w:r>
      <w:proofErr w:type="gramEnd"/>
      <w:r w:rsidRPr="00602F1C">
        <w:rPr>
          <w:rFonts w:ascii="Times New Roman" w:eastAsia="Times New Roman" w:hAnsi="Times New Roman" w:cs="Times New Roman"/>
          <w:color w:val="000000"/>
          <w:sz w:val="28"/>
          <w:szCs w:val="28"/>
          <w:lang w:eastAsia="ru-RU"/>
        </w:rPr>
        <w:t xml:space="preserve"> относится к этому постоянному учреждению.</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23" w:name="SUB70300"/>
      <w:bookmarkEnd w:id="23"/>
      <w:r w:rsidRPr="00602F1C">
        <w:rPr>
          <w:rFonts w:ascii="Times New Roman" w:eastAsia="Times New Roman" w:hAnsi="Times New Roman" w:cs="Times New Roman"/>
          <w:color w:val="000000"/>
          <w:sz w:val="28"/>
          <w:szCs w:val="28"/>
          <w:lang w:eastAsia="ru-RU"/>
        </w:rPr>
        <w:t xml:space="preserve">3. </w:t>
      </w:r>
      <w:proofErr w:type="gramStart"/>
      <w:r w:rsidRPr="00602F1C">
        <w:rPr>
          <w:rFonts w:ascii="Times New Roman" w:eastAsia="Times New Roman" w:hAnsi="Times New Roman" w:cs="Times New Roman"/>
          <w:color w:val="000000"/>
          <w:sz w:val="28"/>
          <w:szCs w:val="28"/>
          <w:lang w:eastAsia="ru-RU"/>
        </w:rPr>
        <w:t>С учетом положений пункта 4,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w:t>
      </w:r>
      <w:proofErr w:type="gramEnd"/>
      <w:r w:rsidRPr="00602F1C">
        <w:rPr>
          <w:rFonts w:ascii="Times New Roman" w:eastAsia="Times New Roman" w:hAnsi="Times New Roman" w:cs="Times New Roman"/>
          <w:color w:val="000000"/>
          <w:sz w:val="28"/>
          <w:szCs w:val="28"/>
          <w:lang w:eastAsia="ru-RU"/>
        </w:rPr>
        <w:t xml:space="preserve"> полной независимости от предприятия, постоянным учреждением которого оно является.</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24" w:name="SUB70400"/>
      <w:bookmarkEnd w:id="24"/>
      <w:r w:rsidRPr="00602F1C">
        <w:rPr>
          <w:rFonts w:ascii="Times New Roman" w:eastAsia="Times New Roman" w:hAnsi="Times New Roman" w:cs="Times New Roman"/>
          <w:color w:val="000000"/>
          <w:sz w:val="28"/>
          <w:szCs w:val="28"/>
          <w:lang w:eastAsia="ru-RU"/>
        </w:rPr>
        <w:t>4. При определении прибыли постоянного учреждения допускается вычет расходов, надлежащим образом документально подтвержденных, понесенных для целей постоянного учреждения, включая обоснованно распределенные управленческие и общеадминистративные расходы, независимо от того, понесены ли эти расходы в государстве, где находится постоянное учреждение, или за его пределами.</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25" w:name="SUB70500"/>
      <w:bookmarkEnd w:id="25"/>
      <w:r w:rsidRPr="00602F1C">
        <w:rPr>
          <w:rFonts w:ascii="Times New Roman" w:eastAsia="Times New Roman" w:hAnsi="Times New Roman" w:cs="Times New Roman"/>
          <w:color w:val="000000"/>
          <w:sz w:val="28"/>
          <w:szCs w:val="28"/>
          <w:lang w:eastAsia="ru-RU"/>
        </w:rPr>
        <w:t>5. Не зачисляется какая-либо прибыль постоянному учреждению на основании лишь закупки этим постоянным учреждением товаров или изделий для предприятия.</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26" w:name="SUB70600"/>
      <w:bookmarkEnd w:id="26"/>
      <w:r w:rsidRPr="00602F1C">
        <w:rPr>
          <w:rFonts w:ascii="Times New Roman" w:eastAsia="Times New Roman" w:hAnsi="Times New Roman" w:cs="Times New Roman"/>
          <w:color w:val="000000"/>
          <w:sz w:val="28"/>
          <w:szCs w:val="28"/>
          <w:lang w:eastAsia="ru-RU"/>
        </w:rPr>
        <w:t>6. Для целей предыдущих пунктов прибыль, относящаяся к постоянному учреждению, определяется одинаковым способом из года в год, если не имеется достаточной и веской причины для изменения такого порядка.</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27" w:name="SUB70700"/>
      <w:bookmarkEnd w:id="27"/>
      <w:r w:rsidRPr="00602F1C">
        <w:rPr>
          <w:rFonts w:ascii="Times New Roman" w:eastAsia="Times New Roman" w:hAnsi="Times New Roman" w:cs="Times New Roman"/>
          <w:color w:val="000000"/>
          <w:sz w:val="28"/>
          <w:szCs w:val="28"/>
          <w:lang w:eastAsia="ru-RU"/>
        </w:rPr>
        <w:t>7. Если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28" w:name="SUB70800"/>
      <w:bookmarkEnd w:id="28"/>
      <w:r w:rsidRPr="00602F1C">
        <w:rPr>
          <w:rFonts w:ascii="Times New Roman" w:eastAsia="Times New Roman" w:hAnsi="Times New Roman" w:cs="Times New Roman"/>
          <w:color w:val="000000"/>
          <w:sz w:val="28"/>
          <w:szCs w:val="28"/>
          <w:lang w:eastAsia="ru-RU"/>
        </w:rPr>
        <w:t>8. Настоящая статья также применяется к доходам от участия в партнерстве. Она также применяется к вознаграждениям, полученным партнером от участия в партнерстве за деятельность на службе партнерства и за предоставление ссуд или за передачу имущественных ценностей, если такие вознаграждения согласно законодательству Договаривающегося государства, где расположено постоянное учреждение, относятся к доходам, полученным партнером от этого постоянного учреждения.</w:t>
      </w:r>
    </w:p>
    <w:p w:rsidR="00602F1C" w:rsidRPr="00602F1C" w:rsidRDefault="00602F1C" w:rsidP="00602F1C">
      <w:pPr>
        <w:spacing w:after="0" w:line="240" w:lineRule="auto"/>
        <w:ind w:firstLine="851"/>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bookmarkStart w:id="29" w:name="SUB80000"/>
      <w:bookmarkEnd w:id="29"/>
      <w:r w:rsidRPr="00602F1C">
        <w:rPr>
          <w:rFonts w:ascii="Times New Roman" w:eastAsia="Times New Roman" w:hAnsi="Times New Roman" w:cs="Times New Roman"/>
          <w:b/>
          <w:bCs/>
          <w:color w:val="000000"/>
          <w:sz w:val="28"/>
          <w:szCs w:val="28"/>
          <w:lang w:eastAsia="ru-RU"/>
        </w:rPr>
        <w:lastRenderedPageBreak/>
        <w:t>Статья 8</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Морской и воздушный транспорт</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 </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1. Прибыль, полученная резидентом Договаривающегося государства от эксплуатации морских или воздушных судов в международной перевозке, облагается налогом только в этом Договаривающемся государстве.</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30" w:name="SUB80200"/>
      <w:bookmarkEnd w:id="30"/>
      <w:r w:rsidRPr="00602F1C">
        <w:rPr>
          <w:rFonts w:ascii="Times New Roman" w:eastAsia="Times New Roman" w:hAnsi="Times New Roman" w:cs="Times New Roman"/>
          <w:color w:val="000000"/>
          <w:sz w:val="28"/>
          <w:szCs w:val="28"/>
          <w:lang w:eastAsia="ru-RU"/>
        </w:rPr>
        <w:t>2. Положения пункта 1 также применяются к прибыли от участия в пуле, совместном предприятии или в международной организации по эксплуатации транспортных средств.</w:t>
      </w:r>
    </w:p>
    <w:p w:rsidR="00602F1C" w:rsidRPr="00602F1C" w:rsidRDefault="00602F1C" w:rsidP="00602F1C">
      <w:pPr>
        <w:spacing w:after="0" w:line="240" w:lineRule="auto"/>
        <w:ind w:firstLine="851"/>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bookmarkStart w:id="31" w:name="SUB90000"/>
      <w:bookmarkEnd w:id="31"/>
      <w:r w:rsidRPr="00602F1C">
        <w:rPr>
          <w:rFonts w:ascii="Times New Roman" w:eastAsia="Times New Roman" w:hAnsi="Times New Roman" w:cs="Times New Roman"/>
          <w:b/>
          <w:bCs/>
          <w:color w:val="000000"/>
          <w:sz w:val="28"/>
          <w:szCs w:val="28"/>
          <w:lang w:eastAsia="ru-RU"/>
        </w:rPr>
        <w:t>Статья 9</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Ассоциированные предприятия</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 </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1. Если</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a)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xml:space="preserve">и в </w:t>
      </w:r>
      <w:proofErr w:type="gramStart"/>
      <w:r w:rsidRPr="00602F1C">
        <w:rPr>
          <w:rFonts w:ascii="Times New Roman" w:eastAsia="Times New Roman" w:hAnsi="Times New Roman" w:cs="Times New Roman"/>
          <w:color w:val="000000"/>
          <w:sz w:val="28"/>
          <w:szCs w:val="28"/>
          <w:lang w:eastAsia="ru-RU"/>
        </w:rPr>
        <w:t>случаях</w:t>
      </w:r>
      <w:proofErr w:type="gramEnd"/>
      <w:r w:rsidRPr="00602F1C">
        <w:rPr>
          <w:rFonts w:ascii="Times New Roman" w:eastAsia="Times New Roman" w:hAnsi="Times New Roman" w:cs="Times New Roman"/>
          <w:color w:val="000000"/>
          <w:sz w:val="28"/>
          <w:szCs w:val="28"/>
          <w:lang w:eastAsia="ru-RU"/>
        </w:rPr>
        <w:t xml:space="preserve"> упомянутых в подпунктах а) и b),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них, но из-за наличия этих условий не была ему начислена, может быть включена в прибыль этого предприятия и, соответственно, </w:t>
      </w:r>
      <w:proofErr w:type="gramStart"/>
      <w:r w:rsidRPr="00602F1C">
        <w:rPr>
          <w:rFonts w:ascii="Times New Roman" w:eastAsia="Times New Roman" w:hAnsi="Times New Roman" w:cs="Times New Roman"/>
          <w:color w:val="000000"/>
          <w:sz w:val="28"/>
          <w:szCs w:val="28"/>
          <w:lang w:eastAsia="ru-RU"/>
        </w:rPr>
        <w:t>обложена</w:t>
      </w:r>
      <w:proofErr w:type="gramEnd"/>
      <w:r w:rsidRPr="00602F1C">
        <w:rPr>
          <w:rFonts w:ascii="Times New Roman" w:eastAsia="Times New Roman" w:hAnsi="Times New Roman" w:cs="Times New Roman"/>
          <w:color w:val="000000"/>
          <w:sz w:val="28"/>
          <w:szCs w:val="28"/>
          <w:lang w:eastAsia="ru-RU"/>
        </w:rPr>
        <w:t xml:space="preserve"> налогом.</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32" w:name="SUB90200"/>
      <w:bookmarkEnd w:id="32"/>
      <w:r w:rsidRPr="00602F1C">
        <w:rPr>
          <w:rFonts w:ascii="Times New Roman" w:eastAsia="Times New Roman" w:hAnsi="Times New Roman" w:cs="Times New Roman"/>
          <w:color w:val="000000"/>
          <w:sz w:val="28"/>
          <w:szCs w:val="28"/>
          <w:lang w:eastAsia="ru-RU"/>
        </w:rPr>
        <w:t xml:space="preserve">2. </w:t>
      </w:r>
      <w:proofErr w:type="gramStart"/>
      <w:r w:rsidRPr="00602F1C">
        <w:rPr>
          <w:rFonts w:ascii="Times New Roman" w:eastAsia="Times New Roman" w:hAnsi="Times New Roman" w:cs="Times New Roman"/>
          <w:color w:val="000000"/>
          <w:sz w:val="28"/>
          <w:szCs w:val="28"/>
          <w:lang w:eastAsia="ru-RU"/>
        </w:rPr>
        <w:t>Если Договаривающееся государство включает в прибыль предприятия этого государства и, соответственно, облагает налогом прибыль, в отношении которой предприятие другого Договаривающегося государства было подвергнуто налогообложению в этом другом государстве, и прибыль, включенная таким образом, является прибылью, которая была бы начислена предприятию первого упомянутого государства, если бы отношения между двумя предприятиями были бы такими, которые существуют между независимыми предприятиями, тогда это другое</w:t>
      </w:r>
      <w:proofErr w:type="gramEnd"/>
      <w:r w:rsidRPr="00602F1C">
        <w:rPr>
          <w:rFonts w:ascii="Times New Roman" w:eastAsia="Times New Roman" w:hAnsi="Times New Roman" w:cs="Times New Roman"/>
          <w:color w:val="000000"/>
          <w:sz w:val="28"/>
          <w:szCs w:val="28"/>
          <w:lang w:eastAsia="ru-RU"/>
        </w:rPr>
        <w:t xml:space="preserve"> государство сделает соответствующую корректировку суммы взимаемого с такой прибыли налога.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консультироваться друг с другом.</w:t>
      </w:r>
    </w:p>
    <w:p w:rsidR="00602F1C" w:rsidRPr="00602F1C" w:rsidRDefault="00602F1C" w:rsidP="00602F1C">
      <w:pPr>
        <w:spacing w:after="0" w:line="240" w:lineRule="auto"/>
        <w:ind w:firstLine="851"/>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w:t>
      </w:r>
      <w:r w:rsidRPr="00602F1C">
        <w:rPr>
          <w:rFonts w:ascii="Times New Roman" w:eastAsia="Times New Roman" w:hAnsi="Times New Roman" w:cs="Times New Roman"/>
          <w:b/>
          <w:bCs/>
          <w:color w:val="000000"/>
          <w:sz w:val="28"/>
          <w:szCs w:val="28"/>
          <w:lang w:eastAsia="ru-RU"/>
        </w:rPr>
        <w:t> </w:t>
      </w:r>
    </w:p>
    <w:p w:rsidR="00602F1C" w:rsidRDefault="00602F1C" w:rsidP="00602F1C">
      <w:pPr>
        <w:spacing w:after="0" w:line="240" w:lineRule="auto"/>
        <w:jc w:val="center"/>
        <w:rPr>
          <w:rFonts w:ascii="Times New Roman" w:eastAsia="Times New Roman" w:hAnsi="Times New Roman" w:cs="Times New Roman"/>
          <w:b/>
          <w:bCs/>
          <w:color w:val="000000"/>
          <w:sz w:val="28"/>
          <w:szCs w:val="28"/>
          <w:lang w:eastAsia="ru-RU"/>
        </w:rPr>
      </w:pPr>
      <w:bookmarkStart w:id="33" w:name="SUB100000"/>
      <w:bookmarkEnd w:id="33"/>
    </w:p>
    <w:p w:rsidR="00602F1C" w:rsidRDefault="00602F1C" w:rsidP="00602F1C">
      <w:pPr>
        <w:spacing w:after="0" w:line="240" w:lineRule="auto"/>
        <w:jc w:val="center"/>
        <w:rPr>
          <w:rFonts w:ascii="Times New Roman" w:eastAsia="Times New Roman" w:hAnsi="Times New Roman" w:cs="Times New Roman"/>
          <w:b/>
          <w:bCs/>
          <w:color w:val="000000"/>
          <w:sz w:val="28"/>
          <w:szCs w:val="28"/>
          <w:lang w:eastAsia="ru-RU"/>
        </w:rPr>
      </w:pPr>
    </w:p>
    <w:p w:rsidR="00602F1C" w:rsidRDefault="00602F1C" w:rsidP="00602F1C">
      <w:pPr>
        <w:spacing w:after="0" w:line="240" w:lineRule="auto"/>
        <w:jc w:val="center"/>
        <w:rPr>
          <w:rFonts w:ascii="Times New Roman" w:eastAsia="Times New Roman" w:hAnsi="Times New Roman" w:cs="Times New Roman"/>
          <w:b/>
          <w:bCs/>
          <w:color w:val="000000"/>
          <w:sz w:val="28"/>
          <w:szCs w:val="28"/>
          <w:lang w:eastAsia="ru-RU"/>
        </w:rPr>
      </w:pPr>
    </w:p>
    <w:p w:rsidR="00602F1C" w:rsidRDefault="00602F1C" w:rsidP="00602F1C">
      <w:pPr>
        <w:spacing w:after="0" w:line="240" w:lineRule="auto"/>
        <w:jc w:val="center"/>
        <w:rPr>
          <w:rFonts w:ascii="Times New Roman" w:eastAsia="Times New Roman" w:hAnsi="Times New Roman" w:cs="Times New Roman"/>
          <w:b/>
          <w:bCs/>
          <w:color w:val="000000"/>
          <w:sz w:val="28"/>
          <w:szCs w:val="28"/>
          <w:lang w:eastAsia="ru-RU"/>
        </w:rPr>
      </w:pP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lastRenderedPageBreak/>
        <w:t>Статья 10</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Дивиденды</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 </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34" w:name="SUB100200"/>
      <w:bookmarkEnd w:id="34"/>
      <w:r w:rsidRPr="00602F1C">
        <w:rPr>
          <w:rFonts w:ascii="Times New Roman" w:eastAsia="Times New Roman" w:hAnsi="Times New Roman" w:cs="Times New Roman"/>
          <w:color w:val="000000"/>
          <w:sz w:val="28"/>
          <w:szCs w:val="28"/>
          <w:lang w:eastAsia="ru-RU"/>
        </w:rPr>
        <w:t>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а) 5 процентов общей суммы дивидендов, если фактическим владельцем является компания (иная, чем товарищество), которая владеет прямо, по крайней мере, 15 процентами капитала компании, выплачивающей дивиденды;</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xml:space="preserve">b) 15 процентов общей суммы дивидендов во всех остальных случаях; </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Настоящий пункт не затрагивает налогообложение компании в отношении прибыли, из которой выплачиваются дивиденды.</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35" w:name="SUB100300"/>
      <w:bookmarkEnd w:id="35"/>
      <w:r w:rsidRPr="00602F1C">
        <w:rPr>
          <w:rFonts w:ascii="Times New Roman" w:eastAsia="Times New Roman" w:hAnsi="Times New Roman" w:cs="Times New Roman"/>
          <w:color w:val="000000"/>
          <w:sz w:val="28"/>
          <w:szCs w:val="28"/>
          <w:lang w:eastAsia="ru-RU"/>
        </w:rPr>
        <w:t xml:space="preserve">3. </w:t>
      </w:r>
      <w:proofErr w:type="gramStart"/>
      <w:r w:rsidRPr="00602F1C">
        <w:rPr>
          <w:rFonts w:ascii="Times New Roman" w:eastAsia="Times New Roman" w:hAnsi="Times New Roman" w:cs="Times New Roman"/>
          <w:color w:val="000000"/>
          <w:sz w:val="28"/>
          <w:szCs w:val="28"/>
          <w:lang w:eastAsia="ru-RU"/>
        </w:rPr>
        <w:t>Термин «дивиденды» при использовании в настоящей статье означает доход от акций, акций «</w:t>
      </w:r>
      <w:proofErr w:type="spellStart"/>
      <w:r w:rsidRPr="00602F1C">
        <w:rPr>
          <w:rFonts w:ascii="Times New Roman" w:eastAsia="Times New Roman" w:hAnsi="Times New Roman" w:cs="Times New Roman"/>
          <w:color w:val="000000"/>
          <w:sz w:val="28"/>
          <w:szCs w:val="28"/>
          <w:lang w:eastAsia="ru-RU"/>
        </w:rPr>
        <w:t>jouissance</w:t>
      </w:r>
      <w:proofErr w:type="spellEnd"/>
      <w:r w:rsidRPr="00602F1C">
        <w:rPr>
          <w:rFonts w:ascii="Times New Roman" w:eastAsia="Times New Roman" w:hAnsi="Times New Roman" w:cs="Times New Roman"/>
          <w:color w:val="000000"/>
          <w:sz w:val="28"/>
          <w:szCs w:val="28"/>
          <w:lang w:eastAsia="ru-RU"/>
        </w:rPr>
        <w:t>» или прав «</w:t>
      </w:r>
      <w:proofErr w:type="spellStart"/>
      <w:r w:rsidRPr="00602F1C">
        <w:rPr>
          <w:rFonts w:ascii="Times New Roman" w:eastAsia="Times New Roman" w:hAnsi="Times New Roman" w:cs="Times New Roman"/>
          <w:color w:val="000000"/>
          <w:sz w:val="28"/>
          <w:szCs w:val="28"/>
          <w:lang w:eastAsia="ru-RU"/>
        </w:rPr>
        <w:t>jouissance</w:t>
      </w:r>
      <w:proofErr w:type="spellEnd"/>
      <w:r w:rsidRPr="00602F1C">
        <w:rPr>
          <w:rFonts w:ascii="Times New Roman" w:eastAsia="Times New Roman" w:hAnsi="Times New Roman" w:cs="Times New Roman"/>
          <w:color w:val="000000"/>
          <w:sz w:val="28"/>
          <w:szCs w:val="28"/>
          <w:lang w:eastAsia="ru-RU"/>
        </w:rPr>
        <w:t>», акций горнодобывающих компаний, акций учредителей или других прав, не являющихся долговыми требованиями, дающими право на участие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w:t>
      </w:r>
      <w:proofErr w:type="gramEnd"/>
      <w:r w:rsidRPr="00602F1C">
        <w:rPr>
          <w:rFonts w:ascii="Times New Roman" w:eastAsia="Times New Roman" w:hAnsi="Times New Roman" w:cs="Times New Roman"/>
          <w:color w:val="000000"/>
          <w:sz w:val="28"/>
          <w:szCs w:val="28"/>
          <w:lang w:eastAsia="ru-RU"/>
        </w:rPr>
        <w:t>, распределяющая прибыль, и долю инвестора в прибыли коммерческого, промышленного, горнодобывающего или промыслового предприятия, выплачиваемую пропорционально прибыли и на основании его капитальных затрат, а также проценты и выплаты по долговым обязательствам, если, к тому же фиксированная ставка процента, право переуступки (ассигнования) предоставляется на добавочные проценты, изменяющиеся в соответствии с нераспределенной прибылью.</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36" w:name="SUB100400"/>
      <w:bookmarkEnd w:id="36"/>
      <w:r w:rsidRPr="00602F1C">
        <w:rPr>
          <w:rFonts w:ascii="Times New Roman" w:eastAsia="Times New Roman" w:hAnsi="Times New Roman" w:cs="Times New Roman"/>
          <w:color w:val="000000"/>
          <w:sz w:val="28"/>
          <w:szCs w:val="28"/>
          <w:lang w:eastAsia="ru-RU"/>
        </w:rPr>
        <w:t>4.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 холдинг, в отношении которого выплачиваются дивиденды, действительно связан с таким постоянным учреждением. В таком случае применяются положения статьи 7.</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37" w:name="SUB100500"/>
      <w:bookmarkEnd w:id="37"/>
      <w:r w:rsidRPr="00602F1C">
        <w:rPr>
          <w:rFonts w:ascii="Times New Roman" w:eastAsia="Times New Roman" w:hAnsi="Times New Roman" w:cs="Times New Roman"/>
          <w:color w:val="000000"/>
          <w:sz w:val="28"/>
          <w:szCs w:val="28"/>
          <w:lang w:eastAsia="ru-RU"/>
        </w:rPr>
        <w:t xml:space="preserve">5. </w:t>
      </w:r>
      <w:proofErr w:type="gramStart"/>
      <w:r w:rsidRPr="00602F1C">
        <w:rPr>
          <w:rFonts w:ascii="Times New Roman" w:eastAsia="Times New Roman" w:hAnsi="Times New Roman" w:cs="Times New Roman"/>
          <w:color w:val="000000"/>
          <w:sz w:val="28"/>
          <w:szCs w:val="28"/>
          <w:lang w:eastAsia="ru-RU"/>
        </w:rPr>
        <w:t xml:space="preserve">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может взимать любой налог с дивидендов, выплачиваемых этой компанией, кроме случаев, когда такие </w:t>
      </w:r>
      <w:r w:rsidRPr="00602F1C">
        <w:rPr>
          <w:rFonts w:ascii="Times New Roman" w:eastAsia="Times New Roman" w:hAnsi="Times New Roman" w:cs="Times New Roman"/>
          <w:color w:val="000000"/>
          <w:sz w:val="28"/>
          <w:szCs w:val="28"/>
          <w:lang w:eastAsia="ru-RU"/>
        </w:rPr>
        <w:lastRenderedPageBreak/>
        <w:t>дивиденды выплачиваются резиденту этого другого государства или холдинг, в отношении которого выплачиваются дивиденды, фактически относится к постоянному учреждению, находящимся в этом другом государстве, и с нераспределенной прибыли компании</w:t>
      </w:r>
      <w:proofErr w:type="gramEnd"/>
      <w:r w:rsidRPr="00602F1C">
        <w:rPr>
          <w:rFonts w:ascii="Times New Roman" w:eastAsia="Times New Roman" w:hAnsi="Times New Roman" w:cs="Times New Roman"/>
          <w:color w:val="000000"/>
          <w:sz w:val="28"/>
          <w:szCs w:val="28"/>
          <w:lang w:eastAsia="ru-RU"/>
        </w:rPr>
        <w:t xml:space="preserve"> не взимается налог на нераспределенную прибыль, даже если выплачиваемые дивиденды или нераспределенная прибыль состоят полностью или частично из прибыли или дохода, </w:t>
      </w:r>
      <w:proofErr w:type="gramStart"/>
      <w:r w:rsidRPr="00602F1C">
        <w:rPr>
          <w:rFonts w:ascii="Times New Roman" w:eastAsia="Times New Roman" w:hAnsi="Times New Roman" w:cs="Times New Roman"/>
          <w:color w:val="000000"/>
          <w:sz w:val="28"/>
          <w:szCs w:val="28"/>
          <w:lang w:eastAsia="ru-RU"/>
        </w:rPr>
        <w:t>возникающих</w:t>
      </w:r>
      <w:proofErr w:type="gramEnd"/>
      <w:r w:rsidRPr="00602F1C">
        <w:rPr>
          <w:rFonts w:ascii="Times New Roman" w:eastAsia="Times New Roman" w:hAnsi="Times New Roman" w:cs="Times New Roman"/>
          <w:color w:val="000000"/>
          <w:sz w:val="28"/>
          <w:szCs w:val="28"/>
          <w:lang w:eastAsia="ru-RU"/>
        </w:rPr>
        <w:t xml:space="preserve"> в этом другом государстве.</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38" w:name="SUB100600"/>
      <w:bookmarkEnd w:id="38"/>
      <w:r w:rsidRPr="00602F1C">
        <w:rPr>
          <w:rFonts w:ascii="Times New Roman" w:eastAsia="Times New Roman" w:hAnsi="Times New Roman" w:cs="Times New Roman"/>
          <w:color w:val="000000"/>
          <w:sz w:val="28"/>
          <w:szCs w:val="28"/>
          <w:lang w:eastAsia="ru-RU"/>
        </w:rPr>
        <w:t xml:space="preserve">6. Ничто в настоящей Конвенции не может быть </w:t>
      </w:r>
      <w:proofErr w:type="gramStart"/>
      <w:r w:rsidRPr="00602F1C">
        <w:rPr>
          <w:rFonts w:ascii="Times New Roman" w:eastAsia="Times New Roman" w:hAnsi="Times New Roman" w:cs="Times New Roman"/>
          <w:color w:val="000000"/>
          <w:sz w:val="28"/>
          <w:szCs w:val="28"/>
          <w:lang w:eastAsia="ru-RU"/>
        </w:rPr>
        <w:t>истолковано</w:t>
      </w:r>
      <w:proofErr w:type="gramEnd"/>
      <w:r w:rsidRPr="00602F1C">
        <w:rPr>
          <w:rFonts w:ascii="Times New Roman" w:eastAsia="Times New Roman" w:hAnsi="Times New Roman" w:cs="Times New Roman"/>
          <w:color w:val="000000"/>
          <w:sz w:val="28"/>
          <w:szCs w:val="28"/>
          <w:lang w:eastAsia="ru-RU"/>
        </w:rPr>
        <w:t xml:space="preserve"> как препятствующее Договаривающемуся государству облагать прибыль компании, относящуюся к постоянному учреждению в этом государстве, налогом в дополнение к налогу, который начисляется на прибыль компании, являющейся национальным лицом этого государства, при условии, что любой дополнительный налог, начисленный таким образом, не превысит 10 процентов суммы такой прибыли, которая не подвергалась такому дополнительному налогообложению в предыдущие налогооблагаемые годы. Для целей настоящего пункта прибыль определяется после вычета из нее всех налогов, иных, чем дополнительный налог, упомянутый в настоящем пункте, взыскиваемых в Договаривающемся государстве, в котором расположено постоянное учреждение.</w:t>
      </w:r>
    </w:p>
    <w:p w:rsidR="00602F1C" w:rsidRPr="00602F1C" w:rsidRDefault="00602F1C" w:rsidP="00602F1C">
      <w:pPr>
        <w:spacing w:after="0" w:line="240" w:lineRule="auto"/>
        <w:ind w:firstLine="851"/>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bookmarkStart w:id="39" w:name="SUB110000"/>
      <w:bookmarkEnd w:id="39"/>
      <w:r w:rsidRPr="00602F1C">
        <w:rPr>
          <w:rFonts w:ascii="Times New Roman" w:eastAsia="Times New Roman" w:hAnsi="Times New Roman" w:cs="Times New Roman"/>
          <w:b/>
          <w:bCs/>
          <w:color w:val="000000"/>
          <w:sz w:val="28"/>
          <w:szCs w:val="28"/>
          <w:lang w:eastAsia="ru-RU"/>
        </w:rPr>
        <w:t>Статья 11</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Проценты</w:t>
      </w:r>
    </w:p>
    <w:p w:rsidR="00602F1C" w:rsidRPr="00602F1C" w:rsidRDefault="00602F1C" w:rsidP="00602F1C">
      <w:pPr>
        <w:spacing w:after="0" w:line="240" w:lineRule="auto"/>
        <w:ind w:firstLine="851"/>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40" w:name="SUB110200"/>
      <w:bookmarkEnd w:id="40"/>
      <w:r w:rsidRPr="00602F1C">
        <w:rPr>
          <w:rFonts w:ascii="Times New Roman" w:eastAsia="Times New Roman" w:hAnsi="Times New Roman" w:cs="Times New Roman"/>
          <w:color w:val="000000"/>
          <w:sz w:val="28"/>
          <w:szCs w:val="28"/>
          <w:lang w:eastAsia="ru-RU"/>
        </w:rPr>
        <w:t xml:space="preserve">2. Однако такие проценты могут также облагаться налогом в том Договаривающемся государстве, в котором они возникают и, в соответствии с законодательством этого государства, но если получатель, будучи </w:t>
      </w:r>
      <w:proofErr w:type="gramStart"/>
      <w:r w:rsidRPr="00602F1C">
        <w:rPr>
          <w:rFonts w:ascii="Times New Roman" w:eastAsia="Times New Roman" w:hAnsi="Times New Roman" w:cs="Times New Roman"/>
          <w:color w:val="000000"/>
          <w:sz w:val="28"/>
          <w:szCs w:val="28"/>
          <w:lang w:eastAsia="ru-RU"/>
        </w:rPr>
        <w:t>фактическим</w:t>
      </w:r>
      <w:proofErr w:type="gramEnd"/>
      <w:r w:rsidRPr="00602F1C">
        <w:rPr>
          <w:rFonts w:ascii="Times New Roman" w:eastAsia="Times New Roman" w:hAnsi="Times New Roman" w:cs="Times New Roman"/>
          <w:color w:val="000000"/>
          <w:sz w:val="28"/>
          <w:szCs w:val="28"/>
          <w:lang w:eastAsia="ru-RU"/>
        </w:rPr>
        <w:t xml:space="preserve"> владелец процентов, является резидентом другого Договаривающегося государства, то взимаемый налог не должен превышать 10 процентов общей суммы процентов.</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41" w:name="SUB110300"/>
      <w:bookmarkEnd w:id="41"/>
      <w:r w:rsidRPr="00602F1C">
        <w:rPr>
          <w:rFonts w:ascii="Times New Roman" w:eastAsia="Times New Roman" w:hAnsi="Times New Roman" w:cs="Times New Roman"/>
          <w:color w:val="000000"/>
          <w:sz w:val="28"/>
          <w:szCs w:val="28"/>
          <w:lang w:eastAsia="ru-RU"/>
        </w:rPr>
        <w:t>3. Несмотря на положения пункта 2:</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xml:space="preserve">a) </w:t>
      </w:r>
      <w:proofErr w:type="gramStart"/>
      <w:r w:rsidRPr="00602F1C">
        <w:rPr>
          <w:rFonts w:ascii="Times New Roman" w:eastAsia="Times New Roman" w:hAnsi="Times New Roman" w:cs="Times New Roman"/>
          <w:color w:val="000000"/>
          <w:sz w:val="28"/>
          <w:szCs w:val="28"/>
          <w:lang w:eastAsia="ru-RU"/>
        </w:rPr>
        <w:t>проценты, возникающие в Республике Казахстан</w:t>
      </w:r>
      <w:proofErr w:type="gramEnd"/>
      <w:r w:rsidRPr="00602F1C">
        <w:rPr>
          <w:rFonts w:ascii="Times New Roman" w:eastAsia="Times New Roman" w:hAnsi="Times New Roman" w:cs="Times New Roman"/>
          <w:color w:val="000000"/>
          <w:sz w:val="28"/>
          <w:szCs w:val="28"/>
          <w:lang w:eastAsia="ru-RU"/>
        </w:rPr>
        <w:t xml:space="preserve"> будут освобождаться от налога в Республике Казахстан, если они выплачиваются:</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(i) Правительству Люксембурга;</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w:t>
      </w:r>
      <w:proofErr w:type="spellStart"/>
      <w:r w:rsidRPr="00602F1C">
        <w:rPr>
          <w:rFonts w:ascii="Times New Roman" w:eastAsia="Times New Roman" w:hAnsi="Times New Roman" w:cs="Times New Roman"/>
          <w:color w:val="000000"/>
          <w:sz w:val="28"/>
          <w:szCs w:val="28"/>
          <w:lang w:eastAsia="ru-RU"/>
        </w:rPr>
        <w:t>ii</w:t>
      </w:r>
      <w:proofErr w:type="spellEnd"/>
      <w:r w:rsidRPr="00602F1C">
        <w:rPr>
          <w:rFonts w:ascii="Times New Roman" w:eastAsia="Times New Roman" w:hAnsi="Times New Roman" w:cs="Times New Roman"/>
          <w:color w:val="000000"/>
          <w:sz w:val="28"/>
          <w:szCs w:val="28"/>
          <w:lang w:eastAsia="ru-RU"/>
        </w:rPr>
        <w:t>) местному органу власти Люксембурга;</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val="en-US" w:eastAsia="ru-RU"/>
        </w:rPr>
      </w:pPr>
      <w:r w:rsidRPr="00602F1C">
        <w:rPr>
          <w:rFonts w:ascii="Times New Roman" w:eastAsia="Times New Roman" w:hAnsi="Times New Roman" w:cs="Times New Roman"/>
          <w:color w:val="000000"/>
          <w:sz w:val="28"/>
          <w:szCs w:val="28"/>
          <w:lang w:val="en-US" w:eastAsia="ru-RU"/>
        </w:rPr>
        <w:t xml:space="preserve">(iii) </w:t>
      </w:r>
      <w:r w:rsidRPr="00602F1C">
        <w:rPr>
          <w:rFonts w:ascii="Times New Roman" w:eastAsia="Times New Roman" w:hAnsi="Times New Roman" w:cs="Times New Roman"/>
          <w:color w:val="000000"/>
          <w:sz w:val="28"/>
          <w:szCs w:val="28"/>
          <w:lang w:eastAsia="ru-RU"/>
        </w:rPr>
        <w:t>Центральному</w:t>
      </w:r>
      <w:r w:rsidRPr="00602F1C">
        <w:rPr>
          <w:rFonts w:ascii="Times New Roman" w:eastAsia="Times New Roman" w:hAnsi="Times New Roman" w:cs="Times New Roman"/>
          <w:color w:val="000000"/>
          <w:sz w:val="28"/>
          <w:szCs w:val="28"/>
          <w:lang w:val="en-US" w:eastAsia="ru-RU"/>
        </w:rPr>
        <w:t xml:space="preserve"> </w:t>
      </w:r>
      <w:r w:rsidRPr="00602F1C">
        <w:rPr>
          <w:rFonts w:ascii="Times New Roman" w:eastAsia="Times New Roman" w:hAnsi="Times New Roman" w:cs="Times New Roman"/>
          <w:color w:val="000000"/>
          <w:sz w:val="28"/>
          <w:szCs w:val="28"/>
          <w:lang w:eastAsia="ru-RU"/>
        </w:rPr>
        <w:t>Банку</w:t>
      </w:r>
      <w:r w:rsidRPr="00602F1C">
        <w:rPr>
          <w:rFonts w:ascii="Times New Roman" w:eastAsia="Times New Roman" w:hAnsi="Times New Roman" w:cs="Times New Roman"/>
          <w:color w:val="000000"/>
          <w:sz w:val="28"/>
          <w:szCs w:val="28"/>
          <w:lang w:val="en-US" w:eastAsia="ru-RU"/>
        </w:rPr>
        <w:t xml:space="preserve"> </w:t>
      </w:r>
      <w:r w:rsidRPr="00602F1C">
        <w:rPr>
          <w:rFonts w:ascii="Times New Roman" w:eastAsia="Times New Roman" w:hAnsi="Times New Roman" w:cs="Times New Roman"/>
          <w:color w:val="000000"/>
          <w:sz w:val="28"/>
          <w:szCs w:val="28"/>
          <w:lang w:eastAsia="ru-RU"/>
        </w:rPr>
        <w:t>Люксембурга</w:t>
      </w:r>
      <w:r w:rsidRPr="00602F1C">
        <w:rPr>
          <w:rFonts w:ascii="Times New Roman" w:eastAsia="Times New Roman" w:hAnsi="Times New Roman" w:cs="Times New Roman"/>
          <w:color w:val="000000"/>
          <w:sz w:val="28"/>
          <w:szCs w:val="28"/>
          <w:lang w:val="en-US" w:eastAsia="ru-RU"/>
        </w:rPr>
        <w:t>;</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val="en-US" w:eastAsia="ru-RU"/>
        </w:rPr>
      </w:pPr>
      <w:r w:rsidRPr="00602F1C">
        <w:rPr>
          <w:rFonts w:ascii="Times New Roman" w:eastAsia="Times New Roman" w:hAnsi="Times New Roman" w:cs="Times New Roman"/>
          <w:color w:val="000000"/>
          <w:sz w:val="28"/>
          <w:szCs w:val="28"/>
          <w:lang w:val="en-US" w:eastAsia="ru-RU"/>
        </w:rPr>
        <w:t xml:space="preserve">(iv) </w:t>
      </w:r>
      <w:proofErr w:type="gramStart"/>
      <w:r w:rsidRPr="00602F1C">
        <w:rPr>
          <w:rFonts w:ascii="Times New Roman" w:eastAsia="Times New Roman" w:hAnsi="Times New Roman" w:cs="Times New Roman"/>
          <w:color w:val="000000"/>
          <w:sz w:val="28"/>
          <w:szCs w:val="28"/>
          <w:lang w:eastAsia="ru-RU"/>
        </w:rPr>
        <w:t>компании</w:t>
      </w:r>
      <w:proofErr w:type="gramEnd"/>
      <w:r w:rsidRPr="00602F1C">
        <w:rPr>
          <w:rFonts w:ascii="Times New Roman" w:eastAsia="Times New Roman" w:hAnsi="Times New Roman" w:cs="Times New Roman"/>
          <w:color w:val="000000"/>
          <w:sz w:val="28"/>
          <w:szCs w:val="28"/>
          <w:lang w:val="en-US" w:eastAsia="ru-RU"/>
        </w:rPr>
        <w:t xml:space="preserve"> «</w:t>
      </w:r>
      <w:proofErr w:type="spellStart"/>
      <w:r w:rsidRPr="00602F1C">
        <w:rPr>
          <w:rFonts w:ascii="Times New Roman" w:eastAsia="Times New Roman" w:hAnsi="Times New Roman" w:cs="Times New Roman"/>
          <w:color w:val="000000"/>
          <w:sz w:val="28"/>
          <w:szCs w:val="28"/>
          <w:lang w:val="en-US" w:eastAsia="ru-RU"/>
        </w:rPr>
        <w:t>Societe</w:t>
      </w:r>
      <w:proofErr w:type="spellEnd"/>
      <w:r w:rsidRPr="00602F1C">
        <w:rPr>
          <w:rFonts w:ascii="Times New Roman" w:eastAsia="Times New Roman" w:hAnsi="Times New Roman" w:cs="Times New Roman"/>
          <w:color w:val="000000"/>
          <w:sz w:val="28"/>
          <w:szCs w:val="28"/>
          <w:lang w:val="en-US" w:eastAsia="ru-RU"/>
        </w:rPr>
        <w:t xml:space="preserve"> </w:t>
      </w:r>
      <w:proofErr w:type="spellStart"/>
      <w:r w:rsidRPr="00602F1C">
        <w:rPr>
          <w:rFonts w:ascii="Times New Roman" w:eastAsia="Times New Roman" w:hAnsi="Times New Roman" w:cs="Times New Roman"/>
          <w:color w:val="000000"/>
          <w:sz w:val="28"/>
          <w:szCs w:val="28"/>
          <w:lang w:val="en-US" w:eastAsia="ru-RU"/>
        </w:rPr>
        <w:t>Nationale</w:t>
      </w:r>
      <w:proofErr w:type="spellEnd"/>
      <w:r w:rsidRPr="00602F1C">
        <w:rPr>
          <w:rFonts w:ascii="Times New Roman" w:eastAsia="Times New Roman" w:hAnsi="Times New Roman" w:cs="Times New Roman"/>
          <w:color w:val="000000"/>
          <w:sz w:val="28"/>
          <w:szCs w:val="28"/>
          <w:lang w:val="en-US" w:eastAsia="ru-RU"/>
        </w:rPr>
        <w:t xml:space="preserve"> de Credit et </w:t>
      </w:r>
      <w:proofErr w:type="spellStart"/>
      <w:r w:rsidRPr="00602F1C">
        <w:rPr>
          <w:rFonts w:ascii="Times New Roman" w:eastAsia="Times New Roman" w:hAnsi="Times New Roman" w:cs="Times New Roman"/>
          <w:color w:val="000000"/>
          <w:sz w:val="28"/>
          <w:szCs w:val="28"/>
          <w:lang w:val="en-US" w:eastAsia="ru-RU"/>
        </w:rPr>
        <w:t>d'Investissement</w:t>
      </w:r>
      <w:proofErr w:type="spellEnd"/>
      <w:r w:rsidRPr="00602F1C">
        <w:rPr>
          <w:rFonts w:ascii="Times New Roman" w:eastAsia="Times New Roman" w:hAnsi="Times New Roman" w:cs="Times New Roman"/>
          <w:color w:val="000000"/>
          <w:sz w:val="28"/>
          <w:szCs w:val="28"/>
          <w:lang w:val="en-US" w:eastAsia="ru-RU"/>
        </w:rPr>
        <w:t>»;</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(v) любой другой организации, полностью принадлежащей Правительству Люксембурга, которая может быть согласована между компетентными органами Договаривающихся Государств;</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xml:space="preserve">b) </w:t>
      </w:r>
      <w:proofErr w:type="gramStart"/>
      <w:r w:rsidRPr="00602F1C">
        <w:rPr>
          <w:rFonts w:ascii="Times New Roman" w:eastAsia="Times New Roman" w:hAnsi="Times New Roman" w:cs="Times New Roman"/>
          <w:color w:val="000000"/>
          <w:sz w:val="28"/>
          <w:szCs w:val="28"/>
          <w:lang w:eastAsia="ru-RU"/>
        </w:rPr>
        <w:t>проценты, возникающие в Люксембурге</w:t>
      </w:r>
      <w:proofErr w:type="gramEnd"/>
      <w:r w:rsidRPr="00602F1C">
        <w:rPr>
          <w:rFonts w:ascii="Times New Roman" w:eastAsia="Times New Roman" w:hAnsi="Times New Roman" w:cs="Times New Roman"/>
          <w:color w:val="000000"/>
          <w:sz w:val="28"/>
          <w:szCs w:val="28"/>
          <w:lang w:eastAsia="ru-RU"/>
        </w:rPr>
        <w:t xml:space="preserve"> будут освобождаться от налога в Люксембурге, если они выплачиваются:</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(i) Правительству Республики Казахстан;</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lastRenderedPageBreak/>
        <w:t>(</w:t>
      </w:r>
      <w:proofErr w:type="spellStart"/>
      <w:r w:rsidRPr="00602F1C">
        <w:rPr>
          <w:rFonts w:ascii="Times New Roman" w:eastAsia="Times New Roman" w:hAnsi="Times New Roman" w:cs="Times New Roman"/>
          <w:color w:val="000000"/>
          <w:sz w:val="28"/>
          <w:szCs w:val="28"/>
          <w:lang w:eastAsia="ru-RU"/>
        </w:rPr>
        <w:t>ii</w:t>
      </w:r>
      <w:proofErr w:type="spellEnd"/>
      <w:r w:rsidRPr="00602F1C">
        <w:rPr>
          <w:rFonts w:ascii="Times New Roman" w:eastAsia="Times New Roman" w:hAnsi="Times New Roman" w:cs="Times New Roman"/>
          <w:color w:val="000000"/>
          <w:sz w:val="28"/>
          <w:szCs w:val="28"/>
          <w:lang w:eastAsia="ru-RU"/>
        </w:rPr>
        <w:t>) любому центральному или местному органу власти Республики Казахстан;</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w:t>
      </w:r>
      <w:proofErr w:type="spellStart"/>
      <w:r w:rsidRPr="00602F1C">
        <w:rPr>
          <w:rFonts w:ascii="Times New Roman" w:eastAsia="Times New Roman" w:hAnsi="Times New Roman" w:cs="Times New Roman"/>
          <w:color w:val="000000"/>
          <w:sz w:val="28"/>
          <w:szCs w:val="28"/>
          <w:lang w:eastAsia="ru-RU"/>
        </w:rPr>
        <w:t>iii</w:t>
      </w:r>
      <w:proofErr w:type="spellEnd"/>
      <w:r w:rsidRPr="00602F1C">
        <w:rPr>
          <w:rFonts w:ascii="Times New Roman" w:eastAsia="Times New Roman" w:hAnsi="Times New Roman" w:cs="Times New Roman"/>
          <w:color w:val="000000"/>
          <w:sz w:val="28"/>
          <w:szCs w:val="28"/>
          <w:lang w:eastAsia="ru-RU"/>
        </w:rPr>
        <w:t>) Национальному Банку Республики Казахстан;</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w:t>
      </w:r>
      <w:proofErr w:type="spellStart"/>
      <w:r w:rsidRPr="00602F1C">
        <w:rPr>
          <w:rFonts w:ascii="Times New Roman" w:eastAsia="Times New Roman" w:hAnsi="Times New Roman" w:cs="Times New Roman"/>
          <w:color w:val="000000"/>
          <w:sz w:val="28"/>
          <w:szCs w:val="28"/>
          <w:lang w:eastAsia="ru-RU"/>
        </w:rPr>
        <w:t>iv</w:t>
      </w:r>
      <w:proofErr w:type="spellEnd"/>
      <w:r w:rsidRPr="00602F1C">
        <w:rPr>
          <w:rFonts w:ascii="Times New Roman" w:eastAsia="Times New Roman" w:hAnsi="Times New Roman" w:cs="Times New Roman"/>
          <w:color w:val="000000"/>
          <w:sz w:val="28"/>
          <w:szCs w:val="28"/>
          <w:lang w:eastAsia="ru-RU"/>
        </w:rPr>
        <w:t>) Фонду устойчивого развития «</w:t>
      </w:r>
      <w:proofErr w:type="spellStart"/>
      <w:r w:rsidRPr="00602F1C">
        <w:rPr>
          <w:rFonts w:ascii="Times New Roman" w:eastAsia="Times New Roman" w:hAnsi="Times New Roman" w:cs="Times New Roman"/>
          <w:color w:val="000000"/>
          <w:sz w:val="28"/>
          <w:szCs w:val="28"/>
          <w:lang w:eastAsia="ru-RU"/>
        </w:rPr>
        <w:t>Қазына</w:t>
      </w:r>
      <w:proofErr w:type="spellEnd"/>
      <w:r w:rsidRPr="00602F1C">
        <w:rPr>
          <w:rFonts w:ascii="Times New Roman" w:eastAsia="Times New Roman" w:hAnsi="Times New Roman" w:cs="Times New Roman"/>
          <w:color w:val="000000"/>
          <w:sz w:val="28"/>
          <w:szCs w:val="28"/>
          <w:lang w:eastAsia="ru-RU"/>
        </w:rPr>
        <w:t>»;</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(v) любой другой организации, полностью принадлежащей Правительству Республики Казахстан, которая может быть согласована между компетентными органами Договаривающихся государств;</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42" w:name="SUB110400"/>
      <w:bookmarkEnd w:id="42"/>
      <w:r w:rsidRPr="00602F1C">
        <w:rPr>
          <w:rFonts w:ascii="Times New Roman" w:eastAsia="Times New Roman" w:hAnsi="Times New Roman" w:cs="Times New Roman"/>
          <w:color w:val="000000"/>
          <w:sz w:val="28"/>
          <w:szCs w:val="28"/>
          <w:lang w:eastAsia="ru-RU"/>
        </w:rPr>
        <w:t>4. Несмотря на положения пункта 2:</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a) проценты, возникающие в Казахстане и выплачиваемые резиденту Люксембурга, освобождаются от налога в Казахстане, если они выплачиваются в отношении займа, предоставленного, гарантированного или застрахованного или любого другого долгового требования, или кредита, гарантированного или застрахованного «</w:t>
      </w:r>
      <w:proofErr w:type="spellStart"/>
      <w:r w:rsidRPr="00602F1C">
        <w:rPr>
          <w:rFonts w:ascii="Times New Roman" w:eastAsia="Times New Roman" w:hAnsi="Times New Roman" w:cs="Times New Roman"/>
          <w:color w:val="000000"/>
          <w:sz w:val="28"/>
          <w:szCs w:val="28"/>
          <w:lang w:eastAsia="ru-RU"/>
        </w:rPr>
        <w:t>L'Office</w:t>
      </w:r>
      <w:proofErr w:type="spellEnd"/>
      <w:r w:rsidRPr="00602F1C">
        <w:rPr>
          <w:rFonts w:ascii="Times New Roman" w:eastAsia="Times New Roman" w:hAnsi="Times New Roman" w:cs="Times New Roman"/>
          <w:color w:val="000000"/>
          <w:sz w:val="28"/>
          <w:szCs w:val="28"/>
          <w:lang w:eastAsia="ru-RU"/>
        </w:rPr>
        <w:t xml:space="preserve"> </w:t>
      </w:r>
      <w:proofErr w:type="spellStart"/>
      <w:r w:rsidRPr="00602F1C">
        <w:rPr>
          <w:rFonts w:ascii="Times New Roman" w:eastAsia="Times New Roman" w:hAnsi="Times New Roman" w:cs="Times New Roman"/>
          <w:color w:val="000000"/>
          <w:sz w:val="28"/>
          <w:szCs w:val="28"/>
          <w:lang w:eastAsia="ru-RU"/>
        </w:rPr>
        <w:t>du</w:t>
      </w:r>
      <w:proofErr w:type="spellEnd"/>
      <w:r w:rsidRPr="00602F1C">
        <w:rPr>
          <w:rFonts w:ascii="Times New Roman" w:eastAsia="Times New Roman" w:hAnsi="Times New Roman" w:cs="Times New Roman"/>
          <w:color w:val="000000"/>
          <w:sz w:val="28"/>
          <w:szCs w:val="28"/>
          <w:lang w:eastAsia="ru-RU"/>
        </w:rPr>
        <w:t xml:space="preserve"> </w:t>
      </w:r>
      <w:proofErr w:type="spellStart"/>
      <w:r w:rsidRPr="00602F1C">
        <w:rPr>
          <w:rFonts w:ascii="Times New Roman" w:eastAsia="Times New Roman" w:hAnsi="Times New Roman" w:cs="Times New Roman"/>
          <w:color w:val="000000"/>
          <w:sz w:val="28"/>
          <w:szCs w:val="28"/>
          <w:lang w:eastAsia="ru-RU"/>
        </w:rPr>
        <w:t>Ducroire</w:t>
      </w:r>
      <w:proofErr w:type="spellEnd"/>
      <w:r w:rsidRPr="00602F1C">
        <w:rPr>
          <w:rFonts w:ascii="Times New Roman" w:eastAsia="Times New Roman" w:hAnsi="Times New Roman" w:cs="Times New Roman"/>
          <w:color w:val="000000"/>
          <w:sz w:val="28"/>
          <w:szCs w:val="28"/>
          <w:lang w:eastAsia="ru-RU"/>
        </w:rPr>
        <w:t>».</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b) проценты, возникающие в Люксембурге и выплачиваемые резиденту Казахстана, освобождаются от налога в Люксембурге, если они выплачиваются в отношении займа, предоставленного, гарантированного или застрахованного или любого другого долгового требования, или кредита, гарантированного или застрахованного акционерным обществом «Государственная страховая корпорация по страхованию экспортных кредитов и инвестиций».</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43" w:name="SUB110500"/>
      <w:bookmarkEnd w:id="43"/>
      <w:r w:rsidRPr="00602F1C">
        <w:rPr>
          <w:rFonts w:ascii="Times New Roman" w:eastAsia="Times New Roman" w:hAnsi="Times New Roman" w:cs="Times New Roman"/>
          <w:color w:val="000000"/>
          <w:sz w:val="28"/>
          <w:szCs w:val="28"/>
          <w:lang w:eastAsia="ru-RU"/>
        </w:rPr>
        <w:t xml:space="preserve">5. </w:t>
      </w:r>
      <w:proofErr w:type="gramStart"/>
      <w:r w:rsidRPr="00602F1C">
        <w:rPr>
          <w:rFonts w:ascii="Times New Roman" w:eastAsia="Times New Roman" w:hAnsi="Times New Roman" w:cs="Times New Roman"/>
          <w:color w:val="000000"/>
          <w:sz w:val="28"/>
          <w:szCs w:val="28"/>
          <w:lang w:eastAsia="ru-RU"/>
        </w:rPr>
        <w:t>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правительственных/государственных ценных бумаг и доход от облигаций или долговых обязательств, включая премии и выигрыши по таким ценным бумагам, облигациям или долговым обязательствам.</w:t>
      </w:r>
      <w:proofErr w:type="gramEnd"/>
      <w:r w:rsidRPr="00602F1C">
        <w:rPr>
          <w:rFonts w:ascii="Times New Roman" w:eastAsia="Times New Roman" w:hAnsi="Times New Roman" w:cs="Times New Roman"/>
          <w:color w:val="000000"/>
          <w:sz w:val="28"/>
          <w:szCs w:val="28"/>
          <w:lang w:eastAsia="ru-RU"/>
        </w:rPr>
        <w:t xml:space="preserve"> Однако термин «проценты» не включает доход, упоминающийся в </w:t>
      </w:r>
      <w:bookmarkStart w:id="44" w:name="sub1003729690"/>
      <w:r w:rsidRPr="00602F1C">
        <w:rPr>
          <w:rFonts w:ascii="Times New Roman" w:eastAsia="Times New Roman" w:hAnsi="Times New Roman" w:cs="Times New Roman"/>
          <w:color w:val="000000"/>
          <w:sz w:val="28"/>
          <w:szCs w:val="28"/>
          <w:lang w:eastAsia="ru-RU"/>
        </w:rPr>
        <w:t>статье 10</w:t>
      </w:r>
      <w:bookmarkEnd w:id="44"/>
      <w:r w:rsidRPr="00602F1C">
        <w:rPr>
          <w:rFonts w:ascii="Times New Roman" w:eastAsia="Times New Roman" w:hAnsi="Times New Roman" w:cs="Times New Roman"/>
          <w:color w:val="000000"/>
          <w:sz w:val="28"/>
          <w:szCs w:val="28"/>
          <w:lang w:eastAsia="ru-RU"/>
        </w:rPr>
        <w:t>.</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45" w:name="SUB110600"/>
      <w:bookmarkEnd w:id="45"/>
      <w:r w:rsidRPr="00602F1C">
        <w:rPr>
          <w:rFonts w:ascii="Times New Roman" w:eastAsia="Times New Roman" w:hAnsi="Times New Roman" w:cs="Times New Roman"/>
          <w:color w:val="000000"/>
          <w:sz w:val="28"/>
          <w:szCs w:val="28"/>
          <w:lang w:eastAsia="ru-RU"/>
        </w:rPr>
        <w:t>6. Положения пунктов 1 и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 долговое требование, в отношении которого выплачиваются проценты, действительно относится к такому постоянному учреждению. В таком случае применяются положения статьи 7.</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46" w:name="SUB110700"/>
      <w:bookmarkEnd w:id="46"/>
      <w:r w:rsidRPr="00602F1C">
        <w:rPr>
          <w:rFonts w:ascii="Times New Roman" w:eastAsia="Times New Roman" w:hAnsi="Times New Roman" w:cs="Times New Roman"/>
          <w:color w:val="000000"/>
          <w:sz w:val="28"/>
          <w:szCs w:val="28"/>
          <w:lang w:eastAsia="ru-RU"/>
        </w:rPr>
        <w:t xml:space="preserve">7. Считается, что проценты возникают в Договаривающемся государстве, если плательщиком является резидент этого государства. </w:t>
      </w:r>
      <w:proofErr w:type="gramStart"/>
      <w:r w:rsidRPr="00602F1C">
        <w:rPr>
          <w:rFonts w:ascii="Times New Roman" w:eastAsia="Times New Roman" w:hAnsi="Times New Roman" w:cs="Times New Roman"/>
          <w:color w:val="000000"/>
          <w:sz w:val="28"/>
          <w:szCs w:val="28"/>
          <w:lang w:eastAsia="ru-RU"/>
        </w:rPr>
        <w:t>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в связи с которым возникла задолженность, по которой выплачиваются проценты, и такие проценты выплачиваются таким постоянным учреждением, то считается, что такие проценты возникают в государстве, в котором расположено такое постоянное учреждение.</w:t>
      </w:r>
      <w:proofErr w:type="gramEnd"/>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47" w:name="SUB110800"/>
      <w:bookmarkEnd w:id="47"/>
      <w:r w:rsidRPr="00602F1C">
        <w:rPr>
          <w:rFonts w:ascii="Times New Roman" w:eastAsia="Times New Roman" w:hAnsi="Times New Roman" w:cs="Times New Roman"/>
          <w:color w:val="000000"/>
          <w:sz w:val="28"/>
          <w:szCs w:val="28"/>
          <w:lang w:eastAsia="ru-RU"/>
        </w:rPr>
        <w:lastRenderedPageBreak/>
        <w:t xml:space="preserve">8. </w:t>
      </w:r>
      <w:proofErr w:type="gramStart"/>
      <w:r w:rsidRPr="00602F1C">
        <w:rPr>
          <w:rFonts w:ascii="Times New Roman" w:eastAsia="Times New Roman" w:hAnsi="Times New Roman" w:cs="Times New Roman"/>
          <w:color w:val="000000"/>
          <w:sz w:val="28"/>
          <w:szCs w:val="28"/>
          <w:lang w:eastAsia="ru-RU"/>
        </w:rPr>
        <w:t>Если по причине особых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w:t>
      </w:r>
      <w:proofErr w:type="gramEnd"/>
      <w:r w:rsidRPr="00602F1C">
        <w:rPr>
          <w:rFonts w:ascii="Times New Roman" w:eastAsia="Times New Roman" w:hAnsi="Times New Roman" w:cs="Times New Roman"/>
          <w:color w:val="000000"/>
          <w:sz w:val="28"/>
          <w:szCs w:val="28"/>
          <w:lang w:eastAsia="ru-RU"/>
        </w:rPr>
        <w:t xml:space="preserve"> В таком случае избыточная часть платежа по-прежнему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48" w:name="SUB110900"/>
      <w:bookmarkEnd w:id="48"/>
      <w:r w:rsidRPr="00602F1C">
        <w:rPr>
          <w:rFonts w:ascii="Times New Roman" w:eastAsia="Times New Roman" w:hAnsi="Times New Roman" w:cs="Times New Roman"/>
          <w:color w:val="000000"/>
          <w:sz w:val="28"/>
          <w:szCs w:val="28"/>
          <w:lang w:eastAsia="ru-RU"/>
        </w:rPr>
        <w:t>9.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настоящей статьи путем создания или передачи этих долговых требований.</w:t>
      </w:r>
    </w:p>
    <w:p w:rsidR="00602F1C" w:rsidRPr="00602F1C" w:rsidRDefault="00602F1C" w:rsidP="00602F1C">
      <w:pPr>
        <w:spacing w:after="0" w:line="240" w:lineRule="auto"/>
        <w:ind w:firstLine="851"/>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bookmarkStart w:id="49" w:name="SUB120000"/>
      <w:bookmarkEnd w:id="49"/>
      <w:r w:rsidRPr="00602F1C">
        <w:rPr>
          <w:rFonts w:ascii="Times New Roman" w:eastAsia="Times New Roman" w:hAnsi="Times New Roman" w:cs="Times New Roman"/>
          <w:b/>
          <w:bCs/>
          <w:color w:val="000000"/>
          <w:sz w:val="28"/>
          <w:szCs w:val="28"/>
          <w:lang w:eastAsia="ru-RU"/>
        </w:rPr>
        <w:t>Статья 12</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Роялти</w:t>
      </w:r>
    </w:p>
    <w:p w:rsidR="00602F1C" w:rsidRPr="00602F1C" w:rsidRDefault="00602F1C" w:rsidP="00602F1C">
      <w:pPr>
        <w:spacing w:after="0" w:line="240" w:lineRule="auto"/>
        <w:ind w:firstLine="851"/>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xml:space="preserve">1. </w:t>
      </w:r>
      <w:proofErr w:type="gramStart"/>
      <w:r w:rsidRPr="00602F1C">
        <w:rPr>
          <w:rFonts w:ascii="Times New Roman" w:eastAsia="Times New Roman" w:hAnsi="Times New Roman" w:cs="Times New Roman"/>
          <w:color w:val="000000"/>
          <w:sz w:val="28"/>
          <w:szCs w:val="28"/>
          <w:lang w:eastAsia="ru-RU"/>
        </w:rPr>
        <w:t>Роялти, возникающие в Договаривающемся государстве и выплачиваемые резиденту другого Договаривающегося государства могут</w:t>
      </w:r>
      <w:proofErr w:type="gramEnd"/>
      <w:r w:rsidRPr="00602F1C">
        <w:rPr>
          <w:rFonts w:ascii="Times New Roman" w:eastAsia="Times New Roman" w:hAnsi="Times New Roman" w:cs="Times New Roman"/>
          <w:color w:val="000000"/>
          <w:sz w:val="28"/>
          <w:szCs w:val="28"/>
          <w:lang w:eastAsia="ru-RU"/>
        </w:rPr>
        <w:t xml:space="preserve"> облагаться налогом в этом другом Договаривающемся государстве.</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50" w:name="SUB120200"/>
      <w:bookmarkEnd w:id="50"/>
      <w:r w:rsidRPr="00602F1C">
        <w:rPr>
          <w:rFonts w:ascii="Times New Roman" w:eastAsia="Times New Roman" w:hAnsi="Times New Roman" w:cs="Times New Roman"/>
          <w:color w:val="000000"/>
          <w:sz w:val="28"/>
          <w:szCs w:val="28"/>
          <w:lang w:eastAsia="ru-RU"/>
        </w:rPr>
        <w:t>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Договаривающегося государства, но если получатель, будучи фактическим владельцем роялти, является резидентом другого Договаривающегося государства, то налог, взимаемый таким образом, не должен превышать 10 процентов общей суммы роялти.</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51" w:name="SUB120300"/>
      <w:bookmarkEnd w:id="51"/>
      <w:r w:rsidRPr="00602F1C">
        <w:rPr>
          <w:rFonts w:ascii="Times New Roman" w:eastAsia="Times New Roman" w:hAnsi="Times New Roman" w:cs="Times New Roman"/>
          <w:color w:val="000000"/>
          <w:sz w:val="28"/>
          <w:szCs w:val="28"/>
          <w:lang w:eastAsia="ru-RU"/>
        </w:rPr>
        <w:t xml:space="preserve">3. </w:t>
      </w:r>
      <w:proofErr w:type="gramStart"/>
      <w:r w:rsidRPr="00602F1C">
        <w:rPr>
          <w:rFonts w:ascii="Times New Roman" w:eastAsia="Times New Roman" w:hAnsi="Times New Roman" w:cs="Times New Roman"/>
          <w:color w:val="000000"/>
          <w:sz w:val="28"/>
          <w:szCs w:val="28"/>
          <w:lang w:eastAsia="ru-RU"/>
        </w:rPr>
        <w:t>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программное обеспечение, кинематографические фильмы, любой патент, торговую марку, дизайн или модель, план, секретную формулу или процесс, или за информацию, касающуюся промышленного, коммерческого или научного опыта, и платежи за</w:t>
      </w:r>
      <w:proofErr w:type="gramEnd"/>
      <w:r w:rsidRPr="00602F1C">
        <w:rPr>
          <w:rFonts w:ascii="Times New Roman" w:eastAsia="Times New Roman" w:hAnsi="Times New Roman" w:cs="Times New Roman"/>
          <w:color w:val="000000"/>
          <w:sz w:val="28"/>
          <w:szCs w:val="28"/>
          <w:lang w:eastAsia="ru-RU"/>
        </w:rPr>
        <w:t xml:space="preserve"> использование, или право на использование промышленного, коммерческого или научного оборудования.</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52" w:name="SUB120400"/>
      <w:bookmarkEnd w:id="52"/>
      <w:r w:rsidRPr="00602F1C">
        <w:rPr>
          <w:rFonts w:ascii="Times New Roman" w:eastAsia="Times New Roman" w:hAnsi="Times New Roman" w:cs="Times New Roman"/>
          <w:color w:val="000000"/>
          <w:sz w:val="28"/>
          <w:szCs w:val="28"/>
          <w:lang w:eastAsia="ru-RU"/>
        </w:rPr>
        <w:t xml:space="preserve">4. </w:t>
      </w:r>
      <w:proofErr w:type="gramStart"/>
      <w:r w:rsidRPr="00602F1C">
        <w:rPr>
          <w:rFonts w:ascii="Times New Roman" w:eastAsia="Times New Roman" w:hAnsi="Times New Roman" w:cs="Times New Roman"/>
          <w:color w:val="000000"/>
          <w:sz w:val="28"/>
          <w:szCs w:val="28"/>
          <w:lang w:eastAsia="ru-RU"/>
        </w:rPr>
        <w:t>Положения пунктов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там постоянное учреждение, и право или имущество, в отношении которых выплачиваются роялти, действительно связаны с таким постоянным учреждением.</w:t>
      </w:r>
      <w:proofErr w:type="gramEnd"/>
      <w:r w:rsidRPr="00602F1C">
        <w:rPr>
          <w:rFonts w:ascii="Times New Roman" w:eastAsia="Times New Roman" w:hAnsi="Times New Roman" w:cs="Times New Roman"/>
          <w:color w:val="000000"/>
          <w:sz w:val="28"/>
          <w:szCs w:val="28"/>
          <w:lang w:eastAsia="ru-RU"/>
        </w:rPr>
        <w:t xml:space="preserve"> В таком случае применяются положения статьи 7.</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53" w:name="SUB120500"/>
      <w:bookmarkEnd w:id="53"/>
      <w:r w:rsidRPr="00602F1C">
        <w:rPr>
          <w:rFonts w:ascii="Times New Roman" w:eastAsia="Times New Roman" w:hAnsi="Times New Roman" w:cs="Times New Roman"/>
          <w:color w:val="000000"/>
          <w:sz w:val="28"/>
          <w:szCs w:val="28"/>
          <w:lang w:eastAsia="ru-RU"/>
        </w:rPr>
        <w:lastRenderedPageBreak/>
        <w:t>5. Считается, что роялти возникают в Договаривающемся государстве, если плательщиком является резидент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в связи с которым возникло обязательство выплатить роялти, и такие роялти выплачиваются этим постоянным учреждением, тогда такие роялти считаются возникшими в государстве, в котором расположено постоянное учреждение.</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54" w:name="SUB120600"/>
      <w:bookmarkEnd w:id="54"/>
      <w:r w:rsidRPr="00602F1C">
        <w:rPr>
          <w:rFonts w:ascii="Times New Roman" w:eastAsia="Times New Roman" w:hAnsi="Times New Roman" w:cs="Times New Roman"/>
          <w:color w:val="000000"/>
          <w:sz w:val="28"/>
          <w:szCs w:val="28"/>
          <w:lang w:eastAsia="ru-RU"/>
        </w:rPr>
        <w:t xml:space="preserve">6. </w:t>
      </w:r>
      <w:proofErr w:type="gramStart"/>
      <w:r w:rsidRPr="00602F1C">
        <w:rPr>
          <w:rFonts w:ascii="Times New Roman" w:eastAsia="Times New Roman" w:hAnsi="Times New Roman" w:cs="Times New Roman"/>
          <w:color w:val="000000"/>
          <w:sz w:val="28"/>
          <w:szCs w:val="28"/>
          <w:lang w:eastAsia="ru-RU"/>
        </w:rPr>
        <w:t>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w:t>
      </w:r>
      <w:proofErr w:type="gramEnd"/>
      <w:r w:rsidRPr="00602F1C">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55" w:name="SUB120700"/>
      <w:bookmarkEnd w:id="55"/>
      <w:r w:rsidRPr="00602F1C">
        <w:rPr>
          <w:rFonts w:ascii="Times New Roman" w:eastAsia="Times New Roman" w:hAnsi="Times New Roman" w:cs="Times New Roman"/>
          <w:color w:val="000000"/>
          <w:sz w:val="28"/>
          <w:szCs w:val="28"/>
          <w:lang w:eastAsia="ru-RU"/>
        </w:rPr>
        <w:t>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 прав.</w:t>
      </w:r>
    </w:p>
    <w:p w:rsidR="00602F1C" w:rsidRPr="00602F1C" w:rsidRDefault="00602F1C" w:rsidP="00602F1C">
      <w:pPr>
        <w:spacing w:after="0" w:line="240" w:lineRule="auto"/>
        <w:ind w:firstLine="851"/>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bookmarkStart w:id="56" w:name="SUB130000"/>
      <w:bookmarkEnd w:id="56"/>
      <w:r w:rsidRPr="00602F1C">
        <w:rPr>
          <w:rFonts w:ascii="Times New Roman" w:eastAsia="Times New Roman" w:hAnsi="Times New Roman" w:cs="Times New Roman"/>
          <w:b/>
          <w:bCs/>
          <w:color w:val="000000"/>
          <w:sz w:val="28"/>
          <w:szCs w:val="28"/>
          <w:lang w:eastAsia="ru-RU"/>
        </w:rPr>
        <w:t>Статья 13</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Доходы от прироста стоимости имущества</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 </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1. Доходы, полученные резидентом Договаривающегося государства от отчуждения недвижимого имущества, как оно определено в статье 6, и расположенного в другом Договаривающемся государстве, могут облагаться налогом в этом другом государстве.</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57" w:name="SUB130200"/>
      <w:bookmarkEnd w:id="57"/>
      <w:r w:rsidRPr="00602F1C">
        <w:rPr>
          <w:rFonts w:ascii="Times New Roman" w:eastAsia="Times New Roman" w:hAnsi="Times New Roman" w:cs="Times New Roman"/>
          <w:color w:val="000000"/>
          <w:sz w:val="28"/>
          <w:szCs w:val="28"/>
          <w:lang w:eastAsia="ru-RU"/>
        </w:rPr>
        <w:t>2.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включая доходы от отчуждения такого постоянного учреждения (отдельно или в совокупности со всем предприятием), могут облагаться налогом в этом другом государстве.</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58" w:name="SUB130300"/>
      <w:bookmarkEnd w:id="58"/>
      <w:r w:rsidRPr="00602F1C">
        <w:rPr>
          <w:rFonts w:ascii="Times New Roman" w:eastAsia="Times New Roman" w:hAnsi="Times New Roman" w:cs="Times New Roman"/>
          <w:color w:val="000000"/>
          <w:sz w:val="28"/>
          <w:szCs w:val="28"/>
          <w:lang w:eastAsia="ru-RU"/>
        </w:rPr>
        <w:t>3. Доходы, полученные резидентом Договаривающегося государства от отчуждения морских или воздушных судов, эксплуатируемых в международной перевозке, или движимого имущества, относящегося к эксплуатации таких морских или воздушных судов, облагаются налогом только в этом Договаривающемся государстве.</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59" w:name="SUB130400"/>
      <w:bookmarkEnd w:id="59"/>
      <w:r w:rsidRPr="00602F1C">
        <w:rPr>
          <w:rFonts w:ascii="Times New Roman" w:eastAsia="Times New Roman" w:hAnsi="Times New Roman" w:cs="Times New Roman"/>
          <w:color w:val="000000"/>
          <w:sz w:val="28"/>
          <w:szCs w:val="28"/>
          <w:lang w:eastAsia="ru-RU"/>
        </w:rPr>
        <w:t>4. Доходы, полученные в результате отчуждения:</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602F1C">
        <w:rPr>
          <w:rFonts w:ascii="Times New Roman" w:eastAsia="Times New Roman" w:hAnsi="Times New Roman" w:cs="Times New Roman"/>
          <w:color w:val="000000"/>
          <w:sz w:val="28"/>
          <w:szCs w:val="28"/>
          <w:lang w:eastAsia="ru-RU"/>
        </w:rPr>
        <w:t xml:space="preserve">a) акций, за исключением акций, которыми торгуют на существенной и регулярной основе на официально признанной Фондовой бирже, прав </w:t>
      </w:r>
      <w:r w:rsidRPr="00602F1C">
        <w:rPr>
          <w:rFonts w:ascii="Times New Roman" w:eastAsia="Times New Roman" w:hAnsi="Times New Roman" w:cs="Times New Roman"/>
          <w:color w:val="000000"/>
          <w:sz w:val="28"/>
          <w:szCs w:val="28"/>
          <w:lang w:eastAsia="ru-RU"/>
        </w:rPr>
        <w:lastRenderedPageBreak/>
        <w:t>участия или других прав в капитале компании или другого юридического лица (независимо от того, является ли оно резидентом Договаривающегося государства), имущество которых в основном состоит из недвижимого имущества, расположенного в Договаривающемся государстве;</w:t>
      </w:r>
      <w:proofErr w:type="gramEnd"/>
      <w:r w:rsidRPr="00602F1C">
        <w:rPr>
          <w:rFonts w:ascii="Times New Roman" w:eastAsia="Times New Roman" w:hAnsi="Times New Roman" w:cs="Times New Roman"/>
          <w:color w:val="000000"/>
          <w:sz w:val="28"/>
          <w:szCs w:val="28"/>
          <w:lang w:eastAsia="ru-RU"/>
        </w:rPr>
        <w:t xml:space="preserve"> или</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b) долей участия в товариществе (независимо от того, являются ли оно резидентом Договаривающегося государства) с учетом того насколько оно связано с недвижимым имуществом, расположенным в Договаривающемся государстве,</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могут облагаться налогом в этом государстве.</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Для целей этого пункта термин «недвижимое имущество» включает акции компаний, упомянутые в подпункте (а), или доли участия в товариществе.</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60" w:name="SUB130500"/>
      <w:bookmarkEnd w:id="60"/>
      <w:r w:rsidRPr="00602F1C">
        <w:rPr>
          <w:rFonts w:ascii="Times New Roman" w:eastAsia="Times New Roman" w:hAnsi="Times New Roman" w:cs="Times New Roman"/>
          <w:color w:val="000000"/>
          <w:sz w:val="28"/>
          <w:szCs w:val="28"/>
          <w:lang w:eastAsia="ru-RU"/>
        </w:rPr>
        <w:t>5. Доходы от отчуждения любого имущества, иного чем то, о котором говорится в предыдущих пунктах, облагаются налогом только в Договаривающемся государстве, резидентом которого является лицо, отчуждающее имущество.</w:t>
      </w:r>
    </w:p>
    <w:p w:rsidR="00602F1C" w:rsidRPr="00602F1C" w:rsidRDefault="00602F1C" w:rsidP="00602F1C">
      <w:pPr>
        <w:spacing w:after="0" w:line="240" w:lineRule="auto"/>
        <w:ind w:firstLine="851"/>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bookmarkStart w:id="61" w:name="SUB140000"/>
      <w:bookmarkEnd w:id="61"/>
      <w:r w:rsidRPr="00602F1C">
        <w:rPr>
          <w:rFonts w:ascii="Times New Roman" w:eastAsia="Times New Roman" w:hAnsi="Times New Roman" w:cs="Times New Roman"/>
          <w:b/>
          <w:bCs/>
          <w:color w:val="000000"/>
          <w:sz w:val="28"/>
          <w:szCs w:val="28"/>
          <w:lang w:eastAsia="ru-RU"/>
        </w:rPr>
        <w:t>Статья 14</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Доходы от работы по найму</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 </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1. С учетом положений статей 15, 17 и 18, жалованье, заработная 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государстве.</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62" w:name="SUB140200"/>
      <w:bookmarkEnd w:id="62"/>
      <w:r w:rsidRPr="00602F1C">
        <w:rPr>
          <w:rFonts w:ascii="Times New Roman" w:eastAsia="Times New Roman" w:hAnsi="Times New Roman" w:cs="Times New Roman"/>
          <w:color w:val="000000"/>
          <w:sz w:val="28"/>
          <w:szCs w:val="28"/>
          <w:lang w:eastAsia="ru-RU"/>
        </w:rPr>
        <w:t>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a) получатель находится в другом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календарном году; и</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b) вознаграждение выплачивается нанимателем или от имени нанимателя, не являющегося резидентом другого государства; и</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c) расходы по выплате вознаграждения не несет постоянное учреждение, которое наниматель имеет в другом государстве.</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63" w:name="SUB140300"/>
      <w:bookmarkEnd w:id="63"/>
      <w:r w:rsidRPr="00602F1C">
        <w:rPr>
          <w:rFonts w:ascii="Times New Roman" w:eastAsia="Times New Roman" w:hAnsi="Times New Roman" w:cs="Times New Roman"/>
          <w:color w:val="000000"/>
          <w:sz w:val="28"/>
          <w:szCs w:val="28"/>
          <w:lang w:eastAsia="ru-RU"/>
        </w:rPr>
        <w:t>3. Несмотря на предыдущие положения настоящей статьи, вознаграждение, полученное резидентом Договаривающегося государства в отношении работы по найму, выполняемой на борту морского или воздушного судна, эксплуатируемого в международной перевозке, может облагаться налогом в этом Договаривающемся государстве.</w:t>
      </w:r>
    </w:p>
    <w:p w:rsidR="00602F1C" w:rsidRPr="00602F1C" w:rsidRDefault="00602F1C" w:rsidP="00602F1C">
      <w:pPr>
        <w:spacing w:after="0" w:line="240" w:lineRule="auto"/>
        <w:ind w:firstLine="851"/>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bookmarkStart w:id="64" w:name="SUB150000"/>
      <w:bookmarkEnd w:id="64"/>
      <w:r w:rsidRPr="00602F1C">
        <w:rPr>
          <w:rFonts w:ascii="Times New Roman" w:eastAsia="Times New Roman" w:hAnsi="Times New Roman" w:cs="Times New Roman"/>
          <w:b/>
          <w:bCs/>
          <w:color w:val="000000"/>
          <w:sz w:val="28"/>
          <w:szCs w:val="28"/>
          <w:lang w:eastAsia="ru-RU"/>
        </w:rPr>
        <w:lastRenderedPageBreak/>
        <w:t>Статья 15</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Гонорары директоров</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 </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Гонорары директоров и другие подобные выплаты, полученные резидентом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налогом в этом другом государстве.</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bookmarkStart w:id="65" w:name="SUB160000"/>
      <w:bookmarkEnd w:id="65"/>
      <w:r w:rsidRPr="00602F1C">
        <w:rPr>
          <w:rFonts w:ascii="Times New Roman" w:eastAsia="Times New Roman" w:hAnsi="Times New Roman" w:cs="Times New Roman"/>
          <w:b/>
          <w:bCs/>
          <w:color w:val="000000"/>
          <w:sz w:val="28"/>
          <w:szCs w:val="28"/>
          <w:lang w:eastAsia="ru-RU"/>
        </w:rPr>
        <w:t>Статья 16</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Артисты и спортсмены</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 </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1. Несмотря на положения статьи 7 и 14,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66" w:name="SUB160200"/>
      <w:bookmarkEnd w:id="66"/>
      <w:r w:rsidRPr="00602F1C">
        <w:rPr>
          <w:rFonts w:ascii="Times New Roman" w:eastAsia="Times New Roman" w:hAnsi="Times New Roman" w:cs="Times New Roman"/>
          <w:color w:val="000000"/>
          <w:sz w:val="28"/>
          <w:szCs w:val="28"/>
          <w:lang w:eastAsia="ru-RU"/>
        </w:rPr>
        <w:t>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этот доход может, несмотря на положения статей 7 и 14, облагаться налогом в Договаривающемся государстве, в котором осуществляется деятельность работника искусства или спортсмена.</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bookmarkStart w:id="67" w:name="SUB170000"/>
      <w:bookmarkEnd w:id="67"/>
      <w:r w:rsidRPr="00602F1C">
        <w:rPr>
          <w:rFonts w:ascii="Times New Roman" w:eastAsia="Times New Roman" w:hAnsi="Times New Roman" w:cs="Times New Roman"/>
          <w:b/>
          <w:bCs/>
          <w:color w:val="000000"/>
          <w:sz w:val="28"/>
          <w:szCs w:val="28"/>
          <w:lang w:eastAsia="ru-RU"/>
        </w:rPr>
        <w:t>Статья 17</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Пенсии</w:t>
      </w:r>
    </w:p>
    <w:p w:rsidR="00602F1C" w:rsidRPr="00602F1C" w:rsidRDefault="00602F1C" w:rsidP="00602F1C">
      <w:pPr>
        <w:spacing w:after="0" w:line="240" w:lineRule="auto"/>
        <w:ind w:firstLine="851"/>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1. В соответствии с положениями пункта 2 статьи 18, пенсии и другие подобные выплаты, выплачиваемые за осуществлявшуюся работу в прошлом резиденту Договаривающегося государства, облагаются налогом только в этом государстве.</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68" w:name="SUB170200"/>
      <w:bookmarkEnd w:id="68"/>
      <w:r w:rsidRPr="00602F1C">
        <w:rPr>
          <w:rFonts w:ascii="Times New Roman" w:eastAsia="Times New Roman" w:hAnsi="Times New Roman" w:cs="Times New Roman"/>
          <w:color w:val="000000"/>
          <w:sz w:val="28"/>
          <w:szCs w:val="28"/>
          <w:lang w:eastAsia="ru-RU"/>
        </w:rPr>
        <w:t>2. Несмотря на положения пункта 1 пенсии и другие платежи, производящиеся в соответствии с законодательством о социальном обеспечении Договаривающегося государства, облагаются налогом только в этом государстве.</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69" w:name="SUB170300"/>
      <w:bookmarkEnd w:id="69"/>
      <w:r w:rsidRPr="00602F1C">
        <w:rPr>
          <w:rFonts w:ascii="Times New Roman" w:eastAsia="Times New Roman" w:hAnsi="Times New Roman" w:cs="Times New Roman"/>
          <w:color w:val="000000"/>
          <w:sz w:val="28"/>
          <w:szCs w:val="28"/>
          <w:lang w:eastAsia="ru-RU"/>
        </w:rPr>
        <w:t xml:space="preserve">3. </w:t>
      </w:r>
      <w:proofErr w:type="gramStart"/>
      <w:r w:rsidRPr="00602F1C">
        <w:rPr>
          <w:rFonts w:ascii="Times New Roman" w:eastAsia="Times New Roman" w:hAnsi="Times New Roman" w:cs="Times New Roman"/>
          <w:color w:val="000000"/>
          <w:sz w:val="28"/>
          <w:szCs w:val="28"/>
          <w:lang w:eastAsia="ru-RU"/>
        </w:rPr>
        <w:t>Несмотря на положения пункта 1 пенсии и другое подобное вознаграждение (включая единовременные выплаты), возникающие в Договаривающемся государстве и выплачиваемые резиденту другого Договаривающегося государства облагаются налогом только в первом упомянутом государстве, при условии, что такие платежи производятся из выплаченных вкладов или из резервов, созданных в соответствии с пенсионной схемой получателя или от его имени и такие вклады, резервы или пенсии или</w:t>
      </w:r>
      <w:proofErr w:type="gramEnd"/>
      <w:r w:rsidRPr="00602F1C">
        <w:rPr>
          <w:rFonts w:ascii="Times New Roman" w:eastAsia="Times New Roman" w:hAnsi="Times New Roman" w:cs="Times New Roman"/>
          <w:color w:val="000000"/>
          <w:sz w:val="28"/>
          <w:szCs w:val="28"/>
          <w:lang w:eastAsia="ru-RU"/>
        </w:rPr>
        <w:t xml:space="preserve"> другое подобное вознаграждение подвергались </w:t>
      </w:r>
      <w:r w:rsidRPr="00602F1C">
        <w:rPr>
          <w:rFonts w:ascii="Times New Roman" w:eastAsia="Times New Roman" w:hAnsi="Times New Roman" w:cs="Times New Roman"/>
          <w:color w:val="000000"/>
          <w:sz w:val="28"/>
          <w:szCs w:val="28"/>
          <w:lang w:eastAsia="ru-RU"/>
        </w:rPr>
        <w:lastRenderedPageBreak/>
        <w:t>налогообложению в первом упомянутом государстве в соответствии с обычными нормами его налогового законодательства.</w:t>
      </w:r>
    </w:p>
    <w:p w:rsidR="00602F1C" w:rsidRPr="00602F1C" w:rsidRDefault="00602F1C" w:rsidP="00602F1C">
      <w:pPr>
        <w:spacing w:after="0" w:line="240" w:lineRule="auto"/>
        <w:ind w:firstLine="851"/>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bookmarkStart w:id="70" w:name="SUB180000"/>
      <w:bookmarkEnd w:id="70"/>
      <w:r w:rsidRPr="00602F1C">
        <w:rPr>
          <w:rFonts w:ascii="Times New Roman" w:eastAsia="Times New Roman" w:hAnsi="Times New Roman" w:cs="Times New Roman"/>
          <w:b/>
          <w:bCs/>
          <w:color w:val="000000"/>
          <w:sz w:val="28"/>
          <w:szCs w:val="28"/>
          <w:lang w:eastAsia="ru-RU"/>
        </w:rPr>
        <w:t>Статья 18</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Государственная служба</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 </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1. а) Жалованье, заработная плата и другое схожее вознаграждение, иное, чем пенсия, выплачиваемые Договаривающимся государством или его центральными или местными органами власти физическому лицу за службу, осуществляемую для этого государства или его центральных или местных органов власти, облагаются налогом только в этом государстве.</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b)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этом государстве и физическое лицо, которое является резидентом этого государства:</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i) является гражданином этого государства; или</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602F1C">
        <w:rPr>
          <w:rFonts w:ascii="Times New Roman" w:eastAsia="Times New Roman" w:hAnsi="Times New Roman" w:cs="Times New Roman"/>
          <w:color w:val="000000"/>
          <w:sz w:val="28"/>
          <w:szCs w:val="28"/>
          <w:lang w:eastAsia="ru-RU"/>
        </w:rPr>
        <w:t>ii</w:t>
      </w:r>
      <w:proofErr w:type="spellEnd"/>
      <w:r w:rsidRPr="00602F1C">
        <w:rPr>
          <w:rFonts w:ascii="Times New Roman" w:eastAsia="Times New Roman" w:hAnsi="Times New Roman" w:cs="Times New Roman"/>
          <w:color w:val="000000"/>
          <w:sz w:val="28"/>
          <w:szCs w:val="28"/>
          <w:lang w:eastAsia="ru-RU"/>
        </w:rPr>
        <w:t>) не стало резидентом этого государства только с целью осуществления службы.</w:t>
      </w:r>
      <w:proofErr w:type="gramEnd"/>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71" w:name="SUB180200"/>
      <w:bookmarkEnd w:id="71"/>
      <w:r w:rsidRPr="00602F1C">
        <w:rPr>
          <w:rFonts w:ascii="Times New Roman" w:eastAsia="Times New Roman" w:hAnsi="Times New Roman" w:cs="Times New Roman"/>
          <w:color w:val="000000"/>
          <w:sz w:val="28"/>
          <w:szCs w:val="28"/>
          <w:lang w:eastAsia="ru-RU"/>
        </w:rPr>
        <w:t>2. а) Любая пенсия, выплачиваемая Договаривающимся государством или его центральными или местными органами власти, физическому лицу за службу, осуществлявшуюся для этого государства или его центральных или местных органов власти, облагается налогом только в этом государстве.</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b) Однако, такая пенсия облагается налогом только в другом Договаривающемся государстве, если физическое лицо является резидентом и гражданином этого другого государства.</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72" w:name="SUB180300"/>
      <w:bookmarkEnd w:id="72"/>
      <w:r w:rsidRPr="00602F1C">
        <w:rPr>
          <w:rFonts w:ascii="Times New Roman" w:eastAsia="Times New Roman" w:hAnsi="Times New Roman" w:cs="Times New Roman"/>
          <w:color w:val="000000"/>
          <w:sz w:val="28"/>
          <w:szCs w:val="28"/>
          <w:lang w:eastAsia="ru-RU"/>
        </w:rPr>
        <w:t>3. Положения статей 14, 15, 16 и 17 применяются к жалованью, заработной плате и другим схожим вознаграждениям и к пенсиям в отношении службы, связанной с предпринимательской деятельностью, осуществляемой Договаривающимся государством или его центральными или местными органами власти.</w:t>
      </w:r>
    </w:p>
    <w:p w:rsidR="00602F1C" w:rsidRPr="00602F1C" w:rsidRDefault="00602F1C" w:rsidP="00602F1C">
      <w:pPr>
        <w:spacing w:after="0" w:line="240" w:lineRule="auto"/>
        <w:ind w:firstLine="851"/>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bookmarkStart w:id="73" w:name="SUB190000"/>
      <w:bookmarkEnd w:id="73"/>
      <w:r w:rsidRPr="00602F1C">
        <w:rPr>
          <w:rFonts w:ascii="Times New Roman" w:eastAsia="Times New Roman" w:hAnsi="Times New Roman" w:cs="Times New Roman"/>
          <w:b/>
          <w:bCs/>
          <w:color w:val="000000"/>
          <w:sz w:val="28"/>
          <w:szCs w:val="28"/>
          <w:lang w:eastAsia="ru-RU"/>
        </w:rPr>
        <w:t>Статья 19</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Преподаватели, учителя и студенты</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 </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xml:space="preserve">1. </w:t>
      </w:r>
      <w:proofErr w:type="gramStart"/>
      <w:r w:rsidRPr="00602F1C">
        <w:rPr>
          <w:rFonts w:ascii="Times New Roman" w:eastAsia="Times New Roman" w:hAnsi="Times New Roman" w:cs="Times New Roman"/>
          <w:color w:val="000000"/>
          <w:sz w:val="28"/>
          <w:szCs w:val="28"/>
          <w:lang w:eastAsia="ru-RU"/>
        </w:rPr>
        <w:t>Выплаты, которые студент или практикант, являющийся или непосредственно перед приездом в Договаривающееся государство являвшийся резидентом другого Договаривающегося государства, и находящийся в первом упомянутом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облагаются налогом в этом государстве при условии, что источники этих сумм находятся за пределами этого государства.</w:t>
      </w:r>
      <w:proofErr w:type="gramEnd"/>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74" w:name="SUB190200"/>
      <w:bookmarkEnd w:id="74"/>
      <w:r w:rsidRPr="00602F1C">
        <w:rPr>
          <w:rFonts w:ascii="Times New Roman" w:eastAsia="Times New Roman" w:hAnsi="Times New Roman" w:cs="Times New Roman"/>
          <w:color w:val="000000"/>
          <w:sz w:val="28"/>
          <w:szCs w:val="28"/>
          <w:lang w:eastAsia="ru-RU"/>
        </w:rPr>
        <w:t xml:space="preserve">2. </w:t>
      </w:r>
      <w:proofErr w:type="gramStart"/>
      <w:r w:rsidRPr="00602F1C">
        <w:rPr>
          <w:rFonts w:ascii="Times New Roman" w:eastAsia="Times New Roman" w:hAnsi="Times New Roman" w:cs="Times New Roman"/>
          <w:color w:val="000000"/>
          <w:sz w:val="28"/>
          <w:szCs w:val="28"/>
          <w:lang w:eastAsia="ru-RU"/>
        </w:rPr>
        <w:t xml:space="preserve">Физическое лицо, которое прибыло в Договаривающееся государство по приглашению этого государства или университета, колледжа, школы, музея или другого учреждения культуры этого государства, или по </w:t>
      </w:r>
      <w:r w:rsidRPr="00602F1C">
        <w:rPr>
          <w:rFonts w:ascii="Times New Roman" w:eastAsia="Times New Roman" w:hAnsi="Times New Roman" w:cs="Times New Roman"/>
          <w:color w:val="000000"/>
          <w:sz w:val="28"/>
          <w:szCs w:val="28"/>
          <w:lang w:eastAsia="ru-RU"/>
        </w:rPr>
        <w:lastRenderedPageBreak/>
        <w:t>официальной программе культурного обмена на период, не превышающий два года, исключительно для целей преподавания, чтения лекций или осуществления исследований в таких учреждениях и которое является или являлось непосредственно до этого визита резидентом другого Договаривающегося государства, освобождается</w:t>
      </w:r>
      <w:proofErr w:type="gramEnd"/>
      <w:r w:rsidRPr="00602F1C">
        <w:rPr>
          <w:rFonts w:ascii="Times New Roman" w:eastAsia="Times New Roman" w:hAnsi="Times New Roman" w:cs="Times New Roman"/>
          <w:color w:val="000000"/>
          <w:sz w:val="28"/>
          <w:szCs w:val="28"/>
          <w:lang w:eastAsia="ru-RU"/>
        </w:rPr>
        <w:t xml:space="preserve"> от налога в первом упомянутом государстве на его вознаграждение за такую деятельность, при условии, что такое вознаграждение получено им из-за пределов этого государства.</w:t>
      </w:r>
    </w:p>
    <w:p w:rsidR="00602F1C" w:rsidRPr="00602F1C" w:rsidRDefault="00602F1C" w:rsidP="00602F1C">
      <w:pPr>
        <w:spacing w:after="0" w:line="240" w:lineRule="auto"/>
        <w:ind w:firstLine="851"/>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bookmarkStart w:id="75" w:name="SUB200000"/>
      <w:bookmarkEnd w:id="75"/>
      <w:r w:rsidRPr="00602F1C">
        <w:rPr>
          <w:rFonts w:ascii="Times New Roman" w:eastAsia="Times New Roman" w:hAnsi="Times New Roman" w:cs="Times New Roman"/>
          <w:b/>
          <w:bCs/>
          <w:color w:val="000000"/>
          <w:sz w:val="28"/>
          <w:szCs w:val="28"/>
          <w:lang w:eastAsia="ru-RU"/>
        </w:rPr>
        <w:t>Статья 20</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Другие доходы</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 </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1. Виды доходов резидента Договаривающегося государства, независимо от источника их возникновения, о которых не говорится в предыдущих статьях настоящей Конвенции, облагаются налогом только в этом государстве.</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76" w:name="SUB200200"/>
      <w:bookmarkEnd w:id="76"/>
      <w:r w:rsidRPr="00602F1C">
        <w:rPr>
          <w:rFonts w:ascii="Times New Roman" w:eastAsia="Times New Roman" w:hAnsi="Times New Roman" w:cs="Times New Roman"/>
          <w:color w:val="000000"/>
          <w:sz w:val="28"/>
          <w:szCs w:val="28"/>
          <w:lang w:eastAsia="ru-RU"/>
        </w:rPr>
        <w:t xml:space="preserve">2. Положения пункта 1 не применяются к доходам, иным, чем доходы от недвижимого имущества, определенного в пункте 2 статьи 6, если получатель таких доходов, являясь резидентом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 право или имущество, в </w:t>
      </w:r>
      <w:proofErr w:type="gramStart"/>
      <w:r w:rsidRPr="00602F1C">
        <w:rPr>
          <w:rFonts w:ascii="Times New Roman" w:eastAsia="Times New Roman" w:hAnsi="Times New Roman" w:cs="Times New Roman"/>
          <w:color w:val="000000"/>
          <w:sz w:val="28"/>
          <w:szCs w:val="28"/>
          <w:lang w:eastAsia="ru-RU"/>
        </w:rPr>
        <w:t>связи</w:t>
      </w:r>
      <w:proofErr w:type="gramEnd"/>
      <w:r w:rsidRPr="00602F1C">
        <w:rPr>
          <w:rFonts w:ascii="Times New Roman" w:eastAsia="Times New Roman" w:hAnsi="Times New Roman" w:cs="Times New Roman"/>
          <w:color w:val="000000"/>
          <w:sz w:val="28"/>
          <w:szCs w:val="28"/>
          <w:lang w:eastAsia="ru-RU"/>
        </w:rPr>
        <w:t xml:space="preserve"> с которыми производилась выплата дохода, действительно связаны с таким постоянным учреждением. В таком случае применяются положения статьи 7.</w:t>
      </w:r>
    </w:p>
    <w:p w:rsidR="00602F1C" w:rsidRPr="00602F1C" w:rsidRDefault="00602F1C" w:rsidP="00602F1C">
      <w:pPr>
        <w:spacing w:after="0" w:line="240" w:lineRule="auto"/>
        <w:ind w:firstLine="851"/>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bookmarkStart w:id="77" w:name="SUB210000"/>
      <w:bookmarkEnd w:id="77"/>
      <w:r w:rsidRPr="00602F1C">
        <w:rPr>
          <w:rFonts w:ascii="Times New Roman" w:eastAsia="Times New Roman" w:hAnsi="Times New Roman" w:cs="Times New Roman"/>
          <w:b/>
          <w:bCs/>
          <w:color w:val="000000"/>
          <w:sz w:val="28"/>
          <w:szCs w:val="28"/>
          <w:lang w:eastAsia="ru-RU"/>
        </w:rPr>
        <w:t>Статья 21</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Капитал</w:t>
      </w:r>
    </w:p>
    <w:p w:rsidR="00602F1C" w:rsidRPr="00602F1C" w:rsidRDefault="00602F1C" w:rsidP="00602F1C">
      <w:pPr>
        <w:spacing w:after="0" w:line="240" w:lineRule="auto"/>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 </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1. Капитал, представленный недвижимым имуществом, упомянутым в статье 6, принадлежащий резиденту Договаривающегося государства и находящийся в другом Договаривающемся государстве, может облагаться налогом в этом другом государстве.</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78" w:name="SUB210200"/>
      <w:bookmarkEnd w:id="78"/>
      <w:r w:rsidRPr="00602F1C">
        <w:rPr>
          <w:rFonts w:ascii="Times New Roman" w:eastAsia="Times New Roman" w:hAnsi="Times New Roman" w:cs="Times New Roman"/>
          <w:color w:val="000000"/>
          <w:sz w:val="28"/>
          <w:szCs w:val="28"/>
          <w:lang w:eastAsia="ru-RU"/>
        </w:rPr>
        <w:t>2. Капитал, представленный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может облагаться налогом в этом другом государстве.</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79" w:name="SUB210300"/>
      <w:bookmarkEnd w:id="79"/>
      <w:r w:rsidRPr="00602F1C">
        <w:rPr>
          <w:rFonts w:ascii="Times New Roman" w:eastAsia="Times New Roman" w:hAnsi="Times New Roman" w:cs="Times New Roman"/>
          <w:color w:val="000000"/>
          <w:sz w:val="28"/>
          <w:szCs w:val="28"/>
          <w:lang w:eastAsia="ru-RU"/>
        </w:rPr>
        <w:t>3. Капитал, представленный морскими и воздушными судами, которые эксплуатируются резидентом Договаривающегося государства в международной перевозке, и движимым имуществом, связанным с эксплуатацией таких морских или воздушных судов, облагается налогом только в этом Договаривающемся государстве.</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80" w:name="SUB210400"/>
      <w:bookmarkEnd w:id="80"/>
      <w:r w:rsidRPr="00602F1C">
        <w:rPr>
          <w:rFonts w:ascii="Times New Roman" w:eastAsia="Times New Roman" w:hAnsi="Times New Roman" w:cs="Times New Roman"/>
          <w:color w:val="000000"/>
          <w:sz w:val="28"/>
          <w:szCs w:val="28"/>
          <w:lang w:eastAsia="ru-RU"/>
        </w:rPr>
        <w:t>4. Все другие элементы капитала резидента Договаривающегося государства облагаются налогом только в этом государстве.</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bookmarkStart w:id="81" w:name="SUB220000"/>
      <w:bookmarkEnd w:id="81"/>
      <w:r w:rsidRPr="00602F1C">
        <w:rPr>
          <w:rFonts w:ascii="Times New Roman" w:eastAsia="Times New Roman" w:hAnsi="Times New Roman" w:cs="Times New Roman"/>
          <w:b/>
          <w:bCs/>
          <w:color w:val="000000"/>
          <w:sz w:val="28"/>
          <w:szCs w:val="28"/>
          <w:lang w:eastAsia="ru-RU"/>
        </w:rPr>
        <w:lastRenderedPageBreak/>
        <w:t xml:space="preserve">Статья 22 </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Устранение двойного налогообложения</w:t>
      </w:r>
    </w:p>
    <w:p w:rsidR="00602F1C" w:rsidRPr="00602F1C" w:rsidRDefault="00602F1C" w:rsidP="00602F1C">
      <w:pPr>
        <w:spacing w:after="0" w:line="240" w:lineRule="auto"/>
        <w:ind w:firstLine="851"/>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1. В случае Казахстана двойное налогообложение устраняется следующим образом:</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a) Если резидент Казахстана получает доход или владеет капиталом, который в соответствии с положениями настоящей Конвенции могут облагаться налогом в Люксембурге, Казахстан позволит:</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i) вычесть из налога на доход этого резидента сумму, равную налогу на доход, уплаченному в Люксембурге;</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602F1C">
        <w:rPr>
          <w:rFonts w:ascii="Times New Roman" w:eastAsia="Times New Roman" w:hAnsi="Times New Roman" w:cs="Times New Roman"/>
          <w:color w:val="000000"/>
          <w:sz w:val="28"/>
          <w:szCs w:val="28"/>
          <w:lang w:eastAsia="ru-RU"/>
        </w:rPr>
        <w:t>ii</w:t>
      </w:r>
      <w:proofErr w:type="spellEnd"/>
      <w:r w:rsidRPr="00602F1C">
        <w:rPr>
          <w:rFonts w:ascii="Times New Roman" w:eastAsia="Times New Roman" w:hAnsi="Times New Roman" w:cs="Times New Roman"/>
          <w:color w:val="000000"/>
          <w:sz w:val="28"/>
          <w:szCs w:val="28"/>
          <w:lang w:eastAsia="ru-RU"/>
        </w:rPr>
        <w:t>) вычесть из налога на капитал этого резидента сумму, равную налогу на каптал, уплаченному в Люксембурге.</w:t>
      </w:r>
      <w:proofErr w:type="gramEnd"/>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Эти вычеты, в любом случае, не должны превышать часть налога на доход или на капитал, подсчитанного до предоставления вычета, относящегося, в зависимости от обстоятельств, к доходу или капиталу, которые могут облагаться налогом в Люксембурге.</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b) Если в соответствии с каким-либо положением Конвенции, получаемый доход или капитал резидента Казахстана освобожден от налога в Казахстане, то Казахстан может, тем не менее, при подсчете суммы на остальную часть дохода или капитала этого резидента принять во внимание освобожденный от налога доход или капитал.</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82" w:name="SUB220200"/>
      <w:bookmarkEnd w:id="82"/>
      <w:r w:rsidRPr="00602F1C">
        <w:rPr>
          <w:rFonts w:ascii="Times New Roman" w:eastAsia="Times New Roman" w:hAnsi="Times New Roman" w:cs="Times New Roman"/>
          <w:color w:val="000000"/>
          <w:sz w:val="28"/>
          <w:szCs w:val="28"/>
          <w:lang w:eastAsia="ru-RU"/>
        </w:rPr>
        <w:t xml:space="preserve">2. С учетом положений закона Люксембурга относительно </w:t>
      </w:r>
      <w:proofErr w:type="spellStart"/>
      <w:r w:rsidRPr="00602F1C">
        <w:rPr>
          <w:rFonts w:ascii="Times New Roman" w:eastAsia="Times New Roman" w:hAnsi="Times New Roman" w:cs="Times New Roman"/>
          <w:color w:val="000000"/>
          <w:sz w:val="28"/>
          <w:szCs w:val="28"/>
          <w:lang w:eastAsia="ru-RU"/>
        </w:rPr>
        <w:t>избежания</w:t>
      </w:r>
      <w:proofErr w:type="spellEnd"/>
      <w:r w:rsidRPr="00602F1C">
        <w:rPr>
          <w:rFonts w:ascii="Times New Roman" w:eastAsia="Times New Roman" w:hAnsi="Times New Roman" w:cs="Times New Roman"/>
          <w:color w:val="000000"/>
          <w:sz w:val="28"/>
          <w:szCs w:val="28"/>
          <w:lang w:eastAsia="ru-RU"/>
        </w:rPr>
        <w:t xml:space="preserve"> двойного налогообложения, который не затрагивает его основных принципов, двойное налогообложение устраняется следующим образом:</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602F1C">
        <w:rPr>
          <w:rFonts w:ascii="Times New Roman" w:eastAsia="Times New Roman" w:hAnsi="Times New Roman" w:cs="Times New Roman"/>
          <w:color w:val="000000"/>
          <w:sz w:val="28"/>
          <w:szCs w:val="28"/>
          <w:lang w:eastAsia="ru-RU"/>
        </w:rPr>
        <w:t>a) Если резидент Люксембурга получает доход или владеет капиталом, который, в соответствии с положениями настоящей Конвенции может облагаться налогом в Казахстане, Люксембург с учетом положений подпунктов b) и с), освободит этот доход или капитал от налогообложения, но может, для того, чтобы подсчитать сумму налога на оставшийся доход или капитал резидента, применить те же ставки налога, как если бы доход не</w:t>
      </w:r>
      <w:proofErr w:type="gramEnd"/>
      <w:r w:rsidRPr="00602F1C">
        <w:rPr>
          <w:rFonts w:ascii="Times New Roman" w:eastAsia="Times New Roman" w:hAnsi="Times New Roman" w:cs="Times New Roman"/>
          <w:color w:val="000000"/>
          <w:sz w:val="28"/>
          <w:szCs w:val="28"/>
          <w:lang w:eastAsia="ru-RU"/>
        </w:rPr>
        <w:t xml:space="preserve"> был бы освобожден.</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b) Если резидент Люксембурга получает доход, который в соответствии с положениями статей 10, 11, 12 и 16 может облагаться в Казахстане, Люксембург позволит вычесть из налога доход физических лиц или из корпоративного налога этого резидента сумму, равную налогу, уплаченному в Казахстане. Однако такой вычет не должен превышать ту часть налога, подсчитанного до предоставления вычета, которая относится к таким видам дохода, полученного в Казахстане.</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c) Положения подпункта а) не применяются к доходу, полученному резидентом Люксембурга или принадлежащему ему капиталу, если Казахстан применяет положения настоящей Конвенции для того, чтобы освободить доход или капитал от налога или применяет положения пункта 2 статей 10,11 или 12 к такому доходу.</w:t>
      </w:r>
    </w:p>
    <w:p w:rsidR="00602F1C" w:rsidRPr="00602F1C" w:rsidRDefault="00602F1C" w:rsidP="00602F1C">
      <w:pPr>
        <w:spacing w:after="0" w:line="240" w:lineRule="auto"/>
        <w:ind w:firstLine="851"/>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w:t>
      </w:r>
    </w:p>
    <w:p w:rsidR="00602F1C" w:rsidRDefault="00602F1C" w:rsidP="00602F1C">
      <w:pPr>
        <w:spacing w:after="0" w:line="240" w:lineRule="auto"/>
        <w:jc w:val="center"/>
        <w:rPr>
          <w:rFonts w:ascii="Times New Roman" w:eastAsia="Times New Roman" w:hAnsi="Times New Roman" w:cs="Times New Roman"/>
          <w:b/>
          <w:bCs/>
          <w:color w:val="000000"/>
          <w:sz w:val="28"/>
          <w:szCs w:val="28"/>
          <w:lang w:eastAsia="ru-RU"/>
        </w:rPr>
      </w:pPr>
      <w:bookmarkStart w:id="83" w:name="SUB230000"/>
      <w:bookmarkEnd w:id="83"/>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lastRenderedPageBreak/>
        <w:t>Статья 23</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proofErr w:type="spellStart"/>
      <w:r w:rsidRPr="00602F1C">
        <w:rPr>
          <w:rFonts w:ascii="Times New Roman" w:eastAsia="Times New Roman" w:hAnsi="Times New Roman" w:cs="Times New Roman"/>
          <w:b/>
          <w:bCs/>
          <w:color w:val="000000"/>
          <w:sz w:val="28"/>
          <w:szCs w:val="28"/>
          <w:lang w:eastAsia="ru-RU"/>
        </w:rPr>
        <w:t>Недискриминация</w:t>
      </w:r>
      <w:proofErr w:type="spellEnd"/>
    </w:p>
    <w:p w:rsidR="00602F1C" w:rsidRPr="00602F1C" w:rsidRDefault="00602F1C" w:rsidP="00602F1C">
      <w:pPr>
        <w:spacing w:after="0" w:line="240" w:lineRule="auto"/>
        <w:ind w:firstLine="851"/>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xml:space="preserve">1. Национальные лица Договаривающегося государства не будут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обстоятельствах, в частности, в отношении </w:t>
      </w:r>
      <w:proofErr w:type="spellStart"/>
      <w:r w:rsidRPr="00602F1C">
        <w:rPr>
          <w:rFonts w:ascii="Times New Roman" w:eastAsia="Times New Roman" w:hAnsi="Times New Roman" w:cs="Times New Roman"/>
          <w:color w:val="000000"/>
          <w:sz w:val="28"/>
          <w:szCs w:val="28"/>
          <w:lang w:eastAsia="ru-RU"/>
        </w:rPr>
        <w:t>резидентства</w:t>
      </w:r>
      <w:proofErr w:type="spellEnd"/>
      <w:r w:rsidRPr="00602F1C">
        <w:rPr>
          <w:rFonts w:ascii="Times New Roman" w:eastAsia="Times New Roman" w:hAnsi="Times New Roman" w:cs="Times New Roman"/>
          <w:color w:val="000000"/>
          <w:sz w:val="28"/>
          <w:szCs w:val="28"/>
          <w:lang w:eastAsia="ru-RU"/>
        </w:rPr>
        <w:t>.</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84" w:name="SUB230200"/>
      <w:bookmarkEnd w:id="84"/>
      <w:r w:rsidRPr="00602F1C">
        <w:rPr>
          <w:rFonts w:ascii="Times New Roman" w:eastAsia="Times New Roman" w:hAnsi="Times New Roman" w:cs="Times New Roman"/>
          <w:color w:val="000000"/>
          <w:sz w:val="28"/>
          <w:szCs w:val="28"/>
          <w:lang w:eastAsia="ru-RU"/>
        </w:rPr>
        <w:t>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любые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85" w:name="SUB230300"/>
      <w:bookmarkEnd w:id="85"/>
      <w:r w:rsidRPr="00602F1C">
        <w:rPr>
          <w:rFonts w:ascii="Times New Roman" w:eastAsia="Times New Roman" w:hAnsi="Times New Roman" w:cs="Times New Roman"/>
          <w:color w:val="000000"/>
          <w:sz w:val="28"/>
          <w:szCs w:val="28"/>
          <w:lang w:eastAsia="ru-RU"/>
        </w:rPr>
        <w:t xml:space="preserve">3. </w:t>
      </w:r>
      <w:proofErr w:type="gramStart"/>
      <w:r w:rsidRPr="00602F1C">
        <w:rPr>
          <w:rFonts w:ascii="Times New Roman" w:eastAsia="Times New Roman" w:hAnsi="Times New Roman" w:cs="Times New Roman"/>
          <w:color w:val="000000"/>
          <w:sz w:val="28"/>
          <w:szCs w:val="28"/>
          <w:lang w:eastAsia="ru-RU"/>
        </w:rPr>
        <w:t>За исключением случаев, когда применяются положения пункта 1 статьи 9, пункта 8 статьи 11 или пункта 6 статьи 12, проценты, роялти и другие выплаты, производимые предприятием 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подлежать вычетам на тех же условиях как, если бы они выплачивались резиденту первого упомянутого государства.</w:t>
      </w:r>
      <w:proofErr w:type="gramEnd"/>
      <w:r w:rsidRPr="00602F1C">
        <w:rPr>
          <w:rFonts w:ascii="Times New Roman" w:eastAsia="Times New Roman" w:hAnsi="Times New Roman" w:cs="Times New Roman"/>
          <w:color w:val="000000"/>
          <w:sz w:val="28"/>
          <w:szCs w:val="28"/>
          <w:lang w:eastAsia="ru-RU"/>
        </w:rPr>
        <w:t xml:space="preserve"> Аналогично любая задолженность предприятия Договаривающегося государства резиденту другого Договаривающегося государства должна для целей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86" w:name="SUB230400"/>
      <w:bookmarkEnd w:id="86"/>
      <w:r w:rsidRPr="00602F1C">
        <w:rPr>
          <w:rFonts w:ascii="Times New Roman" w:eastAsia="Times New Roman" w:hAnsi="Times New Roman" w:cs="Times New Roman"/>
          <w:color w:val="000000"/>
          <w:sz w:val="28"/>
          <w:szCs w:val="28"/>
          <w:lang w:eastAsia="ru-RU"/>
        </w:rPr>
        <w:t xml:space="preserve">4. </w:t>
      </w:r>
      <w:proofErr w:type="gramStart"/>
      <w:r w:rsidRPr="00602F1C">
        <w:rPr>
          <w:rFonts w:ascii="Times New Roman" w:eastAsia="Times New Roman" w:hAnsi="Times New Roman" w:cs="Times New Roman"/>
          <w:color w:val="000000"/>
          <w:sz w:val="28"/>
          <w:szCs w:val="28"/>
          <w:lang w:eastAsia="ru-RU"/>
        </w:rPr>
        <w:t>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w:t>
      </w:r>
      <w:proofErr w:type="gramEnd"/>
      <w:r w:rsidRPr="00602F1C">
        <w:rPr>
          <w:rFonts w:ascii="Times New Roman" w:eastAsia="Times New Roman" w:hAnsi="Times New Roman" w:cs="Times New Roman"/>
          <w:color w:val="000000"/>
          <w:sz w:val="28"/>
          <w:szCs w:val="28"/>
          <w:lang w:eastAsia="ru-RU"/>
        </w:rPr>
        <w:t>.</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87" w:name="SUB230500"/>
      <w:bookmarkEnd w:id="87"/>
      <w:r w:rsidRPr="00602F1C">
        <w:rPr>
          <w:rFonts w:ascii="Times New Roman" w:eastAsia="Times New Roman" w:hAnsi="Times New Roman" w:cs="Times New Roman"/>
          <w:color w:val="000000"/>
          <w:sz w:val="28"/>
          <w:szCs w:val="28"/>
          <w:lang w:eastAsia="ru-RU"/>
        </w:rPr>
        <w:t>5. Положения настоящей статьи, применяются к налогам, описанным в настоящей Конвенции.</w:t>
      </w:r>
    </w:p>
    <w:p w:rsidR="00602F1C" w:rsidRPr="00602F1C" w:rsidRDefault="00602F1C" w:rsidP="00602F1C">
      <w:pPr>
        <w:spacing w:after="0" w:line="240" w:lineRule="auto"/>
        <w:ind w:firstLine="851"/>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w:t>
      </w:r>
    </w:p>
    <w:p w:rsidR="00602F1C" w:rsidRDefault="00602F1C" w:rsidP="00602F1C">
      <w:pPr>
        <w:spacing w:after="0" w:line="240" w:lineRule="auto"/>
        <w:jc w:val="center"/>
        <w:rPr>
          <w:rFonts w:ascii="Times New Roman" w:eastAsia="Times New Roman" w:hAnsi="Times New Roman" w:cs="Times New Roman"/>
          <w:b/>
          <w:bCs/>
          <w:color w:val="000000"/>
          <w:sz w:val="28"/>
          <w:szCs w:val="28"/>
          <w:lang w:eastAsia="ru-RU"/>
        </w:rPr>
      </w:pPr>
      <w:bookmarkStart w:id="88" w:name="SUB240000"/>
      <w:bookmarkEnd w:id="88"/>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lastRenderedPageBreak/>
        <w:t>Статья 24</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Процедура взаимного согласования</w:t>
      </w:r>
    </w:p>
    <w:p w:rsidR="00602F1C" w:rsidRPr="00602F1C" w:rsidRDefault="00602F1C" w:rsidP="00602F1C">
      <w:pPr>
        <w:spacing w:after="0" w:line="240" w:lineRule="auto"/>
        <w:ind w:firstLine="851"/>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xml:space="preserve">1. </w:t>
      </w:r>
      <w:proofErr w:type="gramStart"/>
      <w:r w:rsidRPr="00602F1C">
        <w:rPr>
          <w:rFonts w:ascii="Times New Roman" w:eastAsia="Times New Roman" w:hAnsi="Times New Roman" w:cs="Times New Roman"/>
          <w:color w:val="000000"/>
          <w:sz w:val="28"/>
          <w:szCs w:val="28"/>
          <w:lang w:eastAsia="ru-RU"/>
        </w:rPr>
        <w:t>Если лицо считает, что действия одного или обоих Договаривающихся государств приводят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на рассмотрение компетентному органу Договаривающегося государства, резидентом которого оно является, или, если его дело подпадает под действие пункта 1 статьи 23, компетентному органу Договаривающегося государства</w:t>
      </w:r>
      <w:proofErr w:type="gramEnd"/>
      <w:r w:rsidRPr="00602F1C">
        <w:rPr>
          <w:rFonts w:ascii="Times New Roman" w:eastAsia="Times New Roman" w:hAnsi="Times New Roman" w:cs="Times New Roman"/>
          <w:color w:val="000000"/>
          <w:sz w:val="28"/>
          <w:szCs w:val="28"/>
          <w:lang w:eastAsia="ru-RU"/>
        </w:rPr>
        <w:t xml:space="preserve">, национальным </w:t>
      </w:r>
      <w:proofErr w:type="gramStart"/>
      <w:r w:rsidRPr="00602F1C">
        <w:rPr>
          <w:rFonts w:ascii="Times New Roman" w:eastAsia="Times New Roman" w:hAnsi="Times New Roman" w:cs="Times New Roman"/>
          <w:color w:val="000000"/>
          <w:sz w:val="28"/>
          <w:szCs w:val="28"/>
          <w:lang w:eastAsia="ru-RU"/>
        </w:rPr>
        <w:t>лицом</w:t>
      </w:r>
      <w:proofErr w:type="gramEnd"/>
      <w:r w:rsidRPr="00602F1C">
        <w:rPr>
          <w:rFonts w:ascii="Times New Roman" w:eastAsia="Times New Roman" w:hAnsi="Times New Roman" w:cs="Times New Roman"/>
          <w:color w:val="000000"/>
          <w:sz w:val="28"/>
          <w:szCs w:val="28"/>
          <w:lang w:eastAsia="ru-RU"/>
        </w:rPr>
        <w:t xml:space="preserve">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89" w:name="SUB240200"/>
      <w:bookmarkEnd w:id="89"/>
      <w:r w:rsidRPr="00602F1C">
        <w:rPr>
          <w:rFonts w:ascii="Times New Roman" w:eastAsia="Times New Roman" w:hAnsi="Times New Roman" w:cs="Times New Roman"/>
          <w:color w:val="000000"/>
          <w:sz w:val="28"/>
          <w:szCs w:val="28"/>
          <w:lang w:eastAsia="ru-RU"/>
        </w:rPr>
        <w:t xml:space="preserve">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w:t>
      </w:r>
      <w:proofErr w:type="spellStart"/>
      <w:r w:rsidRPr="00602F1C">
        <w:rPr>
          <w:rFonts w:ascii="Times New Roman" w:eastAsia="Times New Roman" w:hAnsi="Times New Roman" w:cs="Times New Roman"/>
          <w:color w:val="000000"/>
          <w:sz w:val="28"/>
          <w:szCs w:val="28"/>
          <w:lang w:eastAsia="ru-RU"/>
        </w:rPr>
        <w:t>избежания</w:t>
      </w:r>
      <w:proofErr w:type="spellEnd"/>
      <w:r w:rsidRPr="00602F1C">
        <w:rPr>
          <w:rFonts w:ascii="Times New Roman" w:eastAsia="Times New Roman" w:hAnsi="Times New Roman" w:cs="Times New Roman"/>
          <w:color w:val="000000"/>
          <w:sz w:val="28"/>
          <w:szCs w:val="28"/>
          <w:lang w:eastAsia="ru-RU"/>
        </w:rPr>
        <w:t xml:space="preserve"> налогообложения, не соответствующего Конвенции. Любое достигнутое согласие будет исполнено независимо от любых ограничений во времени, предусмотренных национальными законодательствами Договаривающихся государств.</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90" w:name="SUB240300"/>
      <w:bookmarkEnd w:id="90"/>
      <w:r w:rsidRPr="00602F1C">
        <w:rPr>
          <w:rFonts w:ascii="Times New Roman" w:eastAsia="Times New Roman" w:hAnsi="Times New Roman" w:cs="Times New Roman"/>
          <w:color w:val="000000"/>
          <w:sz w:val="28"/>
          <w:szCs w:val="28"/>
          <w:lang w:eastAsia="ru-RU"/>
        </w:rPr>
        <w:t>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Конвенцией.</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91" w:name="SUB240400"/>
      <w:bookmarkEnd w:id="91"/>
      <w:r w:rsidRPr="00602F1C">
        <w:rPr>
          <w:rFonts w:ascii="Times New Roman" w:eastAsia="Times New Roman" w:hAnsi="Times New Roman" w:cs="Times New Roman"/>
          <w:color w:val="000000"/>
          <w:sz w:val="28"/>
          <w:szCs w:val="28"/>
          <w:lang w:eastAsia="ru-RU"/>
        </w:rPr>
        <w:t>4. Компетентные органы Договаривающихся государств могут вступать в прямые контакты друг с другом, в том числе через совместную комиссию, состоящую из представителей компетентных органов Договаривающихся государств, в целях достижения согласования в понимании предыдущих пунктов.</w:t>
      </w:r>
    </w:p>
    <w:p w:rsidR="00602F1C" w:rsidRPr="00602F1C" w:rsidRDefault="00602F1C" w:rsidP="00602F1C">
      <w:pPr>
        <w:spacing w:after="0" w:line="240" w:lineRule="auto"/>
        <w:ind w:firstLine="851"/>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bookmarkStart w:id="92" w:name="SUB250000"/>
      <w:bookmarkEnd w:id="92"/>
      <w:r w:rsidRPr="00602F1C">
        <w:rPr>
          <w:rFonts w:ascii="Times New Roman" w:eastAsia="Times New Roman" w:hAnsi="Times New Roman" w:cs="Times New Roman"/>
          <w:b/>
          <w:bCs/>
          <w:color w:val="000000"/>
          <w:sz w:val="28"/>
          <w:szCs w:val="28"/>
          <w:lang w:eastAsia="ru-RU"/>
        </w:rPr>
        <w:t>Статья 25</w:t>
      </w:r>
      <w:r w:rsidRPr="00602F1C">
        <w:rPr>
          <w:rFonts w:ascii="Times New Roman" w:eastAsia="Times New Roman" w:hAnsi="Times New Roman" w:cs="Times New Roman"/>
          <w:b/>
          <w:bCs/>
          <w:color w:val="000000"/>
          <w:sz w:val="28"/>
          <w:szCs w:val="28"/>
          <w:lang w:eastAsia="ru-RU"/>
        </w:rPr>
        <w:br/>
        <w:t>Обмен информацией</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xml:space="preserve">1. Компетентные органы Договаривающихся Государств обмениваются информацией, необходимой для выполнения положений настоящей Конвенции или администрирования или применения национального законодательства, касающегося налогов любого вида и описания, взимаемых от имени Договаривающихся Государств, или их центральных или местных органов власти, в той мере, в которой налогообложение не противоречит настоящей Конвенции. Обмен информацией не ограничивается </w:t>
      </w:r>
      <w:bookmarkStart w:id="93" w:name="sub1003729700"/>
      <w:r w:rsidRPr="00602F1C">
        <w:rPr>
          <w:rFonts w:ascii="Times New Roman" w:eastAsia="Times New Roman" w:hAnsi="Times New Roman" w:cs="Times New Roman"/>
          <w:color w:val="000000"/>
          <w:sz w:val="28"/>
          <w:szCs w:val="28"/>
          <w:lang w:eastAsia="ru-RU"/>
        </w:rPr>
        <w:t>статьей 1.</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94" w:name="SUB250200"/>
      <w:bookmarkEnd w:id="94"/>
      <w:r w:rsidRPr="00602F1C">
        <w:rPr>
          <w:rFonts w:ascii="Times New Roman" w:eastAsia="Times New Roman" w:hAnsi="Times New Roman" w:cs="Times New Roman"/>
          <w:color w:val="000000"/>
          <w:sz w:val="28"/>
          <w:szCs w:val="28"/>
          <w:lang w:eastAsia="ru-RU"/>
        </w:rPr>
        <w:t xml:space="preserve">2. </w:t>
      </w:r>
      <w:proofErr w:type="gramStart"/>
      <w:r w:rsidRPr="00602F1C">
        <w:rPr>
          <w:rFonts w:ascii="Times New Roman" w:eastAsia="Times New Roman" w:hAnsi="Times New Roman" w:cs="Times New Roman"/>
          <w:color w:val="000000"/>
          <w:sz w:val="28"/>
          <w:szCs w:val="28"/>
          <w:lang w:eastAsia="ru-RU"/>
        </w:rPr>
        <w:t xml:space="preserve">Любая информация, полученная Договаривающимся Государством, считается конфиденциальной, как и информация, полученная в соответствии </w:t>
      </w:r>
      <w:r w:rsidRPr="00602F1C">
        <w:rPr>
          <w:rFonts w:ascii="Times New Roman" w:eastAsia="Times New Roman" w:hAnsi="Times New Roman" w:cs="Times New Roman"/>
          <w:color w:val="000000"/>
          <w:sz w:val="28"/>
          <w:szCs w:val="28"/>
          <w:lang w:eastAsia="ru-RU"/>
        </w:rPr>
        <w:lastRenderedPageBreak/>
        <w:t>с национальным законодательством этого Договаривающегося Государства, и будет раскрыта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в отношении налогов, упомянутых в пункте 1.</w:t>
      </w:r>
      <w:proofErr w:type="gramEnd"/>
      <w:r w:rsidRPr="00602F1C">
        <w:rPr>
          <w:rFonts w:ascii="Times New Roman" w:eastAsia="Times New Roman" w:hAnsi="Times New Roman" w:cs="Times New Roman"/>
          <w:color w:val="000000"/>
          <w:sz w:val="28"/>
          <w:szCs w:val="28"/>
          <w:lang w:eastAsia="ru-RU"/>
        </w:rPr>
        <w:t xml:space="preserve"> Такие лица или органы могут использовать информацию только для таких целей. Они могут раскрыть информацию в ходе открытого судебного заседания или при принятии судебных решений.</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95" w:name="SUB250300"/>
      <w:bookmarkEnd w:id="95"/>
      <w:r w:rsidRPr="00602F1C">
        <w:rPr>
          <w:rFonts w:ascii="Times New Roman" w:eastAsia="Times New Roman" w:hAnsi="Times New Roman" w:cs="Times New Roman"/>
          <w:color w:val="000000"/>
          <w:sz w:val="28"/>
          <w:szCs w:val="28"/>
          <w:lang w:eastAsia="ru-RU"/>
        </w:rPr>
        <w:t>3. Положения пунктов 1 и 2 не могут толковаться как налагающие на Договаривающееся Государство обязательство:</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а)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b) представлять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с)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w:t>
      </w:r>
      <w:proofErr w:type="spellStart"/>
      <w:r w:rsidRPr="00602F1C">
        <w:rPr>
          <w:rFonts w:ascii="Times New Roman" w:eastAsia="Times New Roman" w:hAnsi="Times New Roman" w:cs="Times New Roman"/>
          <w:color w:val="000000"/>
          <w:sz w:val="28"/>
          <w:szCs w:val="28"/>
          <w:lang w:eastAsia="ru-RU"/>
        </w:rPr>
        <w:t>ordre</w:t>
      </w:r>
      <w:proofErr w:type="spellEnd"/>
      <w:r w:rsidRPr="00602F1C">
        <w:rPr>
          <w:rFonts w:ascii="Times New Roman" w:eastAsia="Times New Roman" w:hAnsi="Times New Roman" w:cs="Times New Roman"/>
          <w:color w:val="000000"/>
          <w:sz w:val="28"/>
          <w:szCs w:val="28"/>
          <w:lang w:eastAsia="ru-RU"/>
        </w:rPr>
        <w:t xml:space="preserve"> </w:t>
      </w:r>
      <w:proofErr w:type="spellStart"/>
      <w:r w:rsidRPr="00602F1C">
        <w:rPr>
          <w:rFonts w:ascii="Times New Roman" w:eastAsia="Times New Roman" w:hAnsi="Times New Roman" w:cs="Times New Roman"/>
          <w:color w:val="000000"/>
          <w:sz w:val="28"/>
          <w:szCs w:val="28"/>
          <w:lang w:eastAsia="ru-RU"/>
        </w:rPr>
        <w:t>publik</w:t>
      </w:r>
      <w:proofErr w:type="spellEnd"/>
      <w:r w:rsidRPr="00602F1C">
        <w:rPr>
          <w:rFonts w:ascii="Times New Roman" w:eastAsia="Times New Roman" w:hAnsi="Times New Roman" w:cs="Times New Roman"/>
          <w:color w:val="000000"/>
          <w:sz w:val="28"/>
          <w:szCs w:val="28"/>
          <w:lang w:eastAsia="ru-RU"/>
        </w:rPr>
        <w:t>).</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96" w:name="SUB250400"/>
      <w:bookmarkEnd w:id="96"/>
      <w:r w:rsidRPr="00602F1C">
        <w:rPr>
          <w:rFonts w:ascii="Times New Roman" w:eastAsia="Times New Roman" w:hAnsi="Times New Roman" w:cs="Times New Roman"/>
          <w:color w:val="000000"/>
          <w:sz w:val="28"/>
          <w:szCs w:val="28"/>
          <w:lang w:eastAsia="ru-RU"/>
        </w:rPr>
        <w:t>4. Если информация запрошена Договаривающимся Государством в соответствии с настоящей статьей, другое Договаривающееся Государство принимает меры по сбору запрошенной информации, даже если такая информация не требуется этому другому Государству для собственных налоговых целей. Обязательство, содержащееся в предыдущем предложении, подпадает под ограничения пункта 3, но такие ограничения не могут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97" w:name="SUB250500"/>
      <w:bookmarkEnd w:id="97"/>
      <w:r w:rsidRPr="00602F1C">
        <w:rPr>
          <w:rFonts w:ascii="Times New Roman" w:eastAsia="Times New Roman" w:hAnsi="Times New Roman" w:cs="Times New Roman"/>
          <w:color w:val="000000"/>
          <w:sz w:val="28"/>
          <w:szCs w:val="28"/>
          <w:lang w:eastAsia="ru-RU"/>
        </w:rPr>
        <w:t xml:space="preserve">5. Положения </w:t>
      </w:r>
      <w:bookmarkStart w:id="98" w:name="sub1003729721"/>
      <w:r w:rsidRPr="00602F1C">
        <w:rPr>
          <w:rFonts w:ascii="Times New Roman" w:eastAsia="Times New Roman" w:hAnsi="Times New Roman" w:cs="Times New Roman"/>
          <w:color w:val="000000"/>
          <w:sz w:val="28"/>
          <w:szCs w:val="28"/>
          <w:lang w:eastAsia="ru-RU"/>
        </w:rPr>
        <w:t>пункта 3</w:t>
      </w:r>
      <w:bookmarkEnd w:id="98"/>
      <w:r w:rsidRPr="00602F1C">
        <w:rPr>
          <w:rFonts w:ascii="Times New Roman" w:eastAsia="Times New Roman" w:hAnsi="Times New Roman" w:cs="Times New Roman"/>
          <w:color w:val="000000"/>
          <w:sz w:val="28"/>
          <w:szCs w:val="28"/>
          <w:lang w:eastAsia="ru-RU"/>
        </w:rPr>
        <w:t xml:space="preserve">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лица, наделенного правом собственности.</w:t>
      </w:r>
    </w:p>
    <w:p w:rsidR="00602F1C" w:rsidRPr="00602F1C" w:rsidRDefault="00602F1C" w:rsidP="00602F1C">
      <w:pPr>
        <w:spacing w:after="0" w:line="240" w:lineRule="auto"/>
        <w:ind w:firstLine="851"/>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bookmarkStart w:id="99" w:name="SUB260000"/>
      <w:bookmarkEnd w:id="99"/>
      <w:r w:rsidRPr="00602F1C">
        <w:rPr>
          <w:rFonts w:ascii="Times New Roman" w:eastAsia="Times New Roman" w:hAnsi="Times New Roman" w:cs="Times New Roman"/>
          <w:b/>
          <w:bCs/>
          <w:color w:val="000000"/>
          <w:sz w:val="28"/>
          <w:szCs w:val="28"/>
          <w:lang w:eastAsia="ru-RU"/>
        </w:rPr>
        <w:t>Статья 26</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Помощь в сборе налогов</w:t>
      </w:r>
    </w:p>
    <w:p w:rsidR="00602F1C" w:rsidRPr="00602F1C" w:rsidRDefault="00602F1C" w:rsidP="00602F1C">
      <w:pPr>
        <w:spacing w:after="0" w:line="240" w:lineRule="auto"/>
        <w:ind w:firstLine="851"/>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1. Договаривающиеся государства оказывают друг другу помощь в сборе доходных требований. Такая помощь ограничивается действием статей 1 и 2.</w:t>
      </w:r>
      <w:bookmarkEnd w:id="93"/>
      <w:r w:rsidRPr="00602F1C">
        <w:rPr>
          <w:rFonts w:ascii="Times New Roman" w:eastAsia="Times New Roman" w:hAnsi="Times New Roman" w:cs="Times New Roman"/>
          <w:color w:val="000000"/>
          <w:sz w:val="28"/>
          <w:szCs w:val="28"/>
          <w:lang w:eastAsia="ru-RU"/>
        </w:rPr>
        <w:t xml:space="preserve"> Компетентные органы Договаривающихся государств могут по взаимному согласованию установить процедуры применения настоящей статьи.</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100" w:name="SUB260200"/>
      <w:bookmarkEnd w:id="100"/>
      <w:r w:rsidRPr="00602F1C">
        <w:rPr>
          <w:rFonts w:ascii="Times New Roman" w:eastAsia="Times New Roman" w:hAnsi="Times New Roman" w:cs="Times New Roman"/>
          <w:color w:val="000000"/>
          <w:sz w:val="28"/>
          <w:szCs w:val="28"/>
          <w:lang w:eastAsia="ru-RU"/>
        </w:rPr>
        <w:lastRenderedPageBreak/>
        <w:t xml:space="preserve">2. </w:t>
      </w:r>
      <w:proofErr w:type="gramStart"/>
      <w:r w:rsidRPr="00602F1C">
        <w:rPr>
          <w:rFonts w:ascii="Times New Roman" w:eastAsia="Times New Roman" w:hAnsi="Times New Roman" w:cs="Times New Roman"/>
          <w:color w:val="000000"/>
          <w:sz w:val="28"/>
          <w:szCs w:val="28"/>
          <w:lang w:eastAsia="ru-RU"/>
        </w:rPr>
        <w:t>Термин «доходное требование», используемый в настоящей статье, означает сумму, причитающуюся в отношении налогов, указанных в статье 2, в той мере, в которой налогообложение не противоречит настоящей Конвенции или любому другому международному договору, участниками которого являются Договаривающиеся государства, а также проценты, административные штрафы и затраты на сборы и сохранность, относящиеся к этой сумме.</w:t>
      </w:r>
      <w:proofErr w:type="gramEnd"/>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101" w:name="SUB260300"/>
      <w:bookmarkEnd w:id="101"/>
      <w:r w:rsidRPr="00602F1C">
        <w:rPr>
          <w:rFonts w:ascii="Times New Roman" w:eastAsia="Times New Roman" w:hAnsi="Times New Roman" w:cs="Times New Roman"/>
          <w:color w:val="000000"/>
          <w:sz w:val="28"/>
          <w:szCs w:val="28"/>
          <w:lang w:eastAsia="ru-RU"/>
        </w:rPr>
        <w:t xml:space="preserve">3. </w:t>
      </w:r>
      <w:proofErr w:type="gramStart"/>
      <w:r w:rsidRPr="00602F1C">
        <w:rPr>
          <w:rFonts w:ascii="Times New Roman" w:eastAsia="Times New Roman" w:hAnsi="Times New Roman" w:cs="Times New Roman"/>
          <w:color w:val="000000"/>
          <w:sz w:val="28"/>
          <w:szCs w:val="28"/>
          <w:lang w:eastAsia="ru-RU"/>
        </w:rPr>
        <w:t>В случае если доходное требование Договаривающегося государства должно быть исполнено в соответствии с законодательством этого государства и приводится в действие лицом, которое в данный момент не может в соответствии с законодательствами этого государства, воспрепятствовать его сбору, такое доходное требование, по запросу компетентного органа этого государства, признается в целях сбора компетентным органом другого Договаривающегося государства.</w:t>
      </w:r>
      <w:proofErr w:type="gramEnd"/>
      <w:r w:rsidRPr="00602F1C">
        <w:rPr>
          <w:rFonts w:ascii="Times New Roman" w:eastAsia="Times New Roman" w:hAnsi="Times New Roman" w:cs="Times New Roman"/>
          <w:color w:val="000000"/>
          <w:sz w:val="28"/>
          <w:szCs w:val="28"/>
          <w:lang w:eastAsia="ru-RU"/>
        </w:rPr>
        <w:t xml:space="preserve"> Такое доходное требование подлежит сбору этим другим государством, в соответствии с положениями его законодательства, применяемого в отношении сбора собственных налогов, как если бы доходное требование являлось доходным требованием этого другого Государства.</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102" w:name="SUB260400"/>
      <w:bookmarkEnd w:id="102"/>
      <w:r w:rsidRPr="00602F1C">
        <w:rPr>
          <w:rFonts w:ascii="Times New Roman" w:eastAsia="Times New Roman" w:hAnsi="Times New Roman" w:cs="Times New Roman"/>
          <w:color w:val="000000"/>
          <w:sz w:val="28"/>
          <w:szCs w:val="28"/>
          <w:lang w:eastAsia="ru-RU"/>
        </w:rPr>
        <w:t xml:space="preserve">4. В случае если доходное требование Договаривающегося государства является требованием, в отношении которого это государство может в соответствии со своим законодательством принять меры по сохранности с целью обеспечения сбора, такое доходное требование по запросу компетентного органа этого государства признается в целях принятия мер по сохранности компетентным органом другого Договаривающегося государства. Это другое государство принимает меры по сохранности в отношении этого доходного требования в соответствии с положениями своего законодательства, как если бы это доходное требование было доходным требованием этого другого </w:t>
      </w:r>
      <w:proofErr w:type="gramStart"/>
      <w:r w:rsidRPr="00602F1C">
        <w:rPr>
          <w:rFonts w:ascii="Times New Roman" w:eastAsia="Times New Roman" w:hAnsi="Times New Roman" w:cs="Times New Roman"/>
          <w:color w:val="000000"/>
          <w:sz w:val="28"/>
          <w:szCs w:val="28"/>
          <w:lang w:eastAsia="ru-RU"/>
        </w:rPr>
        <w:t>государства</w:t>
      </w:r>
      <w:proofErr w:type="gramEnd"/>
      <w:r w:rsidRPr="00602F1C">
        <w:rPr>
          <w:rFonts w:ascii="Times New Roman" w:eastAsia="Times New Roman" w:hAnsi="Times New Roman" w:cs="Times New Roman"/>
          <w:color w:val="000000"/>
          <w:sz w:val="28"/>
          <w:szCs w:val="28"/>
          <w:lang w:eastAsia="ru-RU"/>
        </w:rPr>
        <w:t xml:space="preserve"> даже если в момент принятия таких мер доходное требование не осуществлено в первом упомянутом государстве или принадлежит лицу, имеющему право воспрепятствовать его сбору.</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103" w:name="SUB260500"/>
      <w:bookmarkEnd w:id="103"/>
      <w:r w:rsidRPr="00602F1C">
        <w:rPr>
          <w:rFonts w:ascii="Times New Roman" w:eastAsia="Times New Roman" w:hAnsi="Times New Roman" w:cs="Times New Roman"/>
          <w:color w:val="000000"/>
          <w:sz w:val="28"/>
          <w:szCs w:val="28"/>
          <w:lang w:eastAsia="ru-RU"/>
        </w:rPr>
        <w:t>5. Несмотря на положения пунктов 3 и 4, доходное требование, признанное Договаривающимся государством в целях пунктов 3 или 4, в этом государстве не подлежит временным ограничениям или определению приоритетности, применяемых к доходным требованиям в соответствии с законодательством этого государства в отношении характера требования. В дополнение к этому, доходное требование, принятое Договаривающимся государством, в целях пунктов 3 или 4, в этом государстве не имеет приоритета, применяемого к этому доходному требованию в соответствии с законодательством другого Договаривающегося государства.</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104" w:name="SUB260600"/>
      <w:bookmarkEnd w:id="104"/>
      <w:r w:rsidRPr="00602F1C">
        <w:rPr>
          <w:rFonts w:ascii="Times New Roman" w:eastAsia="Times New Roman" w:hAnsi="Times New Roman" w:cs="Times New Roman"/>
          <w:color w:val="000000"/>
          <w:sz w:val="28"/>
          <w:szCs w:val="28"/>
          <w:lang w:eastAsia="ru-RU"/>
        </w:rPr>
        <w:t>6. Судебные дела, касающиеся существования, законности или суммы доходного требования Договаривающегося государства, не вносятся в суды или административные органы другого Договаривающегося государства.</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105" w:name="SUB260700"/>
      <w:bookmarkEnd w:id="105"/>
      <w:r w:rsidRPr="00602F1C">
        <w:rPr>
          <w:rFonts w:ascii="Times New Roman" w:eastAsia="Times New Roman" w:hAnsi="Times New Roman" w:cs="Times New Roman"/>
          <w:color w:val="000000"/>
          <w:sz w:val="28"/>
          <w:szCs w:val="28"/>
          <w:lang w:eastAsia="ru-RU"/>
        </w:rPr>
        <w:t xml:space="preserve">7. В случае если после того, как запрос направлен Договаривающимся государством в соответствии с пунктом 3 или 4 и до того, как другое </w:t>
      </w:r>
      <w:r w:rsidRPr="00602F1C">
        <w:rPr>
          <w:rFonts w:ascii="Times New Roman" w:eastAsia="Times New Roman" w:hAnsi="Times New Roman" w:cs="Times New Roman"/>
          <w:color w:val="000000"/>
          <w:sz w:val="28"/>
          <w:szCs w:val="28"/>
          <w:lang w:eastAsia="ru-RU"/>
        </w:rPr>
        <w:lastRenderedPageBreak/>
        <w:t>Договаривающееся государство взыскало и передало соответствующее доходное требование первому упомянутому государству, соответствующее доходное требование прекращает действие:</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a) в случае с запросом, соответствующим пункту 3, когда доходное требование первого упомянутого государства может быть исполнено в соответствии с законодательством этого государства и принадлежит лицу, которое на данный момент не может в соответствие с законодательством этого государства воспрепятствовать его сбору; или</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xml:space="preserve">b) в случае с запросом, соответствующим пункту 4, когда доходное требование первого упомянутого </w:t>
      </w:r>
      <w:proofErr w:type="gramStart"/>
      <w:r w:rsidRPr="00602F1C">
        <w:rPr>
          <w:rFonts w:ascii="Times New Roman" w:eastAsia="Times New Roman" w:hAnsi="Times New Roman" w:cs="Times New Roman"/>
          <w:color w:val="000000"/>
          <w:sz w:val="28"/>
          <w:szCs w:val="28"/>
          <w:lang w:eastAsia="ru-RU"/>
        </w:rPr>
        <w:t>государства</w:t>
      </w:r>
      <w:proofErr w:type="gramEnd"/>
      <w:r w:rsidRPr="00602F1C">
        <w:rPr>
          <w:rFonts w:ascii="Times New Roman" w:eastAsia="Times New Roman" w:hAnsi="Times New Roman" w:cs="Times New Roman"/>
          <w:color w:val="000000"/>
          <w:sz w:val="28"/>
          <w:szCs w:val="28"/>
          <w:lang w:eastAsia="ru-RU"/>
        </w:rPr>
        <w:t xml:space="preserve"> в отношении которого это государство может в соответствии со своим законодательством принять меры по сохранению суммы доходного требования с целью обеспечения сбора, компетентные органы первого упомянутого государства немедленно уведомляют компетентные органы другого государства об этом факте и по выбору другого государства, первое упомянутое государство может приостановить или отозвать свой запрос.</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106" w:name="SUB260800"/>
      <w:bookmarkEnd w:id="106"/>
      <w:r w:rsidRPr="00602F1C">
        <w:rPr>
          <w:rFonts w:ascii="Times New Roman" w:eastAsia="Times New Roman" w:hAnsi="Times New Roman" w:cs="Times New Roman"/>
          <w:color w:val="000000"/>
          <w:sz w:val="28"/>
          <w:szCs w:val="28"/>
          <w:lang w:eastAsia="ru-RU"/>
        </w:rPr>
        <w:t>8. Ни в каком случае положения настоящей статьи не толкуются как налагающие на Договаривающиеся государства обязательства:</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a)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b) предпринимать меры, противоречащие государственной политике (общественному порядку);</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c) предоставлять помощь, если другое Договаривающееся государство не предприняло все соответствующие меры по сбору или сохранности доходного требования, в зависимости от конкретного случая в соответствии с его законодательствами или административной практикой;</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d) предоставлять помощь в тех случаях, когда административная нагрузка на это государство несоразмерна выгоде, получаемой другим Договаривающимся государством.</w:t>
      </w:r>
    </w:p>
    <w:p w:rsidR="00602F1C" w:rsidRPr="00602F1C" w:rsidRDefault="00602F1C" w:rsidP="00602F1C">
      <w:pPr>
        <w:spacing w:after="0" w:line="240" w:lineRule="auto"/>
        <w:ind w:firstLine="851"/>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bookmarkStart w:id="107" w:name="SUB270000"/>
      <w:bookmarkEnd w:id="107"/>
      <w:r w:rsidRPr="00602F1C">
        <w:rPr>
          <w:rFonts w:ascii="Times New Roman" w:eastAsia="Times New Roman" w:hAnsi="Times New Roman" w:cs="Times New Roman"/>
          <w:b/>
          <w:bCs/>
          <w:color w:val="000000"/>
          <w:sz w:val="28"/>
          <w:szCs w:val="28"/>
          <w:lang w:eastAsia="ru-RU"/>
        </w:rPr>
        <w:t>Статья 27</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Сотрудники дипломатических представительств и консульских</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учреждений</w:t>
      </w:r>
    </w:p>
    <w:p w:rsidR="00602F1C" w:rsidRPr="00602F1C" w:rsidRDefault="00602F1C" w:rsidP="00602F1C">
      <w:pPr>
        <w:spacing w:after="0" w:line="240" w:lineRule="auto"/>
        <w:ind w:firstLine="851"/>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Ничто в настоящей Конвенции не затрагивает налоговых привилегий сотрудников дипломатических представительств и консульских учреждений, которым такие привилегии предоставлены общими нормами международного права или в соответствии с положениями специальных соглашений.</w:t>
      </w:r>
    </w:p>
    <w:p w:rsidR="00602F1C" w:rsidRPr="00602F1C" w:rsidRDefault="00602F1C" w:rsidP="00602F1C">
      <w:pPr>
        <w:spacing w:after="0" w:line="240" w:lineRule="auto"/>
        <w:ind w:firstLine="851"/>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w:t>
      </w:r>
    </w:p>
    <w:p w:rsidR="00602F1C" w:rsidRDefault="00602F1C" w:rsidP="00602F1C">
      <w:pPr>
        <w:spacing w:after="0" w:line="240" w:lineRule="auto"/>
        <w:jc w:val="center"/>
        <w:rPr>
          <w:rFonts w:ascii="Times New Roman" w:eastAsia="Times New Roman" w:hAnsi="Times New Roman" w:cs="Times New Roman"/>
          <w:b/>
          <w:bCs/>
          <w:color w:val="000000"/>
          <w:sz w:val="28"/>
          <w:szCs w:val="28"/>
          <w:lang w:eastAsia="ru-RU"/>
        </w:rPr>
      </w:pPr>
      <w:bookmarkStart w:id="108" w:name="SUB280000"/>
      <w:bookmarkEnd w:id="108"/>
    </w:p>
    <w:p w:rsidR="00602F1C" w:rsidRDefault="00602F1C" w:rsidP="00602F1C">
      <w:pPr>
        <w:spacing w:after="0" w:line="240" w:lineRule="auto"/>
        <w:jc w:val="center"/>
        <w:rPr>
          <w:rFonts w:ascii="Times New Roman" w:eastAsia="Times New Roman" w:hAnsi="Times New Roman" w:cs="Times New Roman"/>
          <w:b/>
          <w:bCs/>
          <w:color w:val="000000"/>
          <w:sz w:val="28"/>
          <w:szCs w:val="28"/>
          <w:lang w:eastAsia="ru-RU"/>
        </w:rPr>
      </w:pPr>
    </w:p>
    <w:p w:rsidR="00602F1C" w:rsidRDefault="00602F1C" w:rsidP="00602F1C">
      <w:pPr>
        <w:spacing w:after="0" w:line="240" w:lineRule="auto"/>
        <w:jc w:val="center"/>
        <w:rPr>
          <w:rFonts w:ascii="Times New Roman" w:eastAsia="Times New Roman" w:hAnsi="Times New Roman" w:cs="Times New Roman"/>
          <w:b/>
          <w:bCs/>
          <w:color w:val="000000"/>
          <w:sz w:val="28"/>
          <w:szCs w:val="28"/>
          <w:lang w:eastAsia="ru-RU"/>
        </w:rPr>
      </w:pPr>
    </w:p>
    <w:p w:rsidR="00602F1C" w:rsidRDefault="00602F1C" w:rsidP="00602F1C">
      <w:pPr>
        <w:spacing w:after="0" w:line="240" w:lineRule="auto"/>
        <w:jc w:val="center"/>
        <w:rPr>
          <w:rFonts w:ascii="Times New Roman" w:eastAsia="Times New Roman" w:hAnsi="Times New Roman" w:cs="Times New Roman"/>
          <w:b/>
          <w:bCs/>
          <w:color w:val="000000"/>
          <w:sz w:val="28"/>
          <w:szCs w:val="28"/>
          <w:lang w:eastAsia="ru-RU"/>
        </w:rPr>
      </w:pP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bookmarkStart w:id="109" w:name="_GoBack"/>
      <w:bookmarkEnd w:id="109"/>
      <w:r w:rsidRPr="00602F1C">
        <w:rPr>
          <w:rFonts w:ascii="Times New Roman" w:eastAsia="Times New Roman" w:hAnsi="Times New Roman" w:cs="Times New Roman"/>
          <w:b/>
          <w:bCs/>
          <w:color w:val="000000"/>
          <w:sz w:val="28"/>
          <w:szCs w:val="28"/>
          <w:lang w:eastAsia="ru-RU"/>
        </w:rPr>
        <w:lastRenderedPageBreak/>
        <w:t>Статья 28</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Исключение определенных компаний</w:t>
      </w:r>
    </w:p>
    <w:p w:rsidR="00602F1C" w:rsidRPr="00602F1C" w:rsidRDefault="00602F1C" w:rsidP="00602F1C">
      <w:pPr>
        <w:spacing w:after="0" w:line="240" w:lineRule="auto"/>
        <w:ind w:firstLine="851"/>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602F1C">
        <w:rPr>
          <w:rFonts w:ascii="Times New Roman" w:eastAsia="Times New Roman" w:hAnsi="Times New Roman" w:cs="Times New Roman"/>
          <w:color w:val="000000"/>
          <w:sz w:val="28"/>
          <w:szCs w:val="28"/>
          <w:lang w:eastAsia="ru-RU"/>
        </w:rPr>
        <w:t>Настоящая Конвенция не применяется к холдинговым компаниям, созданным в соответствии со специальным люксембургским законодательством, в частности, Законом от 31 июля 1929 года и Указом от 17 декабря 1938 года, а также не применяется к доходам, которые резидент Казахстана получает от таких компаний, и к акциям и другим ценным бумагам таких компаний, которыми владеет указанное лицо.</w:t>
      </w:r>
      <w:proofErr w:type="gramEnd"/>
    </w:p>
    <w:p w:rsidR="00602F1C" w:rsidRPr="00602F1C" w:rsidRDefault="00602F1C" w:rsidP="00602F1C">
      <w:pPr>
        <w:spacing w:after="0" w:line="240" w:lineRule="auto"/>
        <w:ind w:firstLine="851"/>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bookmarkStart w:id="110" w:name="SUB290000"/>
      <w:bookmarkEnd w:id="110"/>
      <w:r w:rsidRPr="00602F1C">
        <w:rPr>
          <w:rFonts w:ascii="Times New Roman" w:eastAsia="Times New Roman" w:hAnsi="Times New Roman" w:cs="Times New Roman"/>
          <w:b/>
          <w:bCs/>
          <w:color w:val="000000"/>
          <w:sz w:val="28"/>
          <w:szCs w:val="28"/>
          <w:lang w:eastAsia="ru-RU"/>
        </w:rPr>
        <w:t>Статья 29</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Вступление в силу</w:t>
      </w:r>
    </w:p>
    <w:p w:rsidR="00602F1C" w:rsidRPr="00602F1C" w:rsidRDefault="00602F1C" w:rsidP="00602F1C">
      <w:pPr>
        <w:spacing w:after="0" w:line="240" w:lineRule="auto"/>
        <w:ind w:firstLine="851"/>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xml:space="preserve">1. Настоящая Конвенция подлежит ратификации и вступает в силу </w:t>
      </w:r>
      <w:proofErr w:type="gramStart"/>
      <w:r w:rsidRPr="00602F1C">
        <w:rPr>
          <w:rFonts w:ascii="Times New Roman" w:eastAsia="Times New Roman" w:hAnsi="Times New Roman" w:cs="Times New Roman"/>
          <w:color w:val="000000"/>
          <w:sz w:val="28"/>
          <w:szCs w:val="28"/>
          <w:lang w:eastAsia="ru-RU"/>
        </w:rPr>
        <w:t>с даты получения</w:t>
      </w:r>
      <w:proofErr w:type="gramEnd"/>
      <w:r w:rsidRPr="00602F1C">
        <w:rPr>
          <w:rFonts w:ascii="Times New Roman" w:eastAsia="Times New Roman" w:hAnsi="Times New Roman" w:cs="Times New Roman"/>
          <w:color w:val="000000"/>
          <w:sz w:val="28"/>
          <w:szCs w:val="28"/>
          <w:lang w:eastAsia="ru-RU"/>
        </w:rPr>
        <w:t xml:space="preserve"> последнего письменного уведомления о выполнении Договаривающимися государствами внутригосударственных процедур, необходимых для ее вступления в силу.</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111" w:name="SUB290200"/>
      <w:bookmarkEnd w:id="111"/>
      <w:r w:rsidRPr="00602F1C">
        <w:rPr>
          <w:rFonts w:ascii="Times New Roman" w:eastAsia="Times New Roman" w:hAnsi="Times New Roman" w:cs="Times New Roman"/>
          <w:color w:val="000000"/>
          <w:sz w:val="28"/>
          <w:szCs w:val="28"/>
          <w:lang w:eastAsia="ru-RU"/>
        </w:rPr>
        <w:t>2. Настоящая Конвенция применяется:</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a) в отношении налогов, удерживаемых у источника, с дохода, полученного с 1 января или после 1 января календарного года, следующего за годом вступления настоящей Конвенции в силу;</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b) в отношении других налогов на доход и капитал, подлежащих обложению в любом налоговом году, начинающемся с 1 января или после 1 января календарного года, следующего за годом вступления настоящей Конвенции в силу.</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bookmarkStart w:id="112" w:name="SUB300000"/>
      <w:bookmarkEnd w:id="112"/>
      <w:r w:rsidRPr="00602F1C">
        <w:rPr>
          <w:rFonts w:ascii="Times New Roman" w:eastAsia="Times New Roman" w:hAnsi="Times New Roman" w:cs="Times New Roman"/>
          <w:b/>
          <w:bCs/>
          <w:color w:val="000000"/>
          <w:sz w:val="28"/>
          <w:szCs w:val="28"/>
          <w:lang w:eastAsia="ru-RU"/>
        </w:rPr>
        <w:t>Статья 30</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Поправки</w:t>
      </w:r>
    </w:p>
    <w:p w:rsidR="00602F1C" w:rsidRPr="00602F1C" w:rsidRDefault="00602F1C" w:rsidP="00602F1C">
      <w:pPr>
        <w:spacing w:after="0" w:line="240" w:lineRule="auto"/>
        <w:ind w:firstLine="851"/>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По взаимному согласию Договаривающихся государств, изменения и дополнения в настоящую Конвенцию могут вноситься протоколами, которые составят неотъемлемую часть настоящей Конвенции.</w:t>
      </w:r>
    </w:p>
    <w:p w:rsidR="00602F1C" w:rsidRPr="00602F1C" w:rsidRDefault="00602F1C" w:rsidP="00602F1C">
      <w:pPr>
        <w:spacing w:after="0" w:line="240" w:lineRule="auto"/>
        <w:ind w:firstLine="851"/>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bookmarkStart w:id="113" w:name="SUB310000"/>
      <w:bookmarkEnd w:id="113"/>
      <w:r w:rsidRPr="00602F1C">
        <w:rPr>
          <w:rFonts w:ascii="Times New Roman" w:eastAsia="Times New Roman" w:hAnsi="Times New Roman" w:cs="Times New Roman"/>
          <w:b/>
          <w:bCs/>
          <w:color w:val="000000"/>
          <w:sz w:val="28"/>
          <w:szCs w:val="28"/>
          <w:lang w:eastAsia="ru-RU"/>
        </w:rPr>
        <w:t>Статья 31</w:t>
      </w:r>
    </w:p>
    <w:p w:rsidR="00602F1C" w:rsidRPr="00602F1C" w:rsidRDefault="00602F1C" w:rsidP="00602F1C">
      <w:pPr>
        <w:spacing w:after="0" w:line="240" w:lineRule="auto"/>
        <w:jc w:val="center"/>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Прекращение действия</w:t>
      </w:r>
    </w:p>
    <w:p w:rsidR="00602F1C" w:rsidRPr="00602F1C" w:rsidRDefault="00602F1C" w:rsidP="00602F1C">
      <w:pPr>
        <w:spacing w:after="0" w:line="240" w:lineRule="auto"/>
        <w:ind w:firstLine="851"/>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xml:space="preserve">1. Настоящая Конвенция остается в силе, пока одно из Договаривающихся государств не прекратит ее действие. Любое Договаривающееся государство может прекратить действие Конвенции, направив по дипломатическим каналам письменное уведомление о прекращении действия, по крайней мере, за шесть месяцев до конца любого календарного года, следующего после истечения пятилетнего периода </w:t>
      </w:r>
      <w:proofErr w:type="gramStart"/>
      <w:r w:rsidRPr="00602F1C">
        <w:rPr>
          <w:rFonts w:ascii="Times New Roman" w:eastAsia="Times New Roman" w:hAnsi="Times New Roman" w:cs="Times New Roman"/>
          <w:color w:val="000000"/>
          <w:sz w:val="28"/>
          <w:szCs w:val="28"/>
          <w:lang w:eastAsia="ru-RU"/>
        </w:rPr>
        <w:t>с даты вступления</w:t>
      </w:r>
      <w:proofErr w:type="gramEnd"/>
      <w:r w:rsidRPr="00602F1C">
        <w:rPr>
          <w:rFonts w:ascii="Times New Roman" w:eastAsia="Times New Roman" w:hAnsi="Times New Roman" w:cs="Times New Roman"/>
          <w:color w:val="000000"/>
          <w:sz w:val="28"/>
          <w:szCs w:val="28"/>
          <w:lang w:eastAsia="ru-RU"/>
        </w:rPr>
        <w:t xml:space="preserve"> его в силу.</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bookmarkStart w:id="114" w:name="SUB310200"/>
      <w:bookmarkEnd w:id="114"/>
      <w:r w:rsidRPr="00602F1C">
        <w:rPr>
          <w:rFonts w:ascii="Times New Roman" w:eastAsia="Times New Roman" w:hAnsi="Times New Roman" w:cs="Times New Roman"/>
          <w:color w:val="000000"/>
          <w:sz w:val="28"/>
          <w:szCs w:val="28"/>
          <w:lang w:eastAsia="ru-RU"/>
        </w:rPr>
        <w:t>2. Конвенция прекращает свое действие:</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602F1C">
        <w:rPr>
          <w:rFonts w:ascii="Times New Roman" w:eastAsia="Times New Roman" w:hAnsi="Times New Roman" w:cs="Times New Roman"/>
          <w:color w:val="000000"/>
          <w:sz w:val="28"/>
          <w:szCs w:val="28"/>
          <w:lang w:eastAsia="ru-RU"/>
        </w:rPr>
        <w:lastRenderedPageBreak/>
        <w:t>a) в отношении налогов, удерживаемых у источника, с дохода, полученного с 1 января или после 1 января календарного года, следующего за годом получения уведомления;</w:t>
      </w:r>
      <w:proofErr w:type="gramEnd"/>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b) в отношении других налогов на доход и капитал, подлежащих обложению в любом налоговом году, начинающемся с 1 января или после 1 января календарного года, следующего за годом получения уведомления.</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В УДОСТОВЕРЕНИЕ ЧЕГО, нижеподписавшиеся, должным образом на то уполномоченные, подписали настоящую Конвенцию.</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Совершено в двух экземплярах в Астане 26 июня 2008 года на казахском, французском, русском и английском языках, причем все тексты имеют одинаковую силу.</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w:t>
      </w:r>
    </w:p>
    <w:p w:rsidR="00602F1C" w:rsidRPr="00602F1C" w:rsidRDefault="00602F1C" w:rsidP="00602F1C">
      <w:pPr>
        <w:spacing w:after="0" w:line="240" w:lineRule="auto"/>
        <w:ind w:firstLine="400"/>
        <w:jc w:val="both"/>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w:t>
      </w:r>
    </w:p>
    <w:tbl>
      <w:tblPr>
        <w:tblW w:w="5000" w:type="pct"/>
        <w:tblCellMar>
          <w:left w:w="0" w:type="dxa"/>
          <w:right w:w="0" w:type="dxa"/>
        </w:tblCellMar>
        <w:tblLook w:val="04A0" w:firstRow="1" w:lastRow="0" w:firstColumn="1" w:lastColumn="0" w:noHBand="0" w:noVBand="1"/>
      </w:tblPr>
      <w:tblGrid>
        <w:gridCol w:w="4785"/>
        <w:gridCol w:w="4786"/>
      </w:tblGrid>
      <w:tr w:rsidR="00602F1C" w:rsidRPr="00602F1C" w:rsidTr="00602F1C">
        <w:tc>
          <w:tcPr>
            <w:tcW w:w="2500" w:type="pct"/>
            <w:tcMar>
              <w:top w:w="0" w:type="dxa"/>
              <w:left w:w="108" w:type="dxa"/>
              <w:bottom w:w="0" w:type="dxa"/>
              <w:right w:w="108" w:type="dxa"/>
            </w:tcMar>
            <w:hideMark/>
          </w:tcPr>
          <w:p w:rsidR="00602F1C" w:rsidRPr="00602F1C" w:rsidRDefault="00602F1C" w:rsidP="00602F1C">
            <w:pPr>
              <w:spacing w:after="0" w:line="240" w:lineRule="auto"/>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За Правительство</w:t>
            </w:r>
          </w:p>
        </w:tc>
        <w:tc>
          <w:tcPr>
            <w:tcW w:w="2500" w:type="pct"/>
            <w:tcMar>
              <w:top w:w="0" w:type="dxa"/>
              <w:left w:w="108" w:type="dxa"/>
              <w:bottom w:w="0" w:type="dxa"/>
              <w:right w:w="108" w:type="dxa"/>
            </w:tcMar>
            <w:hideMark/>
          </w:tcPr>
          <w:p w:rsidR="00602F1C" w:rsidRPr="00602F1C" w:rsidRDefault="00602F1C" w:rsidP="00602F1C">
            <w:pPr>
              <w:spacing w:after="0" w:line="240" w:lineRule="auto"/>
              <w:jc w:val="right"/>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За Правительство</w:t>
            </w:r>
          </w:p>
        </w:tc>
      </w:tr>
      <w:tr w:rsidR="00602F1C" w:rsidRPr="00602F1C" w:rsidTr="00602F1C">
        <w:tc>
          <w:tcPr>
            <w:tcW w:w="2500" w:type="pct"/>
            <w:tcMar>
              <w:top w:w="0" w:type="dxa"/>
              <w:left w:w="108" w:type="dxa"/>
              <w:bottom w:w="0" w:type="dxa"/>
              <w:right w:w="108" w:type="dxa"/>
            </w:tcMar>
            <w:hideMark/>
          </w:tcPr>
          <w:p w:rsidR="00602F1C" w:rsidRPr="00602F1C" w:rsidRDefault="00602F1C" w:rsidP="00602F1C">
            <w:pPr>
              <w:spacing w:after="0" w:line="240" w:lineRule="auto"/>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Республики Казахстан</w:t>
            </w:r>
          </w:p>
        </w:tc>
        <w:tc>
          <w:tcPr>
            <w:tcW w:w="2500" w:type="pct"/>
            <w:tcMar>
              <w:top w:w="0" w:type="dxa"/>
              <w:left w:w="108" w:type="dxa"/>
              <w:bottom w:w="0" w:type="dxa"/>
              <w:right w:w="108" w:type="dxa"/>
            </w:tcMar>
            <w:hideMark/>
          </w:tcPr>
          <w:p w:rsidR="00602F1C" w:rsidRPr="00602F1C" w:rsidRDefault="00602F1C" w:rsidP="00602F1C">
            <w:pPr>
              <w:spacing w:after="0" w:line="240" w:lineRule="auto"/>
              <w:jc w:val="right"/>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b/>
                <w:bCs/>
                <w:color w:val="000000"/>
                <w:sz w:val="28"/>
                <w:szCs w:val="28"/>
                <w:lang w:eastAsia="ru-RU"/>
              </w:rPr>
              <w:t>Великого Герцогства Люксембург</w:t>
            </w:r>
          </w:p>
        </w:tc>
      </w:tr>
    </w:tbl>
    <w:p w:rsidR="00602F1C" w:rsidRPr="00602F1C" w:rsidRDefault="00602F1C" w:rsidP="00602F1C">
      <w:pPr>
        <w:spacing w:after="0" w:line="240" w:lineRule="auto"/>
        <w:ind w:firstLine="851"/>
        <w:rPr>
          <w:rFonts w:ascii="Times New Roman" w:eastAsia="Times New Roman" w:hAnsi="Times New Roman" w:cs="Times New Roman"/>
          <w:color w:val="000000"/>
          <w:sz w:val="28"/>
          <w:szCs w:val="28"/>
          <w:lang w:eastAsia="ru-RU"/>
        </w:rPr>
      </w:pPr>
      <w:r w:rsidRPr="00602F1C">
        <w:rPr>
          <w:rFonts w:ascii="Times New Roman" w:eastAsia="Times New Roman" w:hAnsi="Times New Roman" w:cs="Times New Roman"/>
          <w:color w:val="000000"/>
          <w:sz w:val="28"/>
          <w:szCs w:val="28"/>
          <w:lang w:eastAsia="ru-RU"/>
        </w:rPr>
        <w:t> </w:t>
      </w:r>
    </w:p>
    <w:p w:rsidR="00836CED" w:rsidRPr="00602F1C" w:rsidRDefault="00836CED">
      <w:pPr>
        <w:rPr>
          <w:rFonts w:ascii="Times New Roman" w:hAnsi="Times New Roman" w:cs="Times New Roman"/>
          <w:sz w:val="28"/>
          <w:szCs w:val="28"/>
        </w:rPr>
      </w:pPr>
    </w:p>
    <w:sectPr w:rsidR="00836CED" w:rsidRPr="00602F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F1C"/>
    <w:rsid w:val="005E4DFC"/>
    <w:rsid w:val="00602F1C"/>
    <w:rsid w:val="00836CED"/>
    <w:rsid w:val="00BF4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02F1C"/>
    <w:rPr>
      <w:rFonts w:ascii="Times New Roman" w:hAnsi="Times New Roman" w:cs="Times New Roman" w:hint="default"/>
      <w:b/>
      <w:bCs/>
      <w:i w:val="0"/>
      <w:iCs w:val="0"/>
      <w:color w:val="000080"/>
      <w:sz w:val="20"/>
      <w:szCs w:val="20"/>
      <w:u w:val="single"/>
    </w:rPr>
  </w:style>
  <w:style w:type="character" w:customStyle="1" w:styleId="s0">
    <w:name w:val="s0"/>
    <w:basedOn w:val="a0"/>
    <w:rsid w:val="00602F1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602F1C"/>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602F1C"/>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602F1C"/>
    <w:rPr>
      <w:rFonts w:ascii="Times New Roman" w:hAnsi="Times New Roman" w:cs="Times New Roman" w:hint="default"/>
      <w:i/>
      <w:iCs/>
      <w:color w:val="33339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02F1C"/>
    <w:rPr>
      <w:rFonts w:ascii="Times New Roman" w:hAnsi="Times New Roman" w:cs="Times New Roman" w:hint="default"/>
      <w:b/>
      <w:bCs/>
      <w:i w:val="0"/>
      <w:iCs w:val="0"/>
      <w:color w:val="000080"/>
      <w:sz w:val="20"/>
      <w:szCs w:val="20"/>
      <w:u w:val="single"/>
    </w:rPr>
  </w:style>
  <w:style w:type="character" w:customStyle="1" w:styleId="s0">
    <w:name w:val="s0"/>
    <w:basedOn w:val="a0"/>
    <w:rsid w:val="00602F1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602F1C"/>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602F1C"/>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602F1C"/>
    <w:rPr>
      <w:rFonts w:ascii="Times New Roman" w:hAnsi="Times New Roman" w:cs="Times New Roman" w:hint="default"/>
      <w:i/>
      <w:iCs/>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31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25</Pages>
  <Words>8596</Words>
  <Characters>48999</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 Жанболат Кашакбаевич</dc:creator>
  <cp:lastModifiedBy>Ахметов Жанболат Кашакбаевич</cp:lastModifiedBy>
  <cp:revision>1</cp:revision>
  <dcterms:created xsi:type="dcterms:W3CDTF">2015-01-09T10:24:00Z</dcterms:created>
  <dcterms:modified xsi:type="dcterms:W3CDTF">2015-01-09T10:34:00Z</dcterms:modified>
</cp:coreProperties>
</file>