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Самокаттарды пайдалану қағидалары</w:t>
        <w:br/>
        <w:br/>
      </w:r>
    </w:p>
    <w:p>
      <w:pPr>
        <w:jc w:val="left"/>
      </w:pPr>
      <w:r>
        <w:rPr>
          <w:b w:val="on"/>
          <w:i w:val="off"/>
          <w:sz w:val="28"/>
        </w:rPr>
        <w:t>Кіріспе</w:t>
        <w:br/>
      </w:r>
    </w:p>
    <w:p>
      <w:pPr>
        <w:jc w:val="left"/>
      </w:pPr>
      <w:r>
        <w:rPr>
          <w:b w:val="off"/>
          <w:i w:val="off"/>
          <w:sz w:val="24"/>
        </w:rPr>
        <w:t>Электросамокат — отыратын орны жоқ, 2–3 доңғалақты, ең жоғары жылдамдығы 25 км/сағ аспайтын жеке жүріп-тұру құралы. Жолдың жүріс бөлігімен электросамокатпен тек 18 жастан асқан және жүргізуші куәлігі бар адамдар жүре алады. Қай жерлерде жүруге рұқсат етіледі Веложолдармен немесе веложолақтармен жүруге. Жолдың оң жақ жиегімен (қоғамдық көлік жолағын қоса алғанда) бір қатармен жүруге. Тротуармен, жол жиегімен немесе жаяу жүргіншілер жолымен жаяу адамға қауіп төндірмей, сағатына 6 км-ден аспайтын жылдамдықпен жүруге. Міндетті жабдық және шектеулер Міндетті: Жолдың жүріс бөлігімен жүргенде — дулыға. Қараңғы уақытта — жарық шағылыстырғыш элемент.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Тыйым салынады</w:t>
        <w:br/>
      </w:r>
    </w:p>
    <w:p>
      <w:pPr>
        <w:jc w:val="left"/>
      </w:pPr>
      <w:r>
        <w:rPr>
          <w:b w:val="on"/>
          <w:i w:val="on"/>
          <w:sz w:val="24"/>
        </w:rPr>
        <w:t>Нұсқаулық</w:t>
        <w:br/>
      </w:r>
    </w:p>
    <w:p>
      <w:pPr>
        <w:jc w:val="left"/>
      </w:pPr>
      <w:r>
        <w:rPr>
          <w:b w:val="off"/>
          <w:i w:val="off"/>
          <w:sz w:val="24"/>
        </w:rPr>
        <w:t>Рульден кемінде бір қолмен ұстамай жүру. Жолаушыларды немесе жүктерді тасу (арнайы жабдық болмаған жағдайда). Солға бұрылу немесе жолдың жүріс бөлігіне қайта шығу кезінде трамвай жолдары бар немесе бірнеше қозғалыс жолағы бар көшелерде маневр жасау. Жаяу жүргіншілер өткелін электросамокат үстінде өту — міндетті түрде түсіп, жаяу жүру керек. Жауапкершілік Электросамокаттарды пайдалану ережелерін бұзғаны үшін 3 АЕК-тен 5 АЕК-ке дейін айыппұл салынады немесе 5 тәулікке дейін әкімшілік қамауға алынады, бұл ретте электросамокатты тәркілеу және айыппұл тұрағына қою мүмкіндігі бар (мысалы ауыр бұзушылық жасағанда). Электросамокатшылардың жол қозғалысы ережесін бұзғаны жөнінде шағымды https://qamqor.gov.kz/ сайтының басты бетінде «Полицияға өтініш беру» бөлімі арқылы немесе «102» байланыс арнасы арқылы полицияға жолдауға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2026-10-29T12:01:25Z</dcterms:created>
  <dc:creator>Apache POI</dc:creator>
</cp:coreProperties>
</file>