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Вы едете отдыхать за границу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Перед поездкой за границу гражданам Республики Казахстан рекомендуется заранее проверить срок действия паспорта, правила въезда и пребывания в стране назначения, а также требования государств транзита. В зависимости от страны могут потребоваться виза, определённый срок действия паспорта после завершения поездки, медицинская страховка, подтверждение финансовых средств, обратный билет и другие документы. При путешествии с детьми необходимо отдельно проверить требования к документам несовершеннолетних и условия их въезда в иностранное государство. Перед выездом также рекомендуется проверить наличие временного ограничения на выезд из Республики Казахстан, ознакомиться с таможенными правилами и требованиями к провозу лекарственных средств, денежных средств и багажа. Актуальные условия въезда следует уточнять на официальных ресурсах компетентных органов страны назначения и транзита, а также в её дипломатических представительствах.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Получение паспорта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Чтобы получить паспорт, необходимо обратиться в отделение НАО ГК «Правительство для граждан» (ЦОН) со следующими документами: Удостоверение личности – при получении паспорта после 16 лет; Свидетельство о рождении – при получении паспорта до 16 лет, удостоверение личности одного из родителей (для подтверждения гражданства ребенка). При этом, присутствие одного из родителей обязательно. Если ребенок родился за рубежом, а один из родителей – иностранец, то дополнительно необходимо его нотариальное согласие на оформление паспорта гражданина Республики Казахстан ребенку; Квитанция об уплате государственной пошлины паспорт. Госпошлина составляет 8 МРП; При обмене паспорта требуется принести старый паспорт. При получении нового паспорта, прежний (при его наличии) требуется сдать. Для экономии времени вы можете забронировать очередь в ЦОН онлайн Если у вас паспорт старого формата с действительным сроком действия и вы хотите его заменить, то это можно оформить через онлайн-услугу, которая позволяет подать заявку на обмен паспорта старого формата на новый. При подаче онлайн-заявки необходимо наличие ЭЦП и регистрация на портале. В электронной заявке необходимо приложить свою цифровую фотографию, соответствующую определенным требованиям и личную подпись в сканированном варианте в формате 7x2 см в виде графического файла ( требования к скану подписи). Государственная пошлина за выдачу паспорта гражданина Республики Казахстан в 2026 году зависит от количества страниц: паспорт объёмом 24 страницы (для детей до 16 лет) — 4 МРП; паспорт объёмом 36 страниц — 8 МРП; паспорт объёмом 48 страниц — 12 МРП; Паспорта объёмом 36 и 48 страниц выдаются гражданам с 16 лет. При оформлении паспорта необходимо представить документы, предусмотренные действующими Правилами оказания государственной услуги. Возможность подачи заявления в электронном формате зависит от основания оформления или замены документа. По другим причинам, таким как: получение паспорта впервые, замена паспорта в связи с переменой ФИО, истечением срока действия, утратой либо непригодностью к дальнейшему использованию – услуга предоставляется только через ЦОН.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Выдача паспортов, удостоверений личности гражданам Республики Казахстан</w:t>
        <w:br/>
      </w:r>
    </w:p>
    <w:p>
      <w:pPr>
        <w:jc w:val="left"/>
      </w:pPr>
      <w:r>
        <w:rPr>
          <w:b w:val="off"/>
          <w:i w:val="off"/>
          <w:sz w:val="24"/>
        </w:rPr>
        <w:t>Бронирование очереди в ЦОН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Контакты филиалов НАО ГК «Правительство для граждан» (ЦОН)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Проверка наличия запрета на выезд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Проверка наличия запрета на выезд за рубеж доступна на сайте aisoip.adilet.gov.kz. Оплата штрафов и других задолженностей возможна в приложениях банков второго уровня «Kaspi.kz», «Halyk», «bcc.kz», «Bereke Bank», либо в терминалах АО «Казпочта», расположенных в аэропортах Республики Казахстан.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Поиск и оплата административных штрафов</w:t>
        <w:br/>
      </w:r>
    </w:p>
    <w:p>
      <w:pPr>
        <w:jc w:val="left"/>
      </w:pPr>
      <w:r>
        <w:rPr>
          <w:b w:val="off"/>
          <w:i w:val="off"/>
          <w:sz w:val="24"/>
        </w:rPr>
        <w:t>Проверка наличия запрета на выезд за рубеж по реестру должников, которым ограничен выезд за рубеж и реестру должников по исполнительным производствам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Автоматизированная информационная система органов исполнительного производства МЮ РК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Получение визы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Перед поездкой необходимо проверить визовый режим, установленный страной назначения для граждан Республики Казахстан. Если для въезда требуется виза, заявление необходимо подать в сроки, предусмотренные законодательством и консульскими правилами соответствующего государства. Порядок подачи заявления, перечень документов, сроки рассмотрения и возможность оформления электронной визы зависят от страны назначения и категории визы. При следовании через другие государства следует дополнительно проверить необходимость транзитной визы, включая случаи пересадки в аэропорту. Если поездка осуществляется в безвизовом порядке, необходимо уточнить разрешённую продолжительность пребывания, требования к регистрации и другие условия въезда. Наличие визы не гарантирует автоматического разрешения на въезд: окончательное решение принимается компетентными органами иностранного государства в соответствии с его законодательством.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4">
        <w:r>
          <w:t>Контакты зарубежных дипломатических представительств и консульских учреждений в Казахстане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Провоз багажа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Перед поездкой за границу необходимо ознакомиться с таможенными правилами Республики Казахстан, Евразийского экономического союза и страны назначения. В соответствии с Указом Президента Республики Казахстан от 14 марта 2022 года № 830 запрещён вывоз из Республики Казахстан наличной иностранной валюты и (или) денежных инструментов в иностранной валюте в сумме, превышающей эквивалент 10 000 долларов США. Эквивалент определяется по курсу Национального Банка Республики Казахстан на дату вывоза. При перемещении наличных денежных средств и дорожных чеков через таможенную границу Евразийского экономического союза применяются требования таможенного законодательства о декларировании. Следует учитывать, что обязанность декларирования денежных средств и установленный запрет на вывоз наличной иностранной валюты — разные правовые требования. Правила ввоза денежных средств, продуктов питания, лекарств, алкоголя, табачных изделий и других товаров в иностранное государство необходимо проверять отдельно. Требования к ручной клади и зарегистрированному багажу также зависят от авиационных правил, маршрута и условий перевозчика.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5">
        <w:r>
          <w:t>Контакты авиакомпаний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Как подготовиться к пребыванию в чужой стране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Для того, чтобы времяпровождение в другой стране было для вас достаточно комфортным и без неприятностей, помните, что во время пребывания в иностранном государстве на вас распространяется действие его законов, которые вы обязаны строго соблюдать. Незнание законов страны пребывания не освобождает вас от ответственности. Находясь за границей, следуйте общепринятым нормам этики и морали, корректируйте свое поведение в соответствии с окружающей обстановкой, важно соблюдать местные обычаи и традиции, особенно в государствах Азии и Африки. Наряду с этим, желательно ознакомиться с информацией о политической обстановке в стране и её климатическими условиями. В случае возникновения непредвиденных обстоятельств (задержание местными правоохранительными органами, угрозы со стороны других лиц, дорожно-транспортные происшествия и т.п.) вы имеете право требовать встречи с сотрудником казахстанского консульского учреждения в государстве пребывания. Не подписывайте какие-либо протоколы и иные документы на иностранном языке в отсутствии сотрудников консульского учреждения Республики Казахстан. Запишите телефоны посольств или консульских учреждений Республики Казахстан в стране предстоящего пребывания (адреса и телефоны дипломатических представительств РК за рубежом). Медицинская страховка и вакцинация Перед поездкой за границу рекомендуется оформить медицинскую страховку, покрывающую расходы на медицинскую помощь в стране пребывания. Для въезда в отдельные государства наличие страховки является обязательным условием. Необходимость вакцинации зависит от страны назначения, маршрута, эпидемиологической ситуации и индивидуальных факторов риска. Для въезда в отдельные государства может требоваться международное свидетельство о вакцинации, в том числе против жёлтой лихорадки при поездках из стран с риском передачи инфекции. Перед путешествием рекомендуется ознакомиться с актуальными медицинскими требованиями страны назначения и при необходимости обратиться за консультацией к медицинскому специалисту. Если вы принимаете лекарственные препараты, заранее проверьте правила их ввоза в страну назначения и транзита. Для отдельных препаратов могут потребоваться рецепт, медицинская справка или специальное разрешение.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6">
        <w:r>
          <w:t>Контакты поликлиник в Казахстане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https://gov4c.kz/ru/contacts/kontaktnaya-informatsiya/" TargetMode="External" Type="http://schemas.openxmlformats.org/officeDocument/2006/relationships/hyperlink"/><Relationship Id="rId3" Target="https://aisoip.adilet.gov.kz./" TargetMode="External" Type="http://schemas.openxmlformats.org/officeDocument/2006/relationships/hyperlink"/><Relationship Id="rId4" Target="https://www.gov.kz/memleket/entities/mfa/page/contacts/kontakty-zarubezhnyh-diplomaticheskih-predstavitelstv-i-konsulskih-uchrezhdeniy-v-kazahstane?lang=ru" TargetMode="External" Type="http://schemas.openxmlformats.org/officeDocument/2006/relationships/hyperlink"/><Relationship Id="rId5" Target="https://www.gov.kz/memleket/entities/mfa/page/contacts/kontakty-aviakompaniy-rk?lang=ru" TargetMode="External" Type="http://schemas.openxmlformats.org/officeDocument/2006/relationships/hyperlink"/><Relationship Id="rId6" Target="https://www.gov.kz/article/740?lang=ru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2026-11-01T12:59:30Z</dcterms:created>
  <dc:creator>Apache POI</dc:creator>
</cp:coreProperties>
</file>