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6C18A" w14:textId="77777777" w:rsidR="00B60B2E" w:rsidRPr="00F51FF0" w:rsidRDefault="00B60B2E" w:rsidP="00B60B2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Ақмола облысының </w:t>
      </w:r>
      <w:r w:rsidRPr="00F51FF0">
        <w:rPr>
          <w:rFonts w:ascii="Times New Roman" w:hAnsi="Times New Roman" w:cs="Times New Roman"/>
          <w:b/>
          <w:bCs/>
          <w:sz w:val="24"/>
          <w:szCs w:val="24"/>
          <w:lang w:val="kk-KZ"/>
        </w:rPr>
        <w:t>2022 жылға арналған мемлекеттік ақпараттық саясатының тақырыптық бағыттарының тізбесі (</w:t>
      </w:r>
      <w:r>
        <w:rPr>
          <w:rFonts w:ascii="Times New Roman" w:hAnsi="Times New Roman" w:cs="Times New Roman"/>
          <w:b/>
          <w:bCs/>
          <w:sz w:val="24"/>
          <w:szCs w:val="24"/>
          <w:lang w:val="kk-KZ"/>
        </w:rPr>
        <w:t>ішкі саясат басқармасы</w:t>
      </w:r>
      <w:r w:rsidRPr="00F51FF0">
        <w:rPr>
          <w:rFonts w:ascii="Times New Roman" w:hAnsi="Times New Roman" w:cs="Times New Roman"/>
          <w:b/>
          <w:bCs/>
          <w:sz w:val="24"/>
          <w:szCs w:val="24"/>
          <w:lang w:val="kk-KZ"/>
        </w:rPr>
        <w:t>)</w:t>
      </w:r>
    </w:p>
    <w:p w14:paraId="38FBB47C" w14:textId="77777777" w:rsidR="00B60B2E" w:rsidRPr="00F51FF0" w:rsidRDefault="00B60B2E" w:rsidP="00B60B2E">
      <w:pPr>
        <w:spacing w:after="0" w:line="240" w:lineRule="auto"/>
        <w:jc w:val="center"/>
        <w:rPr>
          <w:rFonts w:ascii="Times New Roman" w:hAnsi="Times New Roman" w:cs="Times New Roman"/>
          <w:b/>
          <w:bCs/>
          <w:sz w:val="24"/>
          <w:szCs w:val="24"/>
          <w:lang w:val="kk-KZ"/>
        </w:rPr>
      </w:pPr>
    </w:p>
    <w:p w14:paraId="2B47BB5C" w14:textId="77777777" w:rsidR="00B60B2E" w:rsidRPr="000C2C63" w:rsidRDefault="00B60B2E" w:rsidP="00B60B2E">
      <w:pPr>
        <w:spacing w:after="0" w:line="240" w:lineRule="auto"/>
        <w:jc w:val="center"/>
        <w:rPr>
          <w:rFonts w:ascii="Times New Roman" w:hAnsi="Times New Roman" w:cs="Times New Roman"/>
          <w:b/>
          <w:bCs/>
          <w:sz w:val="24"/>
          <w:szCs w:val="24"/>
        </w:rPr>
      </w:pPr>
      <w:r w:rsidRPr="0031277C">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(Управление внутренней политики)</w:t>
      </w:r>
    </w:p>
    <w:p w14:paraId="79EB88BE" w14:textId="77777777" w:rsidR="00B60B2E" w:rsidRPr="0031277C" w:rsidRDefault="00B60B2E" w:rsidP="00B60B2E">
      <w:pPr>
        <w:spacing w:after="0" w:line="240" w:lineRule="auto"/>
        <w:jc w:val="both"/>
        <w:rPr>
          <w:rFonts w:ascii="Times New Roman" w:hAnsi="Times New Roman" w:cs="Times New Roman"/>
          <w:sz w:val="24"/>
          <w:szCs w:val="24"/>
        </w:rPr>
      </w:pPr>
    </w:p>
    <w:tbl>
      <w:tblPr>
        <w:tblStyle w:val="a3"/>
        <w:tblW w:w="10501" w:type="dxa"/>
        <w:tblInd w:w="-856" w:type="dxa"/>
        <w:tblLook w:val="04A0" w:firstRow="1" w:lastRow="0" w:firstColumn="1" w:lastColumn="0" w:noHBand="0" w:noVBand="1"/>
      </w:tblPr>
      <w:tblGrid>
        <w:gridCol w:w="530"/>
        <w:gridCol w:w="2786"/>
        <w:gridCol w:w="2746"/>
        <w:gridCol w:w="1369"/>
        <w:gridCol w:w="2069"/>
        <w:gridCol w:w="983"/>
        <w:gridCol w:w="18"/>
      </w:tblGrid>
      <w:tr w:rsidR="00DE2DCA" w:rsidRPr="0031277C" w14:paraId="16E7B475" w14:textId="77777777" w:rsidTr="00DE2DCA">
        <w:trPr>
          <w:gridAfter w:val="1"/>
          <w:wAfter w:w="18" w:type="dxa"/>
        </w:trPr>
        <w:tc>
          <w:tcPr>
            <w:tcW w:w="530" w:type="dxa"/>
          </w:tcPr>
          <w:p w14:paraId="0EC84ABB" w14:textId="77777777" w:rsidR="00CD6B48" w:rsidRPr="0031277C" w:rsidRDefault="00CD6B48" w:rsidP="00223E6A">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2786" w:type="dxa"/>
          </w:tcPr>
          <w:p w14:paraId="34E7B230" w14:textId="4E2A60A1" w:rsidR="00CD6B48" w:rsidRPr="00A40C85" w:rsidRDefault="0055134D" w:rsidP="00223E6A">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Ақмола облысында</w:t>
            </w:r>
            <w:r w:rsidR="00CD6B48">
              <w:rPr>
                <w:rFonts w:ascii="Times New Roman" w:hAnsi="Times New Roman" w:cs="Times New Roman"/>
                <w:b/>
                <w:bCs/>
                <w:sz w:val="24"/>
                <w:szCs w:val="24"/>
                <w:lang w:val="kk-KZ"/>
              </w:rPr>
              <w:t>ғы 2022 жылға арналған мемлекеттік ақпараттық саясаттың тақырыптық бағытының атауы</w:t>
            </w:r>
          </w:p>
        </w:tc>
        <w:tc>
          <w:tcPr>
            <w:tcW w:w="2746" w:type="dxa"/>
          </w:tcPr>
          <w:p w14:paraId="37ABB581" w14:textId="2F7D3992" w:rsidR="00CD6B48" w:rsidRPr="0031277C" w:rsidRDefault="00CD6B48" w:rsidP="00223E6A">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w:t>
            </w:r>
            <w:r w:rsidR="0055134D">
              <w:rPr>
                <w:rFonts w:ascii="Times New Roman" w:hAnsi="Times New Roman" w:cs="Times New Roman"/>
                <w:b/>
                <w:bCs/>
                <w:sz w:val="24"/>
                <w:szCs w:val="24"/>
              </w:rPr>
              <w:t>в Акмолинской области</w:t>
            </w:r>
            <w:r w:rsidRPr="0031277C">
              <w:rPr>
                <w:rFonts w:ascii="Times New Roman" w:hAnsi="Times New Roman" w:cs="Times New Roman"/>
                <w:b/>
                <w:bCs/>
                <w:sz w:val="24"/>
                <w:szCs w:val="24"/>
              </w:rPr>
              <w:t xml:space="preserve"> на 2022 год</w:t>
            </w:r>
          </w:p>
        </w:tc>
        <w:tc>
          <w:tcPr>
            <w:tcW w:w="1369" w:type="dxa"/>
          </w:tcPr>
          <w:p w14:paraId="515ED613" w14:textId="77777777" w:rsidR="00CD6B48" w:rsidRPr="001F3902" w:rsidRDefault="00CD6B48" w:rsidP="00223E6A">
            <w:pPr>
              <w:jc w:val="both"/>
              <w:rPr>
                <w:rFonts w:ascii="Times New Roman" w:hAnsi="Times New Roman" w:cs="Times New Roman"/>
                <w:b/>
                <w:bCs/>
                <w:sz w:val="24"/>
                <w:szCs w:val="24"/>
              </w:rPr>
            </w:pPr>
            <w:r w:rsidRPr="001F3902">
              <w:rPr>
                <w:rFonts w:ascii="Times New Roman" w:hAnsi="Times New Roman" w:cs="Times New Roman"/>
                <w:b/>
                <w:bCs/>
                <w:sz w:val="24"/>
                <w:szCs w:val="24"/>
              </w:rPr>
              <w:t>Өлшем бірлігі/</w:t>
            </w:r>
          </w:p>
          <w:p w14:paraId="3E478A4B" w14:textId="77777777" w:rsidR="00CD6B48" w:rsidRPr="0031277C" w:rsidRDefault="00CD6B48" w:rsidP="00223E6A">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2069" w:type="dxa"/>
          </w:tcPr>
          <w:p w14:paraId="5F6AF305" w14:textId="3D71034A" w:rsidR="00CD6B48" w:rsidRDefault="0055134D" w:rsidP="00223E6A">
            <w:pPr>
              <w:jc w:val="both"/>
              <w:rPr>
                <w:rFonts w:ascii="Times New Roman" w:hAnsi="Times New Roman" w:cs="Times New Roman"/>
                <w:b/>
                <w:bCs/>
                <w:sz w:val="24"/>
                <w:szCs w:val="24"/>
              </w:rPr>
            </w:pPr>
            <w:r>
              <w:rPr>
                <w:rFonts w:ascii="Times New Roman" w:hAnsi="Times New Roman" w:cs="Times New Roman"/>
                <w:b/>
                <w:bCs/>
                <w:sz w:val="24"/>
                <w:szCs w:val="24"/>
                <w:lang w:val="kk-KZ"/>
              </w:rPr>
              <w:t>Қызмет түрлері/</w:t>
            </w:r>
            <w:r w:rsidR="00CD6B48">
              <w:rPr>
                <w:rFonts w:ascii="Times New Roman" w:hAnsi="Times New Roman" w:cs="Times New Roman"/>
                <w:b/>
                <w:bCs/>
                <w:sz w:val="24"/>
                <w:szCs w:val="24"/>
              </w:rPr>
              <w:t xml:space="preserve">Вид </w:t>
            </w:r>
          </w:p>
          <w:p w14:paraId="0FB0AD5B" w14:textId="44768B01" w:rsidR="00CD6B48" w:rsidRPr="001F3902" w:rsidRDefault="00CD6B48" w:rsidP="00223E6A">
            <w:pPr>
              <w:jc w:val="both"/>
              <w:rPr>
                <w:rFonts w:ascii="Times New Roman" w:hAnsi="Times New Roman" w:cs="Times New Roman"/>
                <w:b/>
                <w:bCs/>
                <w:sz w:val="24"/>
                <w:szCs w:val="24"/>
              </w:rPr>
            </w:pPr>
            <w:r>
              <w:rPr>
                <w:rFonts w:ascii="Times New Roman" w:hAnsi="Times New Roman" w:cs="Times New Roman"/>
                <w:b/>
                <w:bCs/>
                <w:sz w:val="24"/>
                <w:szCs w:val="24"/>
              </w:rPr>
              <w:t xml:space="preserve">услуги </w:t>
            </w:r>
          </w:p>
        </w:tc>
        <w:tc>
          <w:tcPr>
            <w:tcW w:w="983" w:type="dxa"/>
          </w:tcPr>
          <w:p w14:paraId="59912E98" w14:textId="30F3AFEC" w:rsidR="00CD6B48" w:rsidRPr="001F3902" w:rsidRDefault="00CD6B48" w:rsidP="00223E6A">
            <w:pPr>
              <w:jc w:val="both"/>
              <w:rPr>
                <w:rFonts w:ascii="Times New Roman" w:hAnsi="Times New Roman" w:cs="Times New Roman"/>
                <w:b/>
                <w:bCs/>
                <w:sz w:val="24"/>
                <w:szCs w:val="24"/>
              </w:rPr>
            </w:pPr>
            <w:r w:rsidRPr="001F3902">
              <w:rPr>
                <w:rFonts w:ascii="Times New Roman" w:hAnsi="Times New Roman" w:cs="Times New Roman"/>
                <w:b/>
                <w:bCs/>
                <w:sz w:val="24"/>
                <w:szCs w:val="24"/>
              </w:rPr>
              <w:t>Көлем/</w:t>
            </w:r>
          </w:p>
          <w:p w14:paraId="31B564C5" w14:textId="77777777" w:rsidR="00CD6B48" w:rsidRPr="0031277C" w:rsidRDefault="00CD6B48" w:rsidP="00223E6A">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55134D" w:rsidRPr="0031277C" w14:paraId="4F188C3B" w14:textId="77777777" w:rsidTr="00AB181C">
        <w:tc>
          <w:tcPr>
            <w:tcW w:w="10501" w:type="dxa"/>
            <w:gridSpan w:val="7"/>
          </w:tcPr>
          <w:p w14:paraId="6E2073FE" w14:textId="07F72D84" w:rsidR="0055134D" w:rsidRDefault="0055134D" w:rsidP="00B60B2E">
            <w:pPr>
              <w:jc w:val="center"/>
              <w:rPr>
                <w:rFonts w:ascii="Times New Roman" w:hAnsi="Times New Roman" w:cs="Times New Roman"/>
                <w:b/>
                <w:bCs/>
                <w:sz w:val="24"/>
                <w:szCs w:val="24"/>
              </w:rPr>
            </w:pPr>
            <w:r w:rsidRPr="005B24BA">
              <w:rPr>
                <w:rFonts w:ascii="Times New Roman" w:hAnsi="Times New Roman" w:cs="Times New Roman"/>
                <w:b/>
                <w:bCs/>
                <w:sz w:val="24"/>
                <w:szCs w:val="24"/>
              </w:rPr>
              <w:t>Телеарналар/Телеканалы</w:t>
            </w:r>
          </w:p>
          <w:p w14:paraId="10134A5D" w14:textId="77777777" w:rsidR="0055134D" w:rsidRPr="001F3902" w:rsidRDefault="0055134D" w:rsidP="00223E6A">
            <w:pPr>
              <w:jc w:val="both"/>
              <w:rPr>
                <w:rFonts w:ascii="Times New Roman" w:hAnsi="Times New Roman" w:cs="Times New Roman"/>
                <w:b/>
                <w:bCs/>
                <w:sz w:val="24"/>
                <w:szCs w:val="24"/>
              </w:rPr>
            </w:pPr>
          </w:p>
        </w:tc>
      </w:tr>
      <w:tr w:rsidR="00DE2DCA" w:rsidRPr="0031277C" w14:paraId="7F637522" w14:textId="77777777" w:rsidTr="00DE2DCA">
        <w:trPr>
          <w:gridAfter w:val="1"/>
          <w:wAfter w:w="18" w:type="dxa"/>
        </w:trPr>
        <w:tc>
          <w:tcPr>
            <w:tcW w:w="530" w:type="dxa"/>
          </w:tcPr>
          <w:p w14:paraId="2E6FEA8F" w14:textId="495C2147" w:rsidR="00CD6B48" w:rsidRPr="00B60B2E" w:rsidRDefault="00CD6B48" w:rsidP="00E279A4">
            <w:pPr>
              <w:jc w:val="both"/>
              <w:rPr>
                <w:rFonts w:ascii="Times New Roman" w:hAnsi="Times New Roman" w:cs="Times New Roman"/>
                <w:sz w:val="24"/>
                <w:szCs w:val="24"/>
              </w:rPr>
            </w:pPr>
            <w:r w:rsidRPr="00B60B2E">
              <w:rPr>
                <w:rFonts w:ascii="Times New Roman" w:hAnsi="Times New Roman" w:cs="Times New Roman"/>
                <w:sz w:val="24"/>
                <w:szCs w:val="24"/>
              </w:rPr>
              <w:t>1.</w:t>
            </w:r>
          </w:p>
        </w:tc>
        <w:tc>
          <w:tcPr>
            <w:tcW w:w="2786" w:type="dxa"/>
          </w:tcPr>
          <w:p w14:paraId="1686497E" w14:textId="5826B852" w:rsidR="00CD6B48" w:rsidRDefault="00CD6B48" w:rsidP="00E279A4">
            <w:pPr>
              <w:jc w:val="both"/>
              <w:rPr>
                <w:rFonts w:ascii="Times New Roman" w:hAnsi="Times New Roman" w:cs="Times New Roman"/>
                <w:b/>
                <w:bCs/>
                <w:sz w:val="24"/>
                <w:szCs w:val="24"/>
                <w:lang w:val="kk-KZ"/>
              </w:rPr>
            </w:pPr>
            <w:r w:rsidRPr="00676912">
              <w:rPr>
                <w:rFonts w:ascii="Times New Roman" w:hAnsi="Times New Roman" w:cs="Times New Roman"/>
                <w:sz w:val="24"/>
                <w:szCs w:val="24"/>
                <w:lang w:val="kk-KZ"/>
              </w:rPr>
              <w:t xml:space="preserve">Тұңғыш Президент-Елбасының, Мемлекет басшысының қызметін (оның ішінде Мемлекет басшысының жыл сайынғы Жолдауларын, мақалалары мен сұхбаттарын), </w:t>
            </w:r>
            <w:r>
              <w:rPr>
                <w:rFonts w:ascii="Times New Roman" w:hAnsi="Times New Roman" w:cs="Times New Roman"/>
                <w:sz w:val="24"/>
                <w:szCs w:val="24"/>
                <w:lang w:val="kk-KZ"/>
              </w:rPr>
              <w:t>«</w:t>
            </w:r>
            <w:r w:rsidRPr="00676912">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w:t>
            </w:r>
            <w:r w:rsidRPr="00676912">
              <w:rPr>
                <w:rFonts w:ascii="Times New Roman" w:hAnsi="Times New Roman" w:cs="Times New Roman"/>
                <w:sz w:val="24"/>
                <w:szCs w:val="24"/>
                <w:lang w:val="kk-KZ"/>
              </w:rPr>
              <w:t xml:space="preserve"> 2050</w:t>
            </w:r>
            <w:r>
              <w:rPr>
                <w:rFonts w:ascii="Times New Roman" w:hAnsi="Times New Roman" w:cs="Times New Roman"/>
                <w:sz w:val="24"/>
                <w:szCs w:val="24"/>
                <w:lang w:val="kk-KZ"/>
              </w:rPr>
              <w:t>»</w:t>
            </w:r>
            <w:r w:rsidRPr="00676912">
              <w:rPr>
                <w:rFonts w:ascii="Times New Roman" w:hAnsi="Times New Roman" w:cs="Times New Roman"/>
                <w:sz w:val="24"/>
                <w:szCs w:val="24"/>
                <w:lang w:val="kk-KZ"/>
              </w:rPr>
              <w:t xml:space="preserve"> Стратегиясының іске асырылу барысын </w:t>
            </w:r>
            <w:r>
              <w:rPr>
                <w:rFonts w:ascii="Times New Roman" w:hAnsi="Times New Roman" w:cs="Times New Roman"/>
                <w:sz w:val="24"/>
                <w:szCs w:val="24"/>
                <w:lang w:val="kk-KZ"/>
              </w:rPr>
              <w:t>м</w:t>
            </w:r>
            <w:r w:rsidRPr="00676912">
              <w:rPr>
                <w:rFonts w:ascii="Times New Roman" w:hAnsi="Times New Roman" w:cs="Times New Roman"/>
                <w:sz w:val="24"/>
                <w:szCs w:val="24"/>
                <w:lang w:val="kk-KZ"/>
              </w:rPr>
              <w:t>емлекеттік және орыс тілдерінде ақпараттық сүйемелдеу және түсіндіру</w:t>
            </w:r>
          </w:p>
        </w:tc>
        <w:tc>
          <w:tcPr>
            <w:tcW w:w="2746" w:type="dxa"/>
          </w:tcPr>
          <w:p w14:paraId="38BE1C93" w14:textId="607A1327" w:rsidR="00CD6B48" w:rsidRPr="0031277C" w:rsidRDefault="00CD6B48" w:rsidP="00E279A4">
            <w:pPr>
              <w:jc w:val="both"/>
              <w:rPr>
                <w:rFonts w:ascii="Times New Roman" w:hAnsi="Times New Roman" w:cs="Times New Roman"/>
                <w:b/>
                <w:bCs/>
                <w:sz w:val="24"/>
                <w:szCs w:val="24"/>
              </w:rPr>
            </w:pPr>
            <w:r w:rsidRPr="00875E2A">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в Акмолинской области на государственном и русском языках</w:t>
            </w:r>
          </w:p>
        </w:tc>
        <w:tc>
          <w:tcPr>
            <w:tcW w:w="1369" w:type="dxa"/>
          </w:tcPr>
          <w:p w14:paraId="705AF6E9" w14:textId="68A63FEC" w:rsidR="00CD6B48" w:rsidRPr="00E279A4" w:rsidRDefault="00CD6B48" w:rsidP="00E279A4">
            <w:pPr>
              <w:jc w:val="both"/>
              <w:rPr>
                <w:rFonts w:ascii="Times New Roman" w:hAnsi="Times New Roman" w:cs="Times New Roman"/>
                <w:sz w:val="24"/>
                <w:szCs w:val="24"/>
              </w:rPr>
            </w:pPr>
            <w:r w:rsidRPr="00E279A4">
              <w:rPr>
                <w:rFonts w:ascii="Times New Roman" w:hAnsi="Times New Roman" w:cs="Times New Roman"/>
                <w:sz w:val="24"/>
                <w:szCs w:val="24"/>
              </w:rPr>
              <w:t>минута</w:t>
            </w:r>
          </w:p>
        </w:tc>
        <w:tc>
          <w:tcPr>
            <w:tcW w:w="2069" w:type="dxa"/>
          </w:tcPr>
          <w:p w14:paraId="4D83EEA2" w14:textId="68A7B284" w:rsidR="00CD6B48" w:rsidRPr="00DE2DCA" w:rsidRDefault="00DE2DCA" w:rsidP="00E279A4">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sidR="000013AC">
              <w:rPr>
                <w:rFonts w:ascii="Times New Roman" w:hAnsi="Times New Roman" w:cs="Times New Roman"/>
                <w:sz w:val="24"/>
                <w:szCs w:val="24"/>
              </w:rPr>
              <w:t>- 80</w:t>
            </w:r>
          </w:p>
          <w:p w14:paraId="0BD3A1A7" w14:textId="6D325ABB" w:rsidR="00DE2DCA" w:rsidRDefault="00DE2DCA" w:rsidP="00E279A4">
            <w:pPr>
              <w:jc w:val="both"/>
              <w:rPr>
                <w:rFonts w:ascii="Times New Roman" w:hAnsi="Times New Roman" w:cs="Times New Roman"/>
                <w:sz w:val="24"/>
                <w:szCs w:val="24"/>
              </w:rPr>
            </w:pPr>
          </w:p>
          <w:p w14:paraId="3FCF98B9" w14:textId="77777777" w:rsidR="00DE2DCA" w:rsidRPr="00DE2DCA" w:rsidRDefault="00DE2DCA" w:rsidP="00E279A4">
            <w:pPr>
              <w:jc w:val="both"/>
              <w:rPr>
                <w:rFonts w:ascii="Times New Roman" w:hAnsi="Times New Roman" w:cs="Times New Roman"/>
                <w:sz w:val="24"/>
                <w:szCs w:val="24"/>
              </w:rPr>
            </w:pPr>
          </w:p>
          <w:p w14:paraId="5C02BBCD" w14:textId="28D0EE5C" w:rsidR="00DE2DCA" w:rsidRPr="00DE2DCA" w:rsidRDefault="00DE2DCA" w:rsidP="00E279A4">
            <w:pPr>
              <w:jc w:val="both"/>
              <w:rPr>
                <w:rFonts w:ascii="Times New Roman" w:hAnsi="Times New Roman" w:cs="Times New Roman"/>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w:t>
            </w:r>
            <w:r w:rsidR="000013AC">
              <w:rPr>
                <w:rFonts w:ascii="Times New Roman" w:hAnsi="Times New Roman" w:cs="Times New Roman"/>
                <w:sz w:val="24"/>
                <w:szCs w:val="24"/>
              </w:rPr>
              <w:t>- 60</w:t>
            </w:r>
          </w:p>
        </w:tc>
        <w:tc>
          <w:tcPr>
            <w:tcW w:w="983" w:type="dxa"/>
          </w:tcPr>
          <w:p w14:paraId="6CBF3BBB" w14:textId="17CAD965" w:rsidR="00CD6B48" w:rsidRPr="001F3902" w:rsidRDefault="00CD6B48" w:rsidP="00E279A4">
            <w:pPr>
              <w:jc w:val="both"/>
              <w:rPr>
                <w:rFonts w:ascii="Times New Roman" w:hAnsi="Times New Roman" w:cs="Times New Roman"/>
                <w:b/>
                <w:bCs/>
                <w:sz w:val="24"/>
                <w:szCs w:val="24"/>
              </w:rPr>
            </w:pPr>
          </w:p>
        </w:tc>
      </w:tr>
      <w:tr w:rsidR="00DE2DCA" w:rsidRPr="0031277C" w14:paraId="377E5A30" w14:textId="77777777" w:rsidTr="00DE2DCA">
        <w:trPr>
          <w:gridAfter w:val="1"/>
          <w:wAfter w:w="18" w:type="dxa"/>
        </w:trPr>
        <w:tc>
          <w:tcPr>
            <w:tcW w:w="530" w:type="dxa"/>
          </w:tcPr>
          <w:p w14:paraId="79EC02F0" w14:textId="2D0DDD98" w:rsidR="00CD6B48" w:rsidRPr="00B60B2E" w:rsidRDefault="00CD6B48" w:rsidP="0041332D">
            <w:pPr>
              <w:jc w:val="both"/>
              <w:rPr>
                <w:rFonts w:ascii="Times New Roman" w:hAnsi="Times New Roman" w:cs="Times New Roman"/>
                <w:sz w:val="24"/>
                <w:szCs w:val="24"/>
              </w:rPr>
            </w:pPr>
            <w:r w:rsidRPr="00B60B2E">
              <w:rPr>
                <w:rFonts w:ascii="Times New Roman" w:hAnsi="Times New Roman" w:cs="Times New Roman"/>
                <w:sz w:val="24"/>
                <w:szCs w:val="24"/>
              </w:rPr>
              <w:t>2.</w:t>
            </w:r>
          </w:p>
        </w:tc>
        <w:tc>
          <w:tcPr>
            <w:tcW w:w="2786" w:type="dxa"/>
          </w:tcPr>
          <w:p w14:paraId="6E399956" w14:textId="463DB88D" w:rsidR="00CD6B48" w:rsidRDefault="00CD6B48" w:rsidP="0041332D">
            <w:pPr>
              <w:jc w:val="both"/>
              <w:rPr>
                <w:rFonts w:ascii="Times New Roman" w:hAnsi="Times New Roman" w:cs="Times New Roman"/>
                <w:b/>
                <w:bCs/>
                <w:sz w:val="24"/>
                <w:szCs w:val="24"/>
                <w:lang w:val="kk-KZ"/>
              </w:rPr>
            </w:pPr>
            <w:r w:rsidRPr="00676912">
              <w:rPr>
                <w:rFonts w:ascii="Times New Roman" w:hAnsi="Times New Roman" w:cs="Times New Roman"/>
                <w:sz w:val="24"/>
                <w:szCs w:val="24"/>
                <w:lang w:val="kk-KZ"/>
              </w:rPr>
              <w:t>Ақмола облысында мемлекеттік органдар мен жергілікті өзін-өзі басқару ұйымдарының стратегиялық және бағдарламалық құжаттарының қызметін мемлекеттік және орыс тілдерінде ақпараттық сүйемелдеу және түсіндіру</w:t>
            </w:r>
          </w:p>
        </w:tc>
        <w:tc>
          <w:tcPr>
            <w:tcW w:w="2746" w:type="dxa"/>
          </w:tcPr>
          <w:p w14:paraId="32BC64AA" w14:textId="48DDDCF4" w:rsidR="00CD6B48" w:rsidRPr="0031277C" w:rsidRDefault="00CD6B48" w:rsidP="0041332D">
            <w:pPr>
              <w:jc w:val="both"/>
              <w:rPr>
                <w:rFonts w:ascii="Times New Roman" w:hAnsi="Times New Roman" w:cs="Times New Roman"/>
                <w:b/>
                <w:bCs/>
                <w:sz w:val="24"/>
                <w:szCs w:val="24"/>
              </w:rPr>
            </w:pPr>
            <w:r w:rsidRPr="00A03268">
              <w:rPr>
                <w:rFonts w:ascii="Times New Roman" w:hAnsi="Times New Roman" w:cs="Times New Roman"/>
                <w:sz w:val="24"/>
                <w:szCs w:val="24"/>
              </w:rPr>
              <w:t>Информационное сопровождение и разъяснение деятельности стратегических и программных документов государственных органов и организаций местного самоуправления в Акмолинской области на государственном и русском языках</w:t>
            </w:r>
          </w:p>
        </w:tc>
        <w:tc>
          <w:tcPr>
            <w:tcW w:w="1369" w:type="dxa"/>
          </w:tcPr>
          <w:p w14:paraId="006EA14F" w14:textId="73B0A2D8" w:rsidR="00CD6B48" w:rsidRPr="001F3902" w:rsidRDefault="00CD6B48" w:rsidP="0041332D">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45D2B5EF" w14:textId="78952429"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- 80</w:t>
            </w:r>
          </w:p>
          <w:p w14:paraId="3F9A7E19" w14:textId="77777777" w:rsidR="000013AC" w:rsidRDefault="000013AC" w:rsidP="000013AC">
            <w:pPr>
              <w:jc w:val="both"/>
              <w:rPr>
                <w:rFonts w:ascii="Times New Roman" w:hAnsi="Times New Roman" w:cs="Times New Roman"/>
                <w:sz w:val="24"/>
                <w:szCs w:val="24"/>
              </w:rPr>
            </w:pPr>
          </w:p>
          <w:p w14:paraId="24E44A9E" w14:textId="77777777" w:rsidR="000013AC" w:rsidRPr="00DE2DCA" w:rsidRDefault="000013AC" w:rsidP="000013AC">
            <w:pPr>
              <w:jc w:val="both"/>
              <w:rPr>
                <w:rFonts w:ascii="Times New Roman" w:hAnsi="Times New Roman" w:cs="Times New Roman"/>
                <w:sz w:val="24"/>
                <w:szCs w:val="24"/>
              </w:rPr>
            </w:pPr>
          </w:p>
          <w:p w14:paraId="3970845D" w14:textId="4B27A81C" w:rsidR="00CD6B4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- 56</w:t>
            </w:r>
          </w:p>
        </w:tc>
        <w:tc>
          <w:tcPr>
            <w:tcW w:w="983" w:type="dxa"/>
          </w:tcPr>
          <w:p w14:paraId="2F2EF51E" w14:textId="6FEB8594" w:rsidR="00CD6B48" w:rsidRPr="001F3902" w:rsidRDefault="00CD6B48" w:rsidP="0041332D">
            <w:pPr>
              <w:jc w:val="both"/>
              <w:rPr>
                <w:rFonts w:ascii="Times New Roman" w:hAnsi="Times New Roman" w:cs="Times New Roman"/>
                <w:b/>
                <w:bCs/>
                <w:sz w:val="24"/>
                <w:szCs w:val="24"/>
              </w:rPr>
            </w:pPr>
          </w:p>
        </w:tc>
      </w:tr>
      <w:tr w:rsidR="00DE2DCA" w:rsidRPr="0031277C" w14:paraId="3DFFBADA" w14:textId="77777777" w:rsidTr="00DE2DCA">
        <w:trPr>
          <w:gridAfter w:val="1"/>
          <w:wAfter w:w="18" w:type="dxa"/>
        </w:trPr>
        <w:tc>
          <w:tcPr>
            <w:tcW w:w="530" w:type="dxa"/>
          </w:tcPr>
          <w:p w14:paraId="3207F8FA" w14:textId="3BA244C8" w:rsidR="00CD6B48" w:rsidRPr="00B60B2E" w:rsidRDefault="00CD6B48" w:rsidP="0041332D">
            <w:pPr>
              <w:jc w:val="both"/>
              <w:rPr>
                <w:rFonts w:ascii="Times New Roman" w:hAnsi="Times New Roman" w:cs="Times New Roman"/>
                <w:sz w:val="24"/>
                <w:szCs w:val="24"/>
              </w:rPr>
            </w:pPr>
            <w:r w:rsidRPr="00B60B2E">
              <w:rPr>
                <w:rFonts w:ascii="Times New Roman" w:hAnsi="Times New Roman" w:cs="Times New Roman"/>
                <w:sz w:val="24"/>
                <w:szCs w:val="24"/>
              </w:rPr>
              <w:t>3.</w:t>
            </w:r>
          </w:p>
        </w:tc>
        <w:tc>
          <w:tcPr>
            <w:tcW w:w="2786" w:type="dxa"/>
          </w:tcPr>
          <w:p w14:paraId="76E750FB" w14:textId="02724D6B" w:rsidR="00CD6B48" w:rsidRDefault="00CD6B48" w:rsidP="0041332D">
            <w:pPr>
              <w:jc w:val="both"/>
              <w:rPr>
                <w:rFonts w:ascii="Times New Roman" w:hAnsi="Times New Roman" w:cs="Times New Roman"/>
                <w:b/>
                <w:bCs/>
                <w:sz w:val="24"/>
                <w:szCs w:val="24"/>
                <w:lang w:val="kk-KZ"/>
              </w:rPr>
            </w:pPr>
            <w:r w:rsidRPr="007A795F">
              <w:rPr>
                <w:rFonts w:ascii="Times New Roman" w:hAnsi="Times New Roman" w:cs="Times New Roman"/>
                <w:sz w:val="24"/>
                <w:szCs w:val="24"/>
                <w:lang w:val="kk-KZ"/>
              </w:rPr>
              <w:t xml:space="preserve">Ақмола облысында азаматтық қоғамды дамытуды, қоғамдық бірлестіктердің, қоғамдық кеңестер мен кәсіподақ ұйымдарының қызметін мемлекеттік </w:t>
            </w:r>
            <w:r w:rsidRPr="007A795F">
              <w:rPr>
                <w:rFonts w:ascii="Times New Roman" w:hAnsi="Times New Roman" w:cs="Times New Roman"/>
                <w:sz w:val="24"/>
                <w:szCs w:val="24"/>
                <w:lang w:val="kk-KZ"/>
              </w:rPr>
              <w:lastRenderedPageBreak/>
              <w:t>және орыс тілдерінде ақпараттық сүйемелдеу</w:t>
            </w:r>
          </w:p>
        </w:tc>
        <w:tc>
          <w:tcPr>
            <w:tcW w:w="2746" w:type="dxa"/>
          </w:tcPr>
          <w:p w14:paraId="231A95EF" w14:textId="7610AE00" w:rsidR="00CD6B48" w:rsidRPr="0031277C" w:rsidRDefault="00CD6B48" w:rsidP="0041332D">
            <w:pPr>
              <w:jc w:val="both"/>
              <w:rPr>
                <w:rFonts w:ascii="Times New Roman" w:hAnsi="Times New Roman" w:cs="Times New Roman"/>
                <w:b/>
                <w:bCs/>
                <w:sz w:val="24"/>
                <w:szCs w:val="24"/>
              </w:rPr>
            </w:pPr>
            <w:r w:rsidRPr="00A03268">
              <w:rPr>
                <w:rFonts w:ascii="Times New Roman" w:hAnsi="Times New Roman" w:cs="Times New Roman"/>
                <w:sz w:val="24"/>
                <w:szCs w:val="24"/>
              </w:rPr>
              <w:lastRenderedPageBreak/>
              <w:t xml:space="preserve">Информационное сопровождение развития гражданского общества, деятельности общественных объединений, общественных советов и профсоюзных </w:t>
            </w:r>
            <w:r w:rsidRPr="00A03268">
              <w:rPr>
                <w:rFonts w:ascii="Times New Roman" w:hAnsi="Times New Roman" w:cs="Times New Roman"/>
                <w:sz w:val="24"/>
                <w:szCs w:val="24"/>
              </w:rPr>
              <w:lastRenderedPageBreak/>
              <w:t>организаций в Акмолинской области на государственном и русском языках</w:t>
            </w:r>
          </w:p>
        </w:tc>
        <w:tc>
          <w:tcPr>
            <w:tcW w:w="1369" w:type="dxa"/>
          </w:tcPr>
          <w:p w14:paraId="4DF6C944" w14:textId="5A643825" w:rsidR="00CD6B48" w:rsidRPr="001F3902" w:rsidRDefault="00CD6B48" w:rsidP="0041332D">
            <w:pPr>
              <w:jc w:val="both"/>
              <w:rPr>
                <w:rFonts w:ascii="Times New Roman" w:hAnsi="Times New Roman" w:cs="Times New Roman"/>
                <w:b/>
                <w:bCs/>
                <w:sz w:val="24"/>
                <w:szCs w:val="24"/>
              </w:rPr>
            </w:pPr>
            <w:r w:rsidRPr="00E279A4">
              <w:rPr>
                <w:rFonts w:ascii="Times New Roman" w:hAnsi="Times New Roman" w:cs="Times New Roman"/>
                <w:sz w:val="24"/>
                <w:szCs w:val="24"/>
              </w:rPr>
              <w:lastRenderedPageBreak/>
              <w:t>минута</w:t>
            </w:r>
          </w:p>
        </w:tc>
        <w:tc>
          <w:tcPr>
            <w:tcW w:w="2069" w:type="dxa"/>
          </w:tcPr>
          <w:p w14:paraId="68E4A36F" w14:textId="577282CB"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p>
          <w:p w14:paraId="265EBC9B" w14:textId="77777777" w:rsidR="000013AC" w:rsidRDefault="000013AC" w:rsidP="000013AC">
            <w:pPr>
              <w:jc w:val="both"/>
              <w:rPr>
                <w:rFonts w:ascii="Times New Roman" w:hAnsi="Times New Roman" w:cs="Times New Roman"/>
                <w:sz w:val="24"/>
                <w:szCs w:val="24"/>
              </w:rPr>
            </w:pPr>
          </w:p>
          <w:p w14:paraId="1B7653A3" w14:textId="77777777" w:rsidR="000013AC" w:rsidRPr="00DE2DCA" w:rsidRDefault="000013AC" w:rsidP="000013AC">
            <w:pPr>
              <w:jc w:val="both"/>
              <w:rPr>
                <w:rFonts w:ascii="Times New Roman" w:hAnsi="Times New Roman" w:cs="Times New Roman"/>
                <w:sz w:val="24"/>
                <w:szCs w:val="24"/>
              </w:rPr>
            </w:pPr>
          </w:p>
          <w:p w14:paraId="13BDFD98" w14:textId="4240EFE2" w:rsidR="00CD6B4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- 20 </w:t>
            </w:r>
          </w:p>
        </w:tc>
        <w:tc>
          <w:tcPr>
            <w:tcW w:w="983" w:type="dxa"/>
          </w:tcPr>
          <w:p w14:paraId="0F940E92" w14:textId="2C92B888" w:rsidR="00CD6B48" w:rsidRPr="001F3902" w:rsidRDefault="00CD6B48" w:rsidP="0041332D">
            <w:pPr>
              <w:jc w:val="both"/>
              <w:rPr>
                <w:rFonts w:ascii="Times New Roman" w:hAnsi="Times New Roman" w:cs="Times New Roman"/>
                <w:b/>
                <w:bCs/>
                <w:sz w:val="24"/>
                <w:szCs w:val="24"/>
              </w:rPr>
            </w:pPr>
          </w:p>
        </w:tc>
      </w:tr>
      <w:tr w:rsidR="00DE2DCA" w:rsidRPr="0031277C" w14:paraId="47031D84" w14:textId="77777777" w:rsidTr="00DE2DCA">
        <w:trPr>
          <w:gridAfter w:val="1"/>
          <w:wAfter w:w="18" w:type="dxa"/>
        </w:trPr>
        <w:tc>
          <w:tcPr>
            <w:tcW w:w="530" w:type="dxa"/>
          </w:tcPr>
          <w:p w14:paraId="67226496" w14:textId="30D43808" w:rsidR="00CD6B48" w:rsidRPr="00B60B2E" w:rsidRDefault="00CD6B48" w:rsidP="0041332D">
            <w:pPr>
              <w:jc w:val="both"/>
              <w:rPr>
                <w:rFonts w:ascii="Times New Roman" w:hAnsi="Times New Roman" w:cs="Times New Roman"/>
                <w:sz w:val="24"/>
                <w:szCs w:val="24"/>
              </w:rPr>
            </w:pPr>
            <w:r w:rsidRPr="00B60B2E">
              <w:rPr>
                <w:rFonts w:ascii="Times New Roman" w:hAnsi="Times New Roman" w:cs="Times New Roman"/>
                <w:sz w:val="24"/>
                <w:szCs w:val="24"/>
              </w:rPr>
              <w:t>4.</w:t>
            </w:r>
          </w:p>
        </w:tc>
        <w:tc>
          <w:tcPr>
            <w:tcW w:w="2786" w:type="dxa"/>
          </w:tcPr>
          <w:p w14:paraId="2D79C7E1" w14:textId="78F035AD" w:rsidR="00CD6B48" w:rsidRDefault="00CD6B48" w:rsidP="0041332D">
            <w:pPr>
              <w:jc w:val="both"/>
              <w:rPr>
                <w:rFonts w:ascii="Times New Roman" w:hAnsi="Times New Roman" w:cs="Times New Roman"/>
                <w:b/>
                <w:bCs/>
                <w:sz w:val="24"/>
                <w:szCs w:val="24"/>
                <w:lang w:val="kk-KZ"/>
              </w:rPr>
            </w:pPr>
            <w:r w:rsidRPr="00766B03">
              <w:rPr>
                <w:rFonts w:ascii="Times New Roman" w:hAnsi="Times New Roman" w:cs="Times New Roman"/>
                <w:sz w:val="24"/>
                <w:szCs w:val="24"/>
                <w:lang w:val="kk-KZ"/>
              </w:rPr>
              <w:t>Ақмола облысында қоғамның құқықтық мәдениеті мен құқықтық санасын қалыптастыруды, қылмысқа қарсы күрес, құқық бұзушылықтар ме</w:t>
            </w:r>
            <w:r>
              <w:rPr>
                <w:rFonts w:ascii="Times New Roman" w:hAnsi="Times New Roman" w:cs="Times New Roman"/>
                <w:sz w:val="24"/>
                <w:szCs w:val="24"/>
                <w:lang w:val="kk-KZ"/>
              </w:rPr>
              <w:t>н қылмыстардың профилактикасы, н</w:t>
            </w:r>
            <w:r w:rsidRPr="00766B03">
              <w:rPr>
                <w:rFonts w:ascii="Times New Roman" w:hAnsi="Times New Roman" w:cs="Times New Roman"/>
                <w:sz w:val="24"/>
                <w:szCs w:val="24"/>
                <w:lang w:val="kk-KZ"/>
              </w:rPr>
              <w:t>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2746" w:type="dxa"/>
          </w:tcPr>
          <w:p w14:paraId="33F5C01B" w14:textId="2B1A27BC" w:rsidR="00CD6B48" w:rsidRPr="0031277C" w:rsidRDefault="00CD6B48" w:rsidP="0041332D">
            <w:pPr>
              <w:jc w:val="both"/>
              <w:rPr>
                <w:rFonts w:ascii="Times New Roman" w:hAnsi="Times New Roman" w:cs="Times New Roman"/>
                <w:b/>
                <w:bCs/>
                <w:sz w:val="24"/>
                <w:szCs w:val="24"/>
              </w:rPr>
            </w:pPr>
            <w:r w:rsidRPr="00303CD1">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государственном и русском языках</w:t>
            </w:r>
          </w:p>
        </w:tc>
        <w:tc>
          <w:tcPr>
            <w:tcW w:w="1369" w:type="dxa"/>
          </w:tcPr>
          <w:p w14:paraId="75D79C94" w14:textId="51CAD110" w:rsidR="00CD6B48" w:rsidRPr="001F3902" w:rsidRDefault="00CD6B48" w:rsidP="0041332D">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18C137CE" w14:textId="5738F4FA"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r w:rsidRPr="00DE2DCA">
              <w:rPr>
                <w:rFonts w:ascii="Times New Roman" w:hAnsi="Times New Roman" w:cs="Times New Roman"/>
                <w:sz w:val="24"/>
                <w:szCs w:val="24"/>
              </w:rPr>
              <w:t xml:space="preserve"> </w:t>
            </w:r>
          </w:p>
          <w:p w14:paraId="47868F42" w14:textId="77777777" w:rsidR="000013AC" w:rsidRDefault="000013AC" w:rsidP="000013AC">
            <w:pPr>
              <w:jc w:val="both"/>
              <w:rPr>
                <w:rFonts w:ascii="Times New Roman" w:hAnsi="Times New Roman" w:cs="Times New Roman"/>
                <w:sz w:val="24"/>
                <w:szCs w:val="24"/>
              </w:rPr>
            </w:pPr>
          </w:p>
          <w:p w14:paraId="1032C460" w14:textId="77777777" w:rsidR="000013AC" w:rsidRPr="00DE2DCA" w:rsidRDefault="000013AC" w:rsidP="000013AC">
            <w:pPr>
              <w:jc w:val="both"/>
              <w:rPr>
                <w:rFonts w:ascii="Times New Roman" w:hAnsi="Times New Roman" w:cs="Times New Roman"/>
                <w:sz w:val="24"/>
                <w:szCs w:val="24"/>
              </w:rPr>
            </w:pPr>
          </w:p>
          <w:p w14:paraId="43CAA1F0" w14:textId="0F852759" w:rsidR="00CD6B4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- 20 </w:t>
            </w:r>
          </w:p>
        </w:tc>
        <w:tc>
          <w:tcPr>
            <w:tcW w:w="983" w:type="dxa"/>
          </w:tcPr>
          <w:p w14:paraId="6B9ED29F" w14:textId="7AB66EEE" w:rsidR="00CD6B48" w:rsidRPr="001F3902" w:rsidRDefault="00CD6B48" w:rsidP="0041332D">
            <w:pPr>
              <w:jc w:val="both"/>
              <w:rPr>
                <w:rFonts w:ascii="Times New Roman" w:hAnsi="Times New Roman" w:cs="Times New Roman"/>
                <w:b/>
                <w:bCs/>
                <w:sz w:val="24"/>
                <w:szCs w:val="24"/>
              </w:rPr>
            </w:pPr>
          </w:p>
        </w:tc>
      </w:tr>
      <w:tr w:rsidR="00467388" w:rsidRPr="0031277C" w14:paraId="5117AB26" w14:textId="77777777" w:rsidTr="00DE2DCA">
        <w:trPr>
          <w:gridAfter w:val="1"/>
          <w:wAfter w:w="18" w:type="dxa"/>
        </w:trPr>
        <w:tc>
          <w:tcPr>
            <w:tcW w:w="530" w:type="dxa"/>
          </w:tcPr>
          <w:p w14:paraId="5CFCD13C" w14:textId="50574CD1"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5.</w:t>
            </w:r>
          </w:p>
        </w:tc>
        <w:tc>
          <w:tcPr>
            <w:tcW w:w="2786" w:type="dxa"/>
          </w:tcPr>
          <w:p w14:paraId="69F3DE7C" w14:textId="4FCAD16A" w:rsidR="00467388" w:rsidRDefault="00467388" w:rsidP="00467388">
            <w:pPr>
              <w:jc w:val="both"/>
              <w:rPr>
                <w:rFonts w:ascii="Times New Roman" w:hAnsi="Times New Roman" w:cs="Times New Roman"/>
                <w:b/>
                <w:bCs/>
                <w:sz w:val="24"/>
                <w:szCs w:val="24"/>
                <w:lang w:val="kk-KZ"/>
              </w:rPr>
            </w:pPr>
            <w:r w:rsidRPr="00766B03">
              <w:rPr>
                <w:rFonts w:ascii="Times New Roman" w:hAnsi="Times New Roman" w:cs="Times New Roman"/>
                <w:sz w:val="24"/>
                <w:szCs w:val="24"/>
                <w:lang w:val="kk-KZ"/>
              </w:rPr>
              <w:t>Ақмола облысындағы табиғи және техногендік сипаттағы төтенше жағдайлардың алдын алу және оларды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2746" w:type="dxa"/>
          </w:tcPr>
          <w:p w14:paraId="4BAB2645" w14:textId="32D0C0A7" w:rsidR="00467388" w:rsidRPr="0031277C" w:rsidRDefault="00467388" w:rsidP="00467388">
            <w:pPr>
              <w:jc w:val="both"/>
              <w:rPr>
                <w:rFonts w:ascii="Times New Roman" w:hAnsi="Times New Roman" w:cs="Times New Roman"/>
                <w:b/>
                <w:bCs/>
                <w:sz w:val="24"/>
                <w:szCs w:val="24"/>
              </w:rPr>
            </w:pPr>
            <w:r w:rsidRPr="0097220F">
              <w:rPr>
                <w:rFonts w:ascii="Times New Roman" w:hAnsi="Times New Roman" w:cs="Times New Roman"/>
                <w:sz w:val="24"/>
                <w:szCs w:val="24"/>
              </w:rPr>
              <w:t xml:space="preserve">Информационное сопровождение </w:t>
            </w:r>
            <w:r>
              <w:rPr>
                <w:rFonts w:ascii="Times New Roman" w:hAnsi="Times New Roman" w:cs="Times New Roman"/>
                <w:sz w:val="24"/>
                <w:szCs w:val="24"/>
              </w:rPr>
              <w:t>д</w:t>
            </w:r>
            <w:r w:rsidRPr="0097220F">
              <w:rPr>
                <w:rFonts w:ascii="Times New Roman" w:hAnsi="Times New Roman" w:cs="Times New Roman"/>
                <w:sz w:val="24"/>
                <w:szCs w:val="24"/>
              </w:rPr>
              <w:t>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Акмолинской области на государственном и русском языках</w:t>
            </w:r>
          </w:p>
        </w:tc>
        <w:tc>
          <w:tcPr>
            <w:tcW w:w="1369" w:type="dxa"/>
          </w:tcPr>
          <w:p w14:paraId="7FE7FC21" w14:textId="0D7B84C9"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552D04F8" w14:textId="483C2548"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r w:rsidRPr="00DE2DCA">
              <w:rPr>
                <w:rFonts w:ascii="Times New Roman" w:hAnsi="Times New Roman" w:cs="Times New Roman"/>
                <w:sz w:val="24"/>
                <w:szCs w:val="24"/>
              </w:rPr>
              <w:t xml:space="preserve"> </w:t>
            </w:r>
          </w:p>
          <w:p w14:paraId="3B247A7B" w14:textId="77777777" w:rsidR="000013AC" w:rsidRDefault="000013AC" w:rsidP="000013AC">
            <w:pPr>
              <w:jc w:val="both"/>
              <w:rPr>
                <w:rFonts w:ascii="Times New Roman" w:hAnsi="Times New Roman" w:cs="Times New Roman"/>
                <w:sz w:val="24"/>
                <w:szCs w:val="24"/>
              </w:rPr>
            </w:pPr>
          </w:p>
          <w:p w14:paraId="017B991A" w14:textId="77777777" w:rsidR="000013AC" w:rsidRPr="00DE2DCA" w:rsidRDefault="000013AC" w:rsidP="000013AC">
            <w:pPr>
              <w:jc w:val="both"/>
              <w:rPr>
                <w:rFonts w:ascii="Times New Roman" w:hAnsi="Times New Roman" w:cs="Times New Roman"/>
                <w:sz w:val="24"/>
                <w:szCs w:val="24"/>
              </w:rPr>
            </w:pPr>
          </w:p>
          <w:p w14:paraId="2C0D3C7E" w14:textId="17ED71AC"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- 20 </w:t>
            </w:r>
          </w:p>
        </w:tc>
        <w:tc>
          <w:tcPr>
            <w:tcW w:w="983" w:type="dxa"/>
          </w:tcPr>
          <w:p w14:paraId="01C080BE" w14:textId="4FB3493B" w:rsidR="00467388" w:rsidRPr="001F3902" w:rsidRDefault="00467388" w:rsidP="00467388">
            <w:pPr>
              <w:jc w:val="both"/>
              <w:rPr>
                <w:rFonts w:ascii="Times New Roman" w:hAnsi="Times New Roman" w:cs="Times New Roman"/>
                <w:b/>
                <w:bCs/>
                <w:sz w:val="24"/>
                <w:szCs w:val="24"/>
              </w:rPr>
            </w:pPr>
          </w:p>
        </w:tc>
      </w:tr>
      <w:tr w:rsidR="00467388" w:rsidRPr="0031277C" w14:paraId="3A9EC462" w14:textId="77777777" w:rsidTr="00DE2DCA">
        <w:trPr>
          <w:gridAfter w:val="1"/>
          <w:wAfter w:w="18" w:type="dxa"/>
        </w:trPr>
        <w:tc>
          <w:tcPr>
            <w:tcW w:w="530" w:type="dxa"/>
          </w:tcPr>
          <w:p w14:paraId="2B7E0E24" w14:textId="46BC9F2A"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6.</w:t>
            </w:r>
          </w:p>
        </w:tc>
        <w:tc>
          <w:tcPr>
            <w:tcW w:w="2786" w:type="dxa"/>
          </w:tcPr>
          <w:p w14:paraId="1DF137D9" w14:textId="79AB1C0C" w:rsidR="00467388" w:rsidRDefault="00467388" w:rsidP="00467388">
            <w:pPr>
              <w:jc w:val="both"/>
              <w:rPr>
                <w:rFonts w:ascii="Times New Roman" w:hAnsi="Times New Roman" w:cs="Times New Roman"/>
                <w:b/>
                <w:bCs/>
                <w:sz w:val="24"/>
                <w:szCs w:val="24"/>
                <w:lang w:val="kk-KZ"/>
              </w:rPr>
            </w:pPr>
            <w:r w:rsidRPr="00E950FD">
              <w:rPr>
                <w:rFonts w:ascii="Times New Roman" w:hAnsi="Times New Roman" w:cs="Times New Roman"/>
                <w:sz w:val="24"/>
                <w:szCs w:val="24"/>
                <w:lang w:val="kk-KZ"/>
              </w:rPr>
              <w:t>Ақмола облысында дене шынықтыру және спорт саласындағы қызметті мемлекеттік және орыс тілдерінде ақпараттық сүйемелдеу және түсіндіру</w:t>
            </w:r>
          </w:p>
        </w:tc>
        <w:tc>
          <w:tcPr>
            <w:tcW w:w="2746" w:type="dxa"/>
          </w:tcPr>
          <w:p w14:paraId="49F83F39" w14:textId="345FECCD" w:rsidR="00467388" w:rsidRPr="0031277C" w:rsidRDefault="00467388" w:rsidP="00467388">
            <w:pPr>
              <w:jc w:val="both"/>
              <w:rPr>
                <w:rFonts w:ascii="Times New Roman" w:hAnsi="Times New Roman" w:cs="Times New Roman"/>
                <w:b/>
                <w:bCs/>
                <w:sz w:val="24"/>
                <w:szCs w:val="24"/>
              </w:rPr>
            </w:pPr>
            <w:r w:rsidRPr="00166983">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и русском языках</w:t>
            </w:r>
          </w:p>
        </w:tc>
        <w:tc>
          <w:tcPr>
            <w:tcW w:w="1369" w:type="dxa"/>
          </w:tcPr>
          <w:p w14:paraId="539E3ACF" w14:textId="5F0C3270"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79B5F229" w14:textId="3D65D754"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r w:rsidRPr="00DE2DCA">
              <w:rPr>
                <w:rFonts w:ascii="Times New Roman" w:hAnsi="Times New Roman" w:cs="Times New Roman"/>
                <w:sz w:val="24"/>
                <w:szCs w:val="24"/>
              </w:rPr>
              <w:t xml:space="preserve"> </w:t>
            </w:r>
          </w:p>
          <w:p w14:paraId="541807E7" w14:textId="77777777" w:rsidR="000013AC" w:rsidRDefault="000013AC" w:rsidP="000013AC">
            <w:pPr>
              <w:jc w:val="both"/>
              <w:rPr>
                <w:rFonts w:ascii="Times New Roman" w:hAnsi="Times New Roman" w:cs="Times New Roman"/>
                <w:sz w:val="24"/>
                <w:szCs w:val="24"/>
              </w:rPr>
            </w:pPr>
          </w:p>
          <w:p w14:paraId="38F4103F" w14:textId="77777777" w:rsidR="000013AC" w:rsidRPr="00DE2DCA" w:rsidRDefault="000013AC" w:rsidP="000013AC">
            <w:pPr>
              <w:jc w:val="both"/>
              <w:rPr>
                <w:rFonts w:ascii="Times New Roman" w:hAnsi="Times New Roman" w:cs="Times New Roman"/>
                <w:sz w:val="24"/>
                <w:szCs w:val="24"/>
              </w:rPr>
            </w:pPr>
          </w:p>
          <w:p w14:paraId="4A542CC2" w14:textId="6818E233"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 </w:t>
            </w:r>
          </w:p>
        </w:tc>
        <w:tc>
          <w:tcPr>
            <w:tcW w:w="983" w:type="dxa"/>
          </w:tcPr>
          <w:p w14:paraId="7842ED83" w14:textId="12D6825F" w:rsidR="00467388" w:rsidRPr="001F3902" w:rsidRDefault="00467388" w:rsidP="00467388">
            <w:pPr>
              <w:jc w:val="both"/>
              <w:rPr>
                <w:rFonts w:ascii="Times New Roman" w:hAnsi="Times New Roman" w:cs="Times New Roman"/>
                <w:b/>
                <w:bCs/>
                <w:sz w:val="24"/>
                <w:szCs w:val="24"/>
              </w:rPr>
            </w:pPr>
          </w:p>
        </w:tc>
      </w:tr>
      <w:tr w:rsidR="00467388" w:rsidRPr="0031277C" w14:paraId="4A6EDE04" w14:textId="77777777" w:rsidTr="00DE2DCA">
        <w:trPr>
          <w:gridAfter w:val="1"/>
          <w:wAfter w:w="18" w:type="dxa"/>
        </w:trPr>
        <w:tc>
          <w:tcPr>
            <w:tcW w:w="530" w:type="dxa"/>
          </w:tcPr>
          <w:p w14:paraId="0C6416A9" w14:textId="58DCFC7D" w:rsidR="00467388" w:rsidRPr="00B60B2E" w:rsidRDefault="00467388" w:rsidP="00467388">
            <w:pPr>
              <w:jc w:val="both"/>
              <w:rPr>
                <w:rFonts w:ascii="Times New Roman" w:hAnsi="Times New Roman" w:cs="Times New Roman"/>
                <w:sz w:val="24"/>
                <w:szCs w:val="24"/>
              </w:rPr>
            </w:pPr>
            <w:r>
              <w:rPr>
                <w:rFonts w:ascii="Times New Roman" w:hAnsi="Times New Roman" w:cs="Times New Roman"/>
                <w:sz w:val="24"/>
                <w:szCs w:val="24"/>
              </w:rPr>
              <w:lastRenderedPageBreak/>
              <w:t>7.</w:t>
            </w:r>
          </w:p>
        </w:tc>
        <w:tc>
          <w:tcPr>
            <w:tcW w:w="2786" w:type="dxa"/>
          </w:tcPr>
          <w:p w14:paraId="76C6076A" w14:textId="480E265E" w:rsidR="00467388" w:rsidRPr="00E950FD" w:rsidRDefault="00467388" w:rsidP="00467388">
            <w:pPr>
              <w:jc w:val="both"/>
              <w:rPr>
                <w:rFonts w:ascii="Times New Roman" w:hAnsi="Times New Roman" w:cs="Times New Roman"/>
                <w:sz w:val="24"/>
                <w:szCs w:val="24"/>
                <w:lang w:val="kk-KZ"/>
              </w:rPr>
            </w:pPr>
            <w:r w:rsidRPr="00E950FD">
              <w:rPr>
                <w:rFonts w:ascii="Times New Roman" w:hAnsi="Times New Roman" w:cs="Times New Roman"/>
                <w:sz w:val="24"/>
                <w:szCs w:val="24"/>
              </w:rPr>
              <w:t xml:space="preserve">Ақмола облысында </w:t>
            </w:r>
            <w:r>
              <w:rPr>
                <w:rFonts w:ascii="Times New Roman" w:hAnsi="Times New Roman" w:cs="Times New Roman"/>
                <w:sz w:val="24"/>
                <w:szCs w:val="24"/>
                <w:lang w:val="kk-KZ"/>
              </w:rPr>
              <w:t>ө</w:t>
            </w:r>
            <w:r w:rsidRPr="00E950FD">
              <w:rPr>
                <w:rFonts w:ascii="Times New Roman" w:hAnsi="Times New Roman" w:cs="Times New Roman"/>
                <w:sz w:val="24"/>
                <w:szCs w:val="24"/>
              </w:rPr>
              <w:t>нер, мәдениет, туризм саласындағы қызметті ақпараттық сүйемелдеу және түсіндіру</w:t>
            </w:r>
          </w:p>
        </w:tc>
        <w:tc>
          <w:tcPr>
            <w:tcW w:w="2746" w:type="dxa"/>
          </w:tcPr>
          <w:p w14:paraId="26176C4A" w14:textId="61E2BAFD" w:rsidR="00467388" w:rsidRPr="00166983" w:rsidRDefault="00467388" w:rsidP="00467388">
            <w:pPr>
              <w:jc w:val="both"/>
              <w:rPr>
                <w:rFonts w:ascii="Times New Roman" w:hAnsi="Times New Roman" w:cs="Times New Roman"/>
                <w:sz w:val="24"/>
                <w:szCs w:val="24"/>
              </w:rPr>
            </w:pPr>
            <w:r w:rsidRPr="003811A0">
              <w:rPr>
                <w:rFonts w:ascii="Times New Roman" w:hAnsi="Times New Roman" w:cs="Times New Roman"/>
                <w:sz w:val="24"/>
                <w:szCs w:val="24"/>
              </w:rPr>
              <w:t>Информационное сопровождение и разъяснение деятельности в сфере искусства, культуры, туризма  в Акмолинской области</w:t>
            </w:r>
          </w:p>
        </w:tc>
        <w:tc>
          <w:tcPr>
            <w:tcW w:w="1369" w:type="dxa"/>
          </w:tcPr>
          <w:p w14:paraId="6BA2133E" w14:textId="522C69C1" w:rsidR="00467388" w:rsidRPr="00E279A4" w:rsidRDefault="00467388" w:rsidP="00467388">
            <w:pPr>
              <w:jc w:val="both"/>
              <w:rPr>
                <w:rFonts w:ascii="Times New Roman" w:hAnsi="Times New Roman" w:cs="Times New Roman"/>
                <w:sz w:val="24"/>
                <w:szCs w:val="24"/>
              </w:rPr>
            </w:pPr>
            <w:r w:rsidRPr="00E279A4">
              <w:rPr>
                <w:rFonts w:ascii="Times New Roman" w:hAnsi="Times New Roman" w:cs="Times New Roman"/>
                <w:sz w:val="24"/>
                <w:szCs w:val="24"/>
              </w:rPr>
              <w:t>минута</w:t>
            </w:r>
          </w:p>
        </w:tc>
        <w:tc>
          <w:tcPr>
            <w:tcW w:w="2069" w:type="dxa"/>
          </w:tcPr>
          <w:p w14:paraId="3EAD454D" w14:textId="5F109C95"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p>
          <w:p w14:paraId="184862C2" w14:textId="77777777" w:rsidR="000013AC" w:rsidRDefault="000013AC" w:rsidP="000013AC">
            <w:pPr>
              <w:jc w:val="both"/>
              <w:rPr>
                <w:rFonts w:ascii="Times New Roman" w:hAnsi="Times New Roman" w:cs="Times New Roman"/>
                <w:sz w:val="24"/>
                <w:szCs w:val="24"/>
              </w:rPr>
            </w:pPr>
          </w:p>
          <w:p w14:paraId="2C016067" w14:textId="77777777" w:rsidR="000013AC" w:rsidRPr="00DE2DCA" w:rsidRDefault="000013AC" w:rsidP="000013AC">
            <w:pPr>
              <w:jc w:val="both"/>
              <w:rPr>
                <w:rFonts w:ascii="Times New Roman" w:hAnsi="Times New Roman" w:cs="Times New Roman"/>
                <w:sz w:val="24"/>
                <w:szCs w:val="24"/>
              </w:rPr>
            </w:pPr>
          </w:p>
          <w:p w14:paraId="43C932DA" w14:textId="4BDC2489"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- 20</w:t>
            </w:r>
          </w:p>
        </w:tc>
        <w:tc>
          <w:tcPr>
            <w:tcW w:w="983" w:type="dxa"/>
          </w:tcPr>
          <w:p w14:paraId="18B09C74" w14:textId="77777777" w:rsidR="00467388" w:rsidRPr="001F3902" w:rsidRDefault="00467388" w:rsidP="00467388">
            <w:pPr>
              <w:jc w:val="both"/>
              <w:rPr>
                <w:rFonts w:ascii="Times New Roman" w:hAnsi="Times New Roman" w:cs="Times New Roman"/>
                <w:b/>
                <w:bCs/>
                <w:sz w:val="24"/>
                <w:szCs w:val="24"/>
              </w:rPr>
            </w:pPr>
          </w:p>
        </w:tc>
      </w:tr>
      <w:tr w:rsidR="00467388" w:rsidRPr="0031277C" w14:paraId="72D77739" w14:textId="77777777" w:rsidTr="00DE2DCA">
        <w:trPr>
          <w:gridAfter w:val="1"/>
          <w:wAfter w:w="18" w:type="dxa"/>
        </w:trPr>
        <w:tc>
          <w:tcPr>
            <w:tcW w:w="530" w:type="dxa"/>
          </w:tcPr>
          <w:p w14:paraId="4BDF19E6" w14:textId="0390DAB1"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8.</w:t>
            </w:r>
          </w:p>
        </w:tc>
        <w:tc>
          <w:tcPr>
            <w:tcW w:w="2786" w:type="dxa"/>
          </w:tcPr>
          <w:p w14:paraId="266F6A11" w14:textId="77777777" w:rsidR="00467388" w:rsidRPr="00C65E64" w:rsidRDefault="00467388" w:rsidP="00467388">
            <w:pPr>
              <w:jc w:val="both"/>
              <w:rPr>
                <w:rFonts w:ascii="Times New Roman" w:hAnsi="Times New Roman" w:cs="Times New Roman"/>
                <w:sz w:val="24"/>
                <w:szCs w:val="24"/>
                <w:lang w:val="kk-KZ"/>
              </w:rPr>
            </w:pPr>
            <w:r w:rsidRPr="00C65E64">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және орыс тілдерінде ақпараттық сүйемелдеу</w:t>
            </w:r>
          </w:p>
          <w:p w14:paraId="48F179BA" w14:textId="14045230" w:rsidR="00467388" w:rsidRDefault="00467388" w:rsidP="00467388">
            <w:pPr>
              <w:jc w:val="both"/>
              <w:rPr>
                <w:rFonts w:ascii="Times New Roman" w:hAnsi="Times New Roman" w:cs="Times New Roman"/>
                <w:b/>
                <w:bCs/>
                <w:sz w:val="24"/>
                <w:szCs w:val="24"/>
                <w:lang w:val="kk-KZ"/>
              </w:rPr>
            </w:pPr>
          </w:p>
        </w:tc>
        <w:tc>
          <w:tcPr>
            <w:tcW w:w="2746" w:type="dxa"/>
          </w:tcPr>
          <w:p w14:paraId="72D7A0FF" w14:textId="1B44D656" w:rsidR="00467388" w:rsidRPr="0031277C" w:rsidRDefault="00467388" w:rsidP="00467388">
            <w:pPr>
              <w:jc w:val="both"/>
              <w:rPr>
                <w:rFonts w:ascii="Times New Roman" w:hAnsi="Times New Roman" w:cs="Times New Roman"/>
                <w:b/>
                <w:bCs/>
                <w:sz w:val="24"/>
                <w:szCs w:val="24"/>
              </w:rPr>
            </w:pPr>
            <w:r w:rsidRPr="000065D4">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9" w:type="dxa"/>
          </w:tcPr>
          <w:p w14:paraId="55483AF7" w14:textId="3ADF51A6"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15B46584" w14:textId="33076609"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- 80</w:t>
            </w:r>
            <w:r w:rsidRPr="00DE2DCA">
              <w:rPr>
                <w:rFonts w:ascii="Times New Roman" w:hAnsi="Times New Roman" w:cs="Times New Roman"/>
                <w:sz w:val="24"/>
                <w:szCs w:val="24"/>
              </w:rPr>
              <w:t xml:space="preserve"> </w:t>
            </w:r>
          </w:p>
          <w:p w14:paraId="44A73DE3" w14:textId="77777777" w:rsidR="000013AC" w:rsidRDefault="000013AC" w:rsidP="000013AC">
            <w:pPr>
              <w:jc w:val="both"/>
              <w:rPr>
                <w:rFonts w:ascii="Times New Roman" w:hAnsi="Times New Roman" w:cs="Times New Roman"/>
                <w:sz w:val="24"/>
                <w:szCs w:val="24"/>
              </w:rPr>
            </w:pPr>
          </w:p>
          <w:p w14:paraId="5EFE0B80" w14:textId="77777777" w:rsidR="000013AC" w:rsidRPr="00DE2DCA" w:rsidRDefault="000013AC" w:rsidP="000013AC">
            <w:pPr>
              <w:jc w:val="both"/>
              <w:rPr>
                <w:rFonts w:ascii="Times New Roman" w:hAnsi="Times New Roman" w:cs="Times New Roman"/>
                <w:sz w:val="24"/>
                <w:szCs w:val="24"/>
              </w:rPr>
            </w:pPr>
          </w:p>
          <w:p w14:paraId="174E81E7" w14:textId="0347CCE5"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- 40 </w:t>
            </w:r>
          </w:p>
        </w:tc>
        <w:tc>
          <w:tcPr>
            <w:tcW w:w="983" w:type="dxa"/>
          </w:tcPr>
          <w:p w14:paraId="4F0AF7F6" w14:textId="7C2E4D0A" w:rsidR="00467388" w:rsidRPr="001F3902" w:rsidRDefault="00467388" w:rsidP="00467388">
            <w:pPr>
              <w:jc w:val="both"/>
              <w:rPr>
                <w:rFonts w:ascii="Times New Roman" w:hAnsi="Times New Roman" w:cs="Times New Roman"/>
                <w:b/>
                <w:bCs/>
                <w:sz w:val="24"/>
                <w:szCs w:val="24"/>
              </w:rPr>
            </w:pPr>
          </w:p>
        </w:tc>
      </w:tr>
      <w:tr w:rsidR="00467388" w:rsidRPr="0031277C" w14:paraId="1E48A01D" w14:textId="77777777" w:rsidTr="00DE2DCA">
        <w:trPr>
          <w:gridAfter w:val="1"/>
          <w:wAfter w:w="18" w:type="dxa"/>
        </w:trPr>
        <w:tc>
          <w:tcPr>
            <w:tcW w:w="530" w:type="dxa"/>
          </w:tcPr>
          <w:p w14:paraId="3E406124" w14:textId="2EB0016A"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9.</w:t>
            </w:r>
          </w:p>
        </w:tc>
        <w:tc>
          <w:tcPr>
            <w:tcW w:w="2786" w:type="dxa"/>
          </w:tcPr>
          <w:p w14:paraId="5AFB5395" w14:textId="77777777" w:rsidR="00467388" w:rsidRPr="00097130" w:rsidRDefault="00467388" w:rsidP="00467388">
            <w:pPr>
              <w:jc w:val="both"/>
              <w:rPr>
                <w:rFonts w:ascii="Times New Roman" w:hAnsi="Times New Roman" w:cs="Times New Roman"/>
                <w:sz w:val="24"/>
                <w:szCs w:val="24"/>
                <w:lang w:val="kk-KZ"/>
              </w:rPr>
            </w:pPr>
            <w:r w:rsidRPr="00097130">
              <w:rPr>
                <w:rFonts w:ascii="Times New Roman" w:hAnsi="Times New Roman" w:cs="Times New Roman"/>
                <w:sz w:val="24"/>
                <w:szCs w:val="24"/>
                <w:lang w:val="kk-KZ"/>
              </w:rPr>
              <w:t xml:space="preserve">Ақмола облысында </w:t>
            </w:r>
            <w:r>
              <w:rPr>
                <w:rFonts w:ascii="Times New Roman" w:hAnsi="Times New Roman" w:cs="Times New Roman"/>
                <w:sz w:val="24"/>
                <w:szCs w:val="24"/>
                <w:lang w:val="kk-KZ"/>
              </w:rPr>
              <w:t>б</w:t>
            </w:r>
            <w:r w:rsidRPr="005C2243">
              <w:rPr>
                <w:rFonts w:ascii="Times New Roman" w:hAnsi="Times New Roman" w:cs="Times New Roman"/>
                <w:sz w:val="24"/>
                <w:szCs w:val="24"/>
              </w:rPr>
              <w:t xml:space="preserve">ілім беру және қазақстандық ғылымды дамыту, педагог мамандығының беделін арттыру саласындағы қызметті, «Білімді ұлт» сапалы білім беру» ұлттық жобасын </w:t>
            </w:r>
            <w:r w:rsidRPr="00097130">
              <w:rPr>
                <w:rFonts w:ascii="Times New Roman" w:hAnsi="Times New Roman" w:cs="Times New Roman"/>
                <w:sz w:val="24"/>
                <w:szCs w:val="24"/>
                <w:lang w:val="kk-KZ"/>
              </w:rPr>
              <w:t>мемлекеттік және орыс тілдерінде ақпараттық сүйемелдеу және түсіндіру</w:t>
            </w:r>
            <w:r w:rsidRPr="005C2243">
              <w:rPr>
                <w:rFonts w:ascii="Times New Roman" w:hAnsi="Times New Roman" w:cs="Times New Roman"/>
                <w:sz w:val="24"/>
                <w:szCs w:val="24"/>
              </w:rPr>
              <w:t xml:space="preserve"> </w:t>
            </w:r>
          </w:p>
          <w:p w14:paraId="46DB6B95" w14:textId="0292D995" w:rsidR="00467388" w:rsidRDefault="00467388" w:rsidP="00467388">
            <w:pPr>
              <w:jc w:val="both"/>
              <w:rPr>
                <w:rFonts w:ascii="Times New Roman" w:hAnsi="Times New Roman" w:cs="Times New Roman"/>
                <w:b/>
                <w:bCs/>
                <w:sz w:val="24"/>
                <w:szCs w:val="24"/>
                <w:lang w:val="kk-KZ"/>
              </w:rPr>
            </w:pPr>
          </w:p>
        </w:tc>
        <w:tc>
          <w:tcPr>
            <w:tcW w:w="2746" w:type="dxa"/>
          </w:tcPr>
          <w:p w14:paraId="6ABB143C" w14:textId="76C2739C" w:rsidR="00467388" w:rsidRPr="0031277C" w:rsidRDefault="00467388" w:rsidP="00467388">
            <w:pPr>
              <w:jc w:val="both"/>
              <w:rPr>
                <w:rFonts w:ascii="Times New Roman" w:hAnsi="Times New Roman" w:cs="Times New Roman"/>
                <w:b/>
                <w:bCs/>
                <w:sz w:val="24"/>
                <w:szCs w:val="24"/>
              </w:rPr>
            </w:pPr>
            <w:r w:rsidRPr="005C2243">
              <w:rPr>
                <w:rFonts w:ascii="Times New Roman" w:hAnsi="Times New Roman" w:cs="Times New Roman"/>
                <w:sz w:val="24"/>
                <w:szCs w:val="24"/>
              </w:rPr>
              <w:t>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 на государственном и русском языках</w:t>
            </w:r>
          </w:p>
        </w:tc>
        <w:tc>
          <w:tcPr>
            <w:tcW w:w="1369" w:type="dxa"/>
          </w:tcPr>
          <w:p w14:paraId="26042B39" w14:textId="1CDA2AE0"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0F4608FF" w14:textId="24C0719E"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- 50</w:t>
            </w:r>
            <w:r w:rsidRPr="00DE2DCA">
              <w:rPr>
                <w:rFonts w:ascii="Times New Roman" w:hAnsi="Times New Roman" w:cs="Times New Roman"/>
                <w:sz w:val="24"/>
                <w:szCs w:val="24"/>
              </w:rPr>
              <w:t xml:space="preserve"> </w:t>
            </w:r>
          </w:p>
          <w:p w14:paraId="0CD3DB7B" w14:textId="77777777" w:rsidR="000013AC" w:rsidRDefault="000013AC" w:rsidP="000013AC">
            <w:pPr>
              <w:jc w:val="both"/>
              <w:rPr>
                <w:rFonts w:ascii="Times New Roman" w:hAnsi="Times New Roman" w:cs="Times New Roman"/>
                <w:sz w:val="24"/>
                <w:szCs w:val="24"/>
              </w:rPr>
            </w:pPr>
          </w:p>
          <w:p w14:paraId="3697C40B" w14:textId="77777777" w:rsidR="000013AC" w:rsidRPr="00DE2DCA" w:rsidRDefault="000013AC" w:rsidP="000013AC">
            <w:pPr>
              <w:jc w:val="both"/>
              <w:rPr>
                <w:rFonts w:ascii="Times New Roman" w:hAnsi="Times New Roman" w:cs="Times New Roman"/>
                <w:sz w:val="24"/>
                <w:szCs w:val="24"/>
              </w:rPr>
            </w:pPr>
          </w:p>
          <w:p w14:paraId="069977AC" w14:textId="39DEE103"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 </w:t>
            </w:r>
          </w:p>
        </w:tc>
        <w:tc>
          <w:tcPr>
            <w:tcW w:w="983" w:type="dxa"/>
          </w:tcPr>
          <w:p w14:paraId="08FAF2FE" w14:textId="39DA4BC4" w:rsidR="00467388" w:rsidRPr="001F3902" w:rsidRDefault="00467388" w:rsidP="00467388">
            <w:pPr>
              <w:jc w:val="both"/>
              <w:rPr>
                <w:rFonts w:ascii="Times New Roman" w:hAnsi="Times New Roman" w:cs="Times New Roman"/>
                <w:b/>
                <w:bCs/>
                <w:sz w:val="24"/>
                <w:szCs w:val="24"/>
              </w:rPr>
            </w:pPr>
          </w:p>
        </w:tc>
      </w:tr>
      <w:tr w:rsidR="00467388" w:rsidRPr="0031277C" w14:paraId="0A9880C4" w14:textId="77777777" w:rsidTr="00DE2DCA">
        <w:trPr>
          <w:gridAfter w:val="1"/>
          <w:wAfter w:w="18" w:type="dxa"/>
        </w:trPr>
        <w:tc>
          <w:tcPr>
            <w:tcW w:w="530" w:type="dxa"/>
          </w:tcPr>
          <w:p w14:paraId="721763E2" w14:textId="00B57598"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10.</w:t>
            </w:r>
          </w:p>
        </w:tc>
        <w:tc>
          <w:tcPr>
            <w:tcW w:w="2786" w:type="dxa"/>
          </w:tcPr>
          <w:p w14:paraId="065FBE28" w14:textId="1D982570" w:rsidR="00467388" w:rsidRDefault="00467388" w:rsidP="00467388">
            <w:pPr>
              <w:jc w:val="both"/>
              <w:rPr>
                <w:rFonts w:ascii="Times New Roman" w:hAnsi="Times New Roman" w:cs="Times New Roman"/>
                <w:b/>
                <w:bCs/>
                <w:sz w:val="24"/>
                <w:szCs w:val="24"/>
                <w:lang w:val="kk-KZ"/>
              </w:rPr>
            </w:pPr>
            <w:r w:rsidRPr="00423581">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мемлекеттік және орыс тілдерінде ақпараттық сүйемелдеу және түсіндіру</w:t>
            </w:r>
          </w:p>
        </w:tc>
        <w:tc>
          <w:tcPr>
            <w:tcW w:w="2746" w:type="dxa"/>
          </w:tcPr>
          <w:p w14:paraId="220EAB1F" w14:textId="70E0FB9F" w:rsidR="00467388" w:rsidRPr="0031277C" w:rsidRDefault="00467388" w:rsidP="00467388">
            <w:pPr>
              <w:jc w:val="both"/>
              <w:rPr>
                <w:rFonts w:ascii="Times New Roman" w:hAnsi="Times New Roman" w:cs="Times New Roman"/>
                <w:b/>
                <w:bCs/>
                <w:sz w:val="24"/>
                <w:szCs w:val="24"/>
              </w:rPr>
            </w:pPr>
            <w:r w:rsidRPr="004E0051">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и русском языках</w:t>
            </w:r>
          </w:p>
        </w:tc>
        <w:tc>
          <w:tcPr>
            <w:tcW w:w="1369" w:type="dxa"/>
          </w:tcPr>
          <w:p w14:paraId="27C78CA5" w14:textId="0221FCF9"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38A12783" w14:textId="36DD0AA2"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- 20</w:t>
            </w:r>
            <w:r w:rsidRPr="00DE2DCA">
              <w:rPr>
                <w:rFonts w:ascii="Times New Roman" w:hAnsi="Times New Roman" w:cs="Times New Roman"/>
                <w:sz w:val="24"/>
                <w:szCs w:val="24"/>
              </w:rPr>
              <w:t xml:space="preserve"> </w:t>
            </w:r>
          </w:p>
          <w:p w14:paraId="1975AC93" w14:textId="77777777" w:rsidR="000013AC" w:rsidRDefault="000013AC" w:rsidP="000013AC">
            <w:pPr>
              <w:jc w:val="both"/>
              <w:rPr>
                <w:rFonts w:ascii="Times New Roman" w:hAnsi="Times New Roman" w:cs="Times New Roman"/>
                <w:sz w:val="24"/>
                <w:szCs w:val="24"/>
              </w:rPr>
            </w:pPr>
          </w:p>
          <w:p w14:paraId="526A5107" w14:textId="77777777" w:rsidR="000013AC" w:rsidRPr="00DE2DCA" w:rsidRDefault="000013AC" w:rsidP="000013AC">
            <w:pPr>
              <w:jc w:val="both"/>
              <w:rPr>
                <w:rFonts w:ascii="Times New Roman" w:hAnsi="Times New Roman" w:cs="Times New Roman"/>
                <w:sz w:val="24"/>
                <w:szCs w:val="24"/>
              </w:rPr>
            </w:pPr>
          </w:p>
          <w:p w14:paraId="71C8DB0E" w14:textId="58EDB25B" w:rsidR="00467388" w:rsidRPr="001F3902" w:rsidRDefault="00467388" w:rsidP="000013AC">
            <w:pPr>
              <w:jc w:val="both"/>
              <w:rPr>
                <w:rFonts w:ascii="Times New Roman" w:hAnsi="Times New Roman" w:cs="Times New Roman"/>
                <w:b/>
                <w:bCs/>
                <w:sz w:val="24"/>
                <w:szCs w:val="24"/>
              </w:rPr>
            </w:pPr>
          </w:p>
        </w:tc>
        <w:tc>
          <w:tcPr>
            <w:tcW w:w="983" w:type="dxa"/>
          </w:tcPr>
          <w:p w14:paraId="2D6B5B40" w14:textId="4890B050" w:rsidR="00467388" w:rsidRPr="001F3902" w:rsidRDefault="00467388" w:rsidP="00467388">
            <w:pPr>
              <w:jc w:val="both"/>
              <w:rPr>
                <w:rFonts w:ascii="Times New Roman" w:hAnsi="Times New Roman" w:cs="Times New Roman"/>
                <w:b/>
                <w:bCs/>
                <w:sz w:val="24"/>
                <w:szCs w:val="24"/>
              </w:rPr>
            </w:pPr>
          </w:p>
        </w:tc>
      </w:tr>
      <w:tr w:rsidR="00467388" w:rsidRPr="0031277C" w14:paraId="4ED09767" w14:textId="77777777" w:rsidTr="00DE2DCA">
        <w:trPr>
          <w:gridAfter w:val="1"/>
          <w:wAfter w:w="18" w:type="dxa"/>
        </w:trPr>
        <w:tc>
          <w:tcPr>
            <w:tcW w:w="530" w:type="dxa"/>
          </w:tcPr>
          <w:p w14:paraId="5077FBE2" w14:textId="36419446"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11.</w:t>
            </w:r>
          </w:p>
        </w:tc>
        <w:tc>
          <w:tcPr>
            <w:tcW w:w="2786" w:type="dxa"/>
          </w:tcPr>
          <w:p w14:paraId="2606DC9A" w14:textId="6365C2E4" w:rsidR="00467388" w:rsidRDefault="00467388" w:rsidP="00467388">
            <w:pPr>
              <w:jc w:val="both"/>
              <w:rPr>
                <w:rFonts w:ascii="Times New Roman" w:hAnsi="Times New Roman" w:cs="Times New Roman"/>
                <w:b/>
                <w:bCs/>
                <w:sz w:val="24"/>
                <w:szCs w:val="24"/>
                <w:lang w:val="kk-KZ"/>
              </w:rPr>
            </w:pPr>
            <w:r w:rsidRPr="009F7BF8">
              <w:rPr>
                <w:rFonts w:ascii="Times New Roman" w:hAnsi="Times New Roman" w:cs="Times New Roman"/>
                <w:sz w:val="24"/>
                <w:szCs w:val="24"/>
                <w:lang w:val="kk-KZ"/>
              </w:rPr>
              <w:t xml:space="preserve">Ақмола облысында </w:t>
            </w:r>
            <w:r>
              <w:rPr>
                <w:rFonts w:ascii="Times New Roman" w:hAnsi="Times New Roman" w:cs="Times New Roman"/>
                <w:sz w:val="24"/>
                <w:szCs w:val="24"/>
                <w:lang w:val="kk-KZ"/>
              </w:rPr>
              <w:t>д</w:t>
            </w:r>
            <w:r w:rsidRPr="004E0051">
              <w:rPr>
                <w:rFonts w:ascii="Times New Roman" w:hAnsi="Times New Roman" w:cs="Times New Roman"/>
                <w:sz w:val="24"/>
                <w:szCs w:val="24"/>
              </w:rPr>
              <w:t xml:space="preserve">енсаулық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w:t>
            </w:r>
            <w:r w:rsidRPr="00423581">
              <w:rPr>
                <w:rFonts w:ascii="Times New Roman" w:hAnsi="Times New Roman" w:cs="Times New Roman"/>
                <w:sz w:val="24"/>
                <w:szCs w:val="24"/>
                <w:lang w:val="kk-KZ"/>
              </w:rPr>
              <w:lastRenderedPageBreak/>
              <w:t>мемлекеттік және орыс тілдерінде ақпараттық сүйемелдеу және түсіндіру</w:t>
            </w:r>
          </w:p>
        </w:tc>
        <w:tc>
          <w:tcPr>
            <w:tcW w:w="2746" w:type="dxa"/>
          </w:tcPr>
          <w:p w14:paraId="7049CF11" w14:textId="51F2996A" w:rsidR="00467388" w:rsidRPr="0031277C" w:rsidRDefault="00467388" w:rsidP="00467388">
            <w:pPr>
              <w:jc w:val="both"/>
              <w:rPr>
                <w:rFonts w:ascii="Times New Roman" w:hAnsi="Times New Roman" w:cs="Times New Roman"/>
                <w:b/>
                <w:bCs/>
                <w:sz w:val="24"/>
                <w:szCs w:val="24"/>
              </w:rPr>
            </w:pPr>
            <w:r w:rsidRPr="004E0051">
              <w:rPr>
                <w:rFonts w:ascii="Times New Roman" w:hAnsi="Times New Roman" w:cs="Times New Roman"/>
                <w:sz w:val="24"/>
                <w:szCs w:val="24"/>
              </w:rPr>
              <w:lastRenderedPageBreak/>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w:t>
            </w:r>
            <w:r w:rsidRPr="004E0051">
              <w:rPr>
                <w:rFonts w:ascii="Times New Roman" w:hAnsi="Times New Roman" w:cs="Times New Roman"/>
                <w:sz w:val="24"/>
                <w:szCs w:val="24"/>
              </w:rPr>
              <w:lastRenderedPageBreak/>
              <w:t>здравоохранение для каждого гражданина «Здоровая нация» в Акмолинской области на государственном и русском языках</w:t>
            </w:r>
          </w:p>
        </w:tc>
        <w:tc>
          <w:tcPr>
            <w:tcW w:w="1369" w:type="dxa"/>
          </w:tcPr>
          <w:p w14:paraId="5A99B82F" w14:textId="62F4699F"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lastRenderedPageBreak/>
              <w:t>минута</w:t>
            </w:r>
          </w:p>
        </w:tc>
        <w:tc>
          <w:tcPr>
            <w:tcW w:w="2069" w:type="dxa"/>
          </w:tcPr>
          <w:p w14:paraId="59E3B757" w14:textId="056E11C4"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- 50</w:t>
            </w:r>
            <w:r w:rsidRPr="00DE2DCA">
              <w:rPr>
                <w:rFonts w:ascii="Times New Roman" w:hAnsi="Times New Roman" w:cs="Times New Roman"/>
                <w:sz w:val="24"/>
                <w:szCs w:val="24"/>
              </w:rPr>
              <w:t xml:space="preserve"> </w:t>
            </w:r>
          </w:p>
          <w:p w14:paraId="0FFD608C" w14:textId="77777777" w:rsidR="000013AC" w:rsidRDefault="000013AC" w:rsidP="000013AC">
            <w:pPr>
              <w:jc w:val="both"/>
              <w:rPr>
                <w:rFonts w:ascii="Times New Roman" w:hAnsi="Times New Roman" w:cs="Times New Roman"/>
                <w:sz w:val="24"/>
                <w:szCs w:val="24"/>
              </w:rPr>
            </w:pPr>
          </w:p>
          <w:p w14:paraId="066D8978" w14:textId="77777777" w:rsidR="000013AC" w:rsidRPr="00DE2DCA" w:rsidRDefault="000013AC" w:rsidP="000013AC">
            <w:pPr>
              <w:jc w:val="both"/>
              <w:rPr>
                <w:rFonts w:ascii="Times New Roman" w:hAnsi="Times New Roman" w:cs="Times New Roman"/>
                <w:sz w:val="24"/>
                <w:szCs w:val="24"/>
              </w:rPr>
            </w:pPr>
          </w:p>
          <w:p w14:paraId="30A787E9" w14:textId="7F7BEEB1"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30  </w:t>
            </w:r>
          </w:p>
        </w:tc>
        <w:tc>
          <w:tcPr>
            <w:tcW w:w="983" w:type="dxa"/>
          </w:tcPr>
          <w:p w14:paraId="563BCA66" w14:textId="41889ACD" w:rsidR="00467388" w:rsidRPr="001F3902" w:rsidRDefault="00467388" w:rsidP="00467388">
            <w:pPr>
              <w:jc w:val="both"/>
              <w:rPr>
                <w:rFonts w:ascii="Times New Roman" w:hAnsi="Times New Roman" w:cs="Times New Roman"/>
                <w:b/>
                <w:bCs/>
                <w:sz w:val="24"/>
                <w:szCs w:val="24"/>
              </w:rPr>
            </w:pPr>
          </w:p>
        </w:tc>
      </w:tr>
      <w:tr w:rsidR="00467388" w:rsidRPr="0031277C" w14:paraId="142DECD1" w14:textId="77777777" w:rsidTr="00DE2DCA">
        <w:trPr>
          <w:gridAfter w:val="1"/>
          <w:wAfter w:w="18" w:type="dxa"/>
        </w:trPr>
        <w:tc>
          <w:tcPr>
            <w:tcW w:w="530" w:type="dxa"/>
          </w:tcPr>
          <w:p w14:paraId="122878C3" w14:textId="643B7F8D"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12.</w:t>
            </w:r>
          </w:p>
        </w:tc>
        <w:tc>
          <w:tcPr>
            <w:tcW w:w="2786" w:type="dxa"/>
          </w:tcPr>
          <w:p w14:paraId="35AD9733" w14:textId="6BBA2288" w:rsidR="00467388" w:rsidRDefault="00467388" w:rsidP="00467388">
            <w:pPr>
              <w:jc w:val="both"/>
              <w:rPr>
                <w:rFonts w:ascii="Times New Roman" w:hAnsi="Times New Roman" w:cs="Times New Roman"/>
                <w:b/>
                <w:bCs/>
                <w:sz w:val="24"/>
                <w:szCs w:val="24"/>
                <w:lang w:val="kk-KZ"/>
              </w:rPr>
            </w:pPr>
            <w:r w:rsidRPr="00D92154">
              <w:rPr>
                <w:rFonts w:ascii="Times New Roman" w:hAnsi="Times New Roman" w:cs="Times New Roman"/>
                <w:sz w:val="24"/>
                <w:szCs w:val="24"/>
                <w:lang w:val="kk-KZ"/>
              </w:rPr>
              <w:t xml:space="preserve">Ақмола облысында кәсіпкерлікті, </w:t>
            </w:r>
            <w:r w:rsidRPr="00511183">
              <w:rPr>
                <w:rFonts w:ascii="Times New Roman" w:hAnsi="Times New Roman" w:cs="Times New Roman"/>
                <w:sz w:val="24"/>
                <w:szCs w:val="24"/>
              </w:rPr>
              <w:t xml:space="preserve">мемлекеттік-жекешелік әріптестікті, кәсіпкерлікті дамыту және «Қазақстандықтардың әл-ауқатын арттыруға бағытталған орнықты экономикалық өсуді» жөніндегі ұлттық жобаларды іске асыруды </w:t>
            </w:r>
            <w:r w:rsidRPr="00D92154">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2746" w:type="dxa"/>
          </w:tcPr>
          <w:p w14:paraId="5F8E4882" w14:textId="5ECBA3C8" w:rsidR="00467388" w:rsidRPr="0031277C" w:rsidRDefault="00467388" w:rsidP="00467388">
            <w:pPr>
              <w:jc w:val="both"/>
              <w:rPr>
                <w:rFonts w:ascii="Times New Roman" w:hAnsi="Times New Roman" w:cs="Times New Roman"/>
                <w:b/>
                <w:bCs/>
                <w:sz w:val="24"/>
                <w:szCs w:val="24"/>
              </w:rPr>
            </w:pPr>
            <w:r w:rsidRPr="00511183">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Акмолинской области на государственном и русском языках</w:t>
            </w:r>
          </w:p>
        </w:tc>
        <w:tc>
          <w:tcPr>
            <w:tcW w:w="1369" w:type="dxa"/>
          </w:tcPr>
          <w:p w14:paraId="708079EA" w14:textId="45570A8B"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229B1C61" w14:textId="1184F029"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p>
          <w:p w14:paraId="339C6CC3" w14:textId="77777777" w:rsidR="000013AC" w:rsidRDefault="000013AC" w:rsidP="000013AC">
            <w:pPr>
              <w:jc w:val="both"/>
              <w:rPr>
                <w:rFonts w:ascii="Times New Roman" w:hAnsi="Times New Roman" w:cs="Times New Roman"/>
                <w:sz w:val="24"/>
                <w:szCs w:val="24"/>
              </w:rPr>
            </w:pPr>
          </w:p>
          <w:p w14:paraId="13053F2C" w14:textId="77777777" w:rsidR="000013AC" w:rsidRPr="00DE2DCA" w:rsidRDefault="000013AC" w:rsidP="000013AC">
            <w:pPr>
              <w:jc w:val="both"/>
              <w:rPr>
                <w:rFonts w:ascii="Times New Roman" w:hAnsi="Times New Roman" w:cs="Times New Roman"/>
                <w:sz w:val="24"/>
                <w:szCs w:val="24"/>
              </w:rPr>
            </w:pPr>
          </w:p>
          <w:p w14:paraId="2AEE5A71" w14:textId="43260607"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 </w:t>
            </w:r>
          </w:p>
        </w:tc>
        <w:tc>
          <w:tcPr>
            <w:tcW w:w="983" w:type="dxa"/>
          </w:tcPr>
          <w:p w14:paraId="0BD20C48" w14:textId="2615BC87" w:rsidR="00467388" w:rsidRPr="001F3902" w:rsidRDefault="00467388" w:rsidP="00467388">
            <w:pPr>
              <w:jc w:val="both"/>
              <w:rPr>
                <w:rFonts w:ascii="Times New Roman" w:hAnsi="Times New Roman" w:cs="Times New Roman"/>
                <w:b/>
                <w:bCs/>
                <w:sz w:val="24"/>
                <w:szCs w:val="24"/>
              </w:rPr>
            </w:pPr>
          </w:p>
        </w:tc>
      </w:tr>
      <w:tr w:rsidR="00467388" w:rsidRPr="0031277C" w14:paraId="1E26C8C0" w14:textId="77777777" w:rsidTr="00DE2DCA">
        <w:trPr>
          <w:gridAfter w:val="1"/>
          <w:wAfter w:w="18" w:type="dxa"/>
        </w:trPr>
        <w:tc>
          <w:tcPr>
            <w:tcW w:w="530" w:type="dxa"/>
          </w:tcPr>
          <w:p w14:paraId="230B109C" w14:textId="7D28F4FC"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13.</w:t>
            </w:r>
          </w:p>
        </w:tc>
        <w:tc>
          <w:tcPr>
            <w:tcW w:w="2786" w:type="dxa"/>
          </w:tcPr>
          <w:p w14:paraId="7A88F202" w14:textId="373C5D00" w:rsidR="00467388" w:rsidRDefault="00467388" w:rsidP="00467388">
            <w:pPr>
              <w:jc w:val="both"/>
              <w:rPr>
                <w:rFonts w:ascii="Times New Roman" w:hAnsi="Times New Roman" w:cs="Times New Roman"/>
                <w:b/>
                <w:bCs/>
                <w:sz w:val="24"/>
                <w:szCs w:val="24"/>
                <w:lang w:val="kk-KZ"/>
              </w:rPr>
            </w:pPr>
            <w:r w:rsidRPr="00386D2D">
              <w:rPr>
                <w:rFonts w:ascii="Times New Roman" w:hAnsi="Times New Roman" w:cs="Times New Roman"/>
                <w:sz w:val="24"/>
                <w:szCs w:val="24"/>
                <w:lang w:val="kk-KZ"/>
              </w:rPr>
              <w:t xml:space="preserve">Ақмола облысында </w:t>
            </w:r>
            <w:r>
              <w:rPr>
                <w:rFonts w:ascii="Times New Roman" w:hAnsi="Times New Roman" w:cs="Times New Roman"/>
                <w:sz w:val="24"/>
                <w:szCs w:val="24"/>
                <w:lang w:val="kk-KZ"/>
              </w:rPr>
              <w:t>э</w:t>
            </w:r>
            <w:r w:rsidRPr="00BE0B18">
              <w:rPr>
                <w:rFonts w:ascii="Times New Roman" w:hAnsi="Times New Roman" w:cs="Times New Roman"/>
                <w:sz w:val="24"/>
                <w:szCs w:val="24"/>
              </w:rPr>
              <w:t xml:space="preserve">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w:t>
            </w:r>
            <w:r w:rsidRPr="00386D2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2746" w:type="dxa"/>
          </w:tcPr>
          <w:p w14:paraId="72B91F8C" w14:textId="21C88F0F" w:rsidR="00467388" w:rsidRPr="0031277C" w:rsidRDefault="00467388" w:rsidP="00467388">
            <w:pPr>
              <w:jc w:val="both"/>
              <w:rPr>
                <w:rFonts w:ascii="Times New Roman" w:hAnsi="Times New Roman" w:cs="Times New Roman"/>
                <w:b/>
                <w:bCs/>
                <w:sz w:val="24"/>
                <w:szCs w:val="24"/>
              </w:rPr>
            </w:pPr>
            <w:r w:rsidRPr="00BE0B18">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Акмолинской области на государственном и русском языках</w:t>
            </w:r>
          </w:p>
        </w:tc>
        <w:tc>
          <w:tcPr>
            <w:tcW w:w="1369" w:type="dxa"/>
          </w:tcPr>
          <w:p w14:paraId="42FC428F" w14:textId="262505EC"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1EF82A20" w14:textId="3A3DF3F3"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r w:rsidRPr="00DE2DCA">
              <w:rPr>
                <w:rFonts w:ascii="Times New Roman" w:hAnsi="Times New Roman" w:cs="Times New Roman"/>
                <w:sz w:val="24"/>
                <w:szCs w:val="24"/>
              </w:rPr>
              <w:t xml:space="preserve"> </w:t>
            </w:r>
          </w:p>
          <w:p w14:paraId="3174DB07" w14:textId="77777777" w:rsidR="000013AC" w:rsidRDefault="000013AC" w:rsidP="000013AC">
            <w:pPr>
              <w:jc w:val="both"/>
              <w:rPr>
                <w:rFonts w:ascii="Times New Roman" w:hAnsi="Times New Roman" w:cs="Times New Roman"/>
                <w:sz w:val="24"/>
                <w:szCs w:val="24"/>
              </w:rPr>
            </w:pPr>
          </w:p>
          <w:p w14:paraId="6B03675E" w14:textId="77777777" w:rsidR="000013AC" w:rsidRPr="00DE2DCA" w:rsidRDefault="000013AC" w:rsidP="000013AC">
            <w:pPr>
              <w:jc w:val="both"/>
              <w:rPr>
                <w:rFonts w:ascii="Times New Roman" w:hAnsi="Times New Roman" w:cs="Times New Roman"/>
                <w:sz w:val="24"/>
                <w:szCs w:val="24"/>
              </w:rPr>
            </w:pPr>
          </w:p>
          <w:p w14:paraId="2F7BE5B9" w14:textId="4245DF6A"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w:t>
            </w:r>
          </w:p>
        </w:tc>
        <w:tc>
          <w:tcPr>
            <w:tcW w:w="983" w:type="dxa"/>
          </w:tcPr>
          <w:p w14:paraId="629235CC" w14:textId="15105AE6" w:rsidR="00467388" w:rsidRPr="001F3902" w:rsidRDefault="00467388" w:rsidP="00467388">
            <w:pPr>
              <w:jc w:val="both"/>
              <w:rPr>
                <w:rFonts w:ascii="Times New Roman" w:hAnsi="Times New Roman" w:cs="Times New Roman"/>
                <w:b/>
                <w:bCs/>
                <w:sz w:val="24"/>
                <w:szCs w:val="24"/>
              </w:rPr>
            </w:pPr>
          </w:p>
        </w:tc>
      </w:tr>
      <w:tr w:rsidR="00467388" w:rsidRPr="0031277C" w14:paraId="53B517F5" w14:textId="77777777" w:rsidTr="00DE2DCA">
        <w:trPr>
          <w:gridAfter w:val="1"/>
          <w:wAfter w:w="18" w:type="dxa"/>
        </w:trPr>
        <w:tc>
          <w:tcPr>
            <w:tcW w:w="530" w:type="dxa"/>
          </w:tcPr>
          <w:p w14:paraId="6770D547" w14:textId="180470F8"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lastRenderedPageBreak/>
              <w:t>14.</w:t>
            </w:r>
          </w:p>
        </w:tc>
        <w:tc>
          <w:tcPr>
            <w:tcW w:w="2786" w:type="dxa"/>
          </w:tcPr>
          <w:p w14:paraId="6EB2F4CF" w14:textId="46BFE010" w:rsidR="00467388" w:rsidRDefault="00467388" w:rsidP="00467388">
            <w:pPr>
              <w:jc w:val="both"/>
              <w:rPr>
                <w:rFonts w:ascii="Times New Roman" w:hAnsi="Times New Roman" w:cs="Times New Roman"/>
                <w:b/>
                <w:bCs/>
                <w:sz w:val="24"/>
                <w:szCs w:val="24"/>
                <w:lang w:val="kk-KZ"/>
              </w:rPr>
            </w:pPr>
            <w:r w:rsidRPr="00386D2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2746" w:type="dxa"/>
          </w:tcPr>
          <w:p w14:paraId="6266983E" w14:textId="4A03940A" w:rsidR="00467388" w:rsidRPr="0031277C" w:rsidRDefault="00467388" w:rsidP="00467388">
            <w:pPr>
              <w:jc w:val="both"/>
              <w:rPr>
                <w:rFonts w:ascii="Times New Roman" w:hAnsi="Times New Roman" w:cs="Times New Roman"/>
                <w:b/>
                <w:bCs/>
                <w:sz w:val="24"/>
                <w:szCs w:val="24"/>
              </w:rPr>
            </w:pPr>
            <w:r w:rsidRPr="00BE0B18">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государственном и русском языках</w:t>
            </w:r>
          </w:p>
        </w:tc>
        <w:tc>
          <w:tcPr>
            <w:tcW w:w="1369" w:type="dxa"/>
          </w:tcPr>
          <w:p w14:paraId="14EB63DC" w14:textId="06531DC7"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2437E982" w14:textId="5889BA12"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p>
          <w:p w14:paraId="1005D61A" w14:textId="77777777" w:rsidR="000013AC" w:rsidRDefault="000013AC" w:rsidP="000013AC">
            <w:pPr>
              <w:jc w:val="both"/>
              <w:rPr>
                <w:rFonts w:ascii="Times New Roman" w:hAnsi="Times New Roman" w:cs="Times New Roman"/>
                <w:sz w:val="24"/>
                <w:szCs w:val="24"/>
              </w:rPr>
            </w:pPr>
          </w:p>
          <w:p w14:paraId="4AF36DEC" w14:textId="77777777" w:rsidR="000013AC" w:rsidRPr="00DE2DCA" w:rsidRDefault="000013AC" w:rsidP="000013AC">
            <w:pPr>
              <w:jc w:val="both"/>
              <w:rPr>
                <w:rFonts w:ascii="Times New Roman" w:hAnsi="Times New Roman" w:cs="Times New Roman"/>
                <w:sz w:val="24"/>
                <w:szCs w:val="24"/>
              </w:rPr>
            </w:pPr>
          </w:p>
          <w:p w14:paraId="1923FB7A" w14:textId="536C7D1E"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  </w:t>
            </w:r>
          </w:p>
        </w:tc>
        <w:tc>
          <w:tcPr>
            <w:tcW w:w="983" w:type="dxa"/>
          </w:tcPr>
          <w:p w14:paraId="2562A087" w14:textId="3F28BE94" w:rsidR="00467388" w:rsidRPr="001F3902" w:rsidRDefault="00467388" w:rsidP="00467388">
            <w:pPr>
              <w:jc w:val="both"/>
              <w:rPr>
                <w:rFonts w:ascii="Times New Roman" w:hAnsi="Times New Roman" w:cs="Times New Roman"/>
                <w:b/>
                <w:bCs/>
                <w:sz w:val="24"/>
                <w:szCs w:val="24"/>
              </w:rPr>
            </w:pPr>
          </w:p>
        </w:tc>
      </w:tr>
      <w:tr w:rsidR="00467388" w:rsidRPr="0031277C" w14:paraId="19785B66" w14:textId="77777777" w:rsidTr="00DE2DCA">
        <w:trPr>
          <w:gridAfter w:val="1"/>
          <w:wAfter w:w="18" w:type="dxa"/>
        </w:trPr>
        <w:tc>
          <w:tcPr>
            <w:tcW w:w="530" w:type="dxa"/>
          </w:tcPr>
          <w:p w14:paraId="6C29EA79" w14:textId="0755B49F"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15.</w:t>
            </w:r>
          </w:p>
        </w:tc>
        <w:tc>
          <w:tcPr>
            <w:tcW w:w="2786" w:type="dxa"/>
          </w:tcPr>
          <w:p w14:paraId="2B06E1C5" w14:textId="77777777" w:rsidR="00467388" w:rsidRPr="005A28AE" w:rsidRDefault="00467388" w:rsidP="00467388">
            <w:pPr>
              <w:jc w:val="both"/>
              <w:rPr>
                <w:rFonts w:ascii="Times New Roman" w:hAnsi="Times New Roman" w:cs="Times New Roman"/>
                <w:sz w:val="24"/>
                <w:szCs w:val="24"/>
                <w:lang w:val="kk-KZ"/>
              </w:rPr>
            </w:pPr>
            <w:r w:rsidRPr="00961DE9">
              <w:rPr>
                <w:rFonts w:ascii="Times New Roman" w:hAnsi="Times New Roman" w:cs="Times New Roman"/>
                <w:sz w:val="24"/>
                <w:szCs w:val="24"/>
              </w:rPr>
              <w:t>А</w:t>
            </w:r>
            <w:r>
              <w:rPr>
                <w:rFonts w:ascii="Times New Roman" w:hAnsi="Times New Roman" w:cs="Times New Roman"/>
                <w:sz w:val="24"/>
                <w:szCs w:val="24"/>
                <w:lang w:val="kk-KZ"/>
              </w:rPr>
              <w:t>қмола облысында а</w:t>
            </w:r>
            <w:r w:rsidRPr="00961DE9">
              <w:rPr>
                <w:rFonts w:ascii="Times New Roman" w:hAnsi="Times New Roman" w:cs="Times New Roman"/>
                <w:sz w:val="24"/>
                <w:szCs w:val="24"/>
              </w:rPr>
              <w:t xml:space="preserve">гроөнеркәсіптік кешенді, жер қатынастарын, су ресурстарын дамытуды, агроөнеркәсіптік кешенді дамыту жөніндегі ұлттық жобаны </w:t>
            </w:r>
            <w:r w:rsidRPr="005A28AE">
              <w:rPr>
                <w:rFonts w:ascii="Times New Roman" w:hAnsi="Times New Roman" w:cs="Times New Roman"/>
                <w:sz w:val="24"/>
                <w:szCs w:val="24"/>
                <w:lang w:val="kk-KZ"/>
              </w:rPr>
              <w:t>мемлекеттік және орыс тілдерінде ақпараттық сүйемелдеу және түсіндіру</w:t>
            </w:r>
            <w:r w:rsidRPr="00961DE9">
              <w:rPr>
                <w:rFonts w:ascii="Times New Roman" w:hAnsi="Times New Roman" w:cs="Times New Roman"/>
                <w:sz w:val="24"/>
                <w:szCs w:val="24"/>
              </w:rPr>
              <w:t xml:space="preserve"> </w:t>
            </w:r>
          </w:p>
          <w:p w14:paraId="1F152609" w14:textId="4DBD07E2" w:rsidR="00467388" w:rsidRDefault="00467388" w:rsidP="00467388">
            <w:pPr>
              <w:jc w:val="both"/>
              <w:rPr>
                <w:rFonts w:ascii="Times New Roman" w:hAnsi="Times New Roman" w:cs="Times New Roman"/>
                <w:b/>
                <w:bCs/>
                <w:sz w:val="24"/>
                <w:szCs w:val="24"/>
                <w:lang w:val="kk-KZ"/>
              </w:rPr>
            </w:pPr>
          </w:p>
        </w:tc>
        <w:tc>
          <w:tcPr>
            <w:tcW w:w="2746" w:type="dxa"/>
          </w:tcPr>
          <w:p w14:paraId="0960E756" w14:textId="42101C8E" w:rsidR="00467388" w:rsidRPr="0031277C" w:rsidRDefault="00467388" w:rsidP="00467388">
            <w:pPr>
              <w:jc w:val="both"/>
              <w:rPr>
                <w:rFonts w:ascii="Times New Roman" w:hAnsi="Times New Roman" w:cs="Times New Roman"/>
                <w:b/>
                <w:bCs/>
                <w:sz w:val="24"/>
                <w:szCs w:val="24"/>
              </w:rPr>
            </w:pPr>
            <w:r w:rsidRPr="00961DE9">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и русском языках</w:t>
            </w:r>
          </w:p>
        </w:tc>
        <w:tc>
          <w:tcPr>
            <w:tcW w:w="1369" w:type="dxa"/>
          </w:tcPr>
          <w:p w14:paraId="65978D54" w14:textId="7F245331"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0A95049C" w14:textId="3EABEE32" w:rsidR="000013AC" w:rsidRPr="00DE2DCA" w:rsidRDefault="000013AC" w:rsidP="000013AC">
            <w:pPr>
              <w:jc w:val="both"/>
              <w:rPr>
                <w:rFonts w:ascii="Times New Roman" w:hAnsi="Times New Roman" w:cs="Times New Roman"/>
                <w:sz w:val="24"/>
                <w:szCs w:val="24"/>
              </w:rPr>
            </w:pPr>
            <w:r w:rsidRPr="00DE2DCA">
              <w:rPr>
                <w:rFonts w:ascii="Times New Roman" w:hAnsi="Times New Roman" w:cs="Times New Roman"/>
                <w:sz w:val="24"/>
                <w:szCs w:val="24"/>
              </w:rPr>
              <w:t xml:space="preserve">сюжет </w:t>
            </w:r>
            <w:r>
              <w:rPr>
                <w:rFonts w:ascii="Times New Roman" w:hAnsi="Times New Roman" w:cs="Times New Roman"/>
                <w:sz w:val="24"/>
                <w:szCs w:val="24"/>
              </w:rPr>
              <w:t>- 40</w:t>
            </w:r>
          </w:p>
          <w:p w14:paraId="11DE7C76" w14:textId="77777777" w:rsidR="000013AC" w:rsidRDefault="000013AC" w:rsidP="000013AC">
            <w:pPr>
              <w:jc w:val="both"/>
              <w:rPr>
                <w:rFonts w:ascii="Times New Roman" w:hAnsi="Times New Roman" w:cs="Times New Roman"/>
                <w:sz w:val="24"/>
                <w:szCs w:val="24"/>
              </w:rPr>
            </w:pPr>
          </w:p>
          <w:p w14:paraId="1F597FA7" w14:textId="77777777" w:rsidR="000013AC" w:rsidRPr="00DE2DCA" w:rsidRDefault="000013AC" w:rsidP="000013AC">
            <w:pPr>
              <w:jc w:val="both"/>
              <w:rPr>
                <w:rFonts w:ascii="Times New Roman" w:hAnsi="Times New Roman" w:cs="Times New Roman"/>
                <w:sz w:val="24"/>
                <w:szCs w:val="24"/>
              </w:rPr>
            </w:pPr>
          </w:p>
          <w:p w14:paraId="20439109" w14:textId="4FB37ED1" w:rsidR="00467388" w:rsidRPr="001F3902" w:rsidRDefault="000013AC" w:rsidP="000013AC">
            <w:pPr>
              <w:jc w:val="both"/>
              <w:rPr>
                <w:rFonts w:ascii="Times New Roman" w:hAnsi="Times New Roman" w:cs="Times New Roman"/>
                <w:b/>
                <w:bCs/>
                <w:sz w:val="24"/>
                <w:szCs w:val="24"/>
              </w:rPr>
            </w:pPr>
            <w:r w:rsidRPr="00DE2DCA">
              <w:rPr>
                <w:rFonts w:ascii="Times New Roman" w:hAnsi="Times New Roman" w:cs="Times New Roman"/>
                <w:sz w:val="24"/>
                <w:szCs w:val="24"/>
              </w:rPr>
              <w:t>информационно-аналитическая программа</w:t>
            </w:r>
            <w:r>
              <w:rPr>
                <w:rFonts w:ascii="Times New Roman" w:hAnsi="Times New Roman" w:cs="Times New Roman"/>
                <w:sz w:val="24"/>
                <w:szCs w:val="24"/>
              </w:rPr>
              <w:t xml:space="preserve"> - 30  </w:t>
            </w:r>
          </w:p>
        </w:tc>
        <w:tc>
          <w:tcPr>
            <w:tcW w:w="983" w:type="dxa"/>
          </w:tcPr>
          <w:p w14:paraId="0215CD79" w14:textId="14732448" w:rsidR="00467388" w:rsidRPr="001F3902" w:rsidRDefault="00467388" w:rsidP="00467388">
            <w:pPr>
              <w:jc w:val="both"/>
              <w:rPr>
                <w:rFonts w:ascii="Times New Roman" w:hAnsi="Times New Roman" w:cs="Times New Roman"/>
                <w:b/>
                <w:bCs/>
                <w:sz w:val="24"/>
                <w:szCs w:val="24"/>
              </w:rPr>
            </w:pPr>
          </w:p>
        </w:tc>
      </w:tr>
      <w:tr w:rsidR="00467388" w:rsidRPr="0031277C" w14:paraId="2D15660C" w14:textId="77777777" w:rsidTr="00DE2DCA">
        <w:trPr>
          <w:gridAfter w:val="1"/>
          <w:wAfter w:w="18" w:type="dxa"/>
        </w:trPr>
        <w:tc>
          <w:tcPr>
            <w:tcW w:w="530" w:type="dxa"/>
          </w:tcPr>
          <w:p w14:paraId="3BE0023D" w14:textId="4214FF92" w:rsidR="00467388" w:rsidRPr="00B60B2E" w:rsidRDefault="00467388" w:rsidP="00467388">
            <w:pPr>
              <w:jc w:val="both"/>
              <w:rPr>
                <w:rFonts w:ascii="Times New Roman" w:hAnsi="Times New Roman" w:cs="Times New Roman"/>
                <w:sz w:val="24"/>
                <w:szCs w:val="24"/>
              </w:rPr>
            </w:pPr>
            <w:r w:rsidRPr="00B60B2E">
              <w:rPr>
                <w:rFonts w:ascii="Times New Roman" w:hAnsi="Times New Roman" w:cs="Times New Roman"/>
                <w:sz w:val="24"/>
                <w:szCs w:val="24"/>
              </w:rPr>
              <w:t>16.</w:t>
            </w:r>
          </w:p>
        </w:tc>
        <w:tc>
          <w:tcPr>
            <w:tcW w:w="2786" w:type="dxa"/>
          </w:tcPr>
          <w:p w14:paraId="1BC2B53B" w14:textId="2F987650" w:rsidR="00467388" w:rsidRDefault="00467388" w:rsidP="00467388">
            <w:pPr>
              <w:jc w:val="both"/>
              <w:rPr>
                <w:rFonts w:ascii="Times New Roman" w:hAnsi="Times New Roman" w:cs="Times New Roman"/>
                <w:b/>
                <w:bCs/>
                <w:sz w:val="24"/>
                <w:szCs w:val="24"/>
                <w:lang w:val="kk-KZ"/>
              </w:rPr>
            </w:pPr>
            <w:r w:rsidRPr="00C55337">
              <w:rPr>
                <w:rFonts w:ascii="Times New Roman" w:hAnsi="Times New Roman" w:cs="Times New Roman"/>
                <w:sz w:val="24"/>
                <w:szCs w:val="24"/>
                <w:lang w:val="kk-KZ"/>
              </w:rPr>
              <w:t xml:space="preserve">Ақмола облысында </w:t>
            </w:r>
            <w:r>
              <w:rPr>
                <w:rFonts w:ascii="Times New Roman" w:hAnsi="Times New Roman" w:cs="Times New Roman"/>
                <w:sz w:val="24"/>
                <w:szCs w:val="24"/>
                <w:lang w:val="kk-KZ"/>
              </w:rPr>
              <w:t>ө</w:t>
            </w:r>
            <w:r w:rsidRPr="00961DE9">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C55337">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2746" w:type="dxa"/>
          </w:tcPr>
          <w:p w14:paraId="17AF4E76" w14:textId="06FFAA1E" w:rsidR="00467388" w:rsidRPr="0031277C" w:rsidRDefault="00467388" w:rsidP="00467388">
            <w:pPr>
              <w:jc w:val="both"/>
              <w:rPr>
                <w:rFonts w:ascii="Times New Roman" w:hAnsi="Times New Roman" w:cs="Times New Roman"/>
                <w:b/>
                <w:bCs/>
                <w:sz w:val="24"/>
                <w:szCs w:val="24"/>
              </w:rPr>
            </w:pPr>
            <w:r w:rsidRPr="00961DE9">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и русском языках</w:t>
            </w:r>
          </w:p>
        </w:tc>
        <w:tc>
          <w:tcPr>
            <w:tcW w:w="1369" w:type="dxa"/>
          </w:tcPr>
          <w:p w14:paraId="3B61B6EB" w14:textId="192DE637" w:rsidR="00467388" w:rsidRPr="001F3902" w:rsidRDefault="00467388" w:rsidP="00467388">
            <w:pPr>
              <w:jc w:val="both"/>
              <w:rPr>
                <w:rFonts w:ascii="Times New Roman" w:hAnsi="Times New Roman" w:cs="Times New Roman"/>
                <w:b/>
                <w:bCs/>
                <w:sz w:val="24"/>
                <w:szCs w:val="24"/>
              </w:rPr>
            </w:pPr>
            <w:r w:rsidRPr="00E279A4">
              <w:rPr>
                <w:rFonts w:ascii="Times New Roman" w:hAnsi="Times New Roman" w:cs="Times New Roman"/>
                <w:sz w:val="24"/>
                <w:szCs w:val="24"/>
              </w:rPr>
              <w:t>минута</w:t>
            </w:r>
          </w:p>
        </w:tc>
        <w:tc>
          <w:tcPr>
            <w:tcW w:w="2069" w:type="dxa"/>
          </w:tcPr>
          <w:p w14:paraId="6D112FF1" w14:textId="57A0A90B" w:rsidR="00467388" w:rsidRPr="00A016DC" w:rsidRDefault="00A016DC" w:rsidP="00467388">
            <w:pPr>
              <w:jc w:val="both"/>
              <w:rPr>
                <w:rFonts w:ascii="Times New Roman" w:hAnsi="Times New Roman" w:cs="Times New Roman"/>
                <w:sz w:val="24"/>
                <w:szCs w:val="24"/>
              </w:rPr>
            </w:pPr>
            <w:r w:rsidRPr="00A016DC">
              <w:rPr>
                <w:rFonts w:ascii="Times New Roman" w:hAnsi="Times New Roman" w:cs="Times New Roman"/>
                <w:sz w:val="24"/>
                <w:szCs w:val="24"/>
              </w:rPr>
              <w:t xml:space="preserve">сюжет – 16 </w:t>
            </w:r>
          </w:p>
        </w:tc>
        <w:tc>
          <w:tcPr>
            <w:tcW w:w="983" w:type="dxa"/>
          </w:tcPr>
          <w:p w14:paraId="2EB33C19" w14:textId="5B1FC68F" w:rsidR="00467388" w:rsidRPr="001F3902" w:rsidRDefault="00467388" w:rsidP="00467388">
            <w:pPr>
              <w:jc w:val="both"/>
              <w:rPr>
                <w:rFonts w:ascii="Times New Roman" w:hAnsi="Times New Roman" w:cs="Times New Roman"/>
                <w:b/>
                <w:bCs/>
                <w:sz w:val="24"/>
                <w:szCs w:val="24"/>
              </w:rPr>
            </w:pPr>
          </w:p>
        </w:tc>
      </w:tr>
    </w:tbl>
    <w:p w14:paraId="6475310D" w14:textId="77777777" w:rsidR="00B60B2E" w:rsidRDefault="00B60B2E" w:rsidP="00287605">
      <w:pPr>
        <w:spacing w:after="0" w:line="240" w:lineRule="auto"/>
        <w:jc w:val="center"/>
        <w:rPr>
          <w:rFonts w:ascii="Times New Roman" w:hAnsi="Times New Roman" w:cs="Times New Roman"/>
          <w:b/>
          <w:bCs/>
          <w:sz w:val="24"/>
          <w:szCs w:val="24"/>
          <w:lang w:val="kk-KZ"/>
        </w:rPr>
      </w:pPr>
    </w:p>
    <w:p w14:paraId="1A08AC4D" w14:textId="77777777" w:rsidR="00B60B2E" w:rsidRDefault="00B60B2E" w:rsidP="00287605">
      <w:pPr>
        <w:spacing w:after="0" w:line="240" w:lineRule="auto"/>
        <w:jc w:val="center"/>
        <w:rPr>
          <w:rFonts w:ascii="Times New Roman" w:hAnsi="Times New Roman" w:cs="Times New Roman"/>
          <w:b/>
          <w:bCs/>
          <w:sz w:val="24"/>
          <w:szCs w:val="24"/>
          <w:lang w:val="kk-KZ"/>
        </w:rPr>
      </w:pPr>
    </w:p>
    <w:p w14:paraId="2F1C8522" w14:textId="77777777" w:rsidR="0041332D" w:rsidRDefault="0041332D" w:rsidP="00287605">
      <w:pPr>
        <w:spacing w:after="0" w:line="240" w:lineRule="auto"/>
        <w:jc w:val="center"/>
        <w:rPr>
          <w:rFonts w:ascii="Times New Roman" w:hAnsi="Times New Roman" w:cs="Times New Roman"/>
          <w:b/>
          <w:bCs/>
          <w:sz w:val="24"/>
          <w:szCs w:val="24"/>
          <w:lang w:val="kk-KZ"/>
        </w:rPr>
      </w:pPr>
    </w:p>
    <w:p w14:paraId="618D7B4C" w14:textId="23CC1178" w:rsidR="0041332D" w:rsidRDefault="0041332D" w:rsidP="00287605">
      <w:pPr>
        <w:spacing w:after="0" w:line="240" w:lineRule="auto"/>
        <w:jc w:val="center"/>
        <w:rPr>
          <w:rFonts w:ascii="Times New Roman" w:hAnsi="Times New Roman" w:cs="Times New Roman"/>
          <w:b/>
          <w:bCs/>
          <w:sz w:val="24"/>
          <w:szCs w:val="24"/>
          <w:lang w:val="kk-KZ"/>
        </w:rPr>
      </w:pPr>
    </w:p>
    <w:p w14:paraId="66C6FAA3" w14:textId="7A8A3B71" w:rsidR="00DD72B0" w:rsidRDefault="00DD72B0" w:rsidP="00287605">
      <w:pPr>
        <w:spacing w:after="0" w:line="240" w:lineRule="auto"/>
        <w:jc w:val="center"/>
        <w:rPr>
          <w:rFonts w:ascii="Times New Roman" w:hAnsi="Times New Roman" w:cs="Times New Roman"/>
          <w:b/>
          <w:bCs/>
          <w:sz w:val="24"/>
          <w:szCs w:val="24"/>
          <w:lang w:val="kk-KZ"/>
        </w:rPr>
      </w:pPr>
    </w:p>
    <w:p w14:paraId="24176466" w14:textId="30736AC2" w:rsidR="00DD72B0" w:rsidRDefault="00DD72B0" w:rsidP="00287605">
      <w:pPr>
        <w:spacing w:after="0" w:line="240" w:lineRule="auto"/>
        <w:jc w:val="center"/>
        <w:rPr>
          <w:rFonts w:ascii="Times New Roman" w:hAnsi="Times New Roman" w:cs="Times New Roman"/>
          <w:b/>
          <w:bCs/>
          <w:sz w:val="24"/>
          <w:szCs w:val="24"/>
          <w:lang w:val="kk-KZ"/>
        </w:rPr>
      </w:pPr>
    </w:p>
    <w:p w14:paraId="56D355D0" w14:textId="048FF564" w:rsidR="00DD72B0" w:rsidRDefault="00DD72B0" w:rsidP="00287605">
      <w:pPr>
        <w:spacing w:after="0" w:line="240" w:lineRule="auto"/>
        <w:jc w:val="center"/>
        <w:rPr>
          <w:rFonts w:ascii="Times New Roman" w:hAnsi="Times New Roman" w:cs="Times New Roman"/>
          <w:b/>
          <w:bCs/>
          <w:sz w:val="24"/>
          <w:szCs w:val="24"/>
          <w:lang w:val="kk-KZ"/>
        </w:rPr>
      </w:pPr>
    </w:p>
    <w:p w14:paraId="21C5B53A" w14:textId="77777777" w:rsidR="00DD72B0" w:rsidRDefault="00DD72B0" w:rsidP="00287605">
      <w:pPr>
        <w:spacing w:after="0" w:line="240" w:lineRule="auto"/>
        <w:jc w:val="center"/>
        <w:rPr>
          <w:rFonts w:ascii="Times New Roman" w:hAnsi="Times New Roman" w:cs="Times New Roman"/>
          <w:b/>
          <w:bCs/>
          <w:sz w:val="24"/>
          <w:szCs w:val="24"/>
          <w:lang w:val="kk-KZ"/>
        </w:rPr>
      </w:pPr>
    </w:p>
    <w:p w14:paraId="60DE1B68" w14:textId="77777777" w:rsidR="0041332D" w:rsidRDefault="0041332D" w:rsidP="00287605">
      <w:pPr>
        <w:spacing w:after="0" w:line="240" w:lineRule="auto"/>
        <w:jc w:val="center"/>
        <w:rPr>
          <w:rFonts w:ascii="Times New Roman" w:hAnsi="Times New Roman" w:cs="Times New Roman"/>
          <w:b/>
          <w:bCs/>
          <w:sz w:val="24"/>
          <w:szCs w:val="24"/>
          <w:lang w:val="kk-KZ"/>
        </w:rPr>
      </w:pPr>
    </w:p>
    <w:p w14:paraId="5E8F3A08" w14:textId="77777777" w:rsidR="0041332D" w:rsidRDefault="0041332D" w:rsidP="00287605">
      <w:pPr>
        <w:spacing w:after="0" w:line="240" w:lineRule="auto"/>
        <w:jc w:val="center"/>
        <w:rPr>
          <w:rFonts w:ascii="Times New Roman" w:hAnsi="Times New Roman" w:cs="Times New Roman"/>
          <w:b/>
          <w:bCs/>
          <w:sz w:val="24"/>
          <w:szCs w:val="24"/>
          <w:lang w:val="kk-KZ"/>
        </w:rPr>
      </w:pPr>
    </w:p>
    <w:p w14:paraId="73580A2C" w14:textId="4D88D95E" w:rsidR="00915DF8" w:rsidRPr="0041332D" w:rsidRDefault="00915DF8" w:rsidP="00287605">
      <w:pPr>
        <w:spacing w:after="0" w:line="240" w:lineRule="auto"/>
        <w:jc w:val="center"/>
        <w:rPr>
          <w:rFonts w:ascii="Times New Roman" w:hAnsi="Times New Roman" w:cs="Times New Roman"/>
          <w:b/>
          <w:bCs/>
          <w:sz w:val="24"/>
          <w:szCs w:val="24"/>
          <w:lang w:val="kk-KZ"/>
        </w:rPr>
      </w:pPr>
      <w:r w:rsidRPr="0041332D">
        <w:rPr>
          <w:rFonts w:ascii="Times New Roman" w:hAnsi="Times New Roman" w:cs="Times New Roman"/>
          <w:b/>
          <w:bCs/>
          <w:sz w:val="24"/>
          <w:szCs w:val="24"/>
          <w:lang w:val="kk-KZ"/>
        </w:rPr>
        <w:t>Ақмола облысының 2022 жылға арналған мемлекеттік ақпараттық саясатының тақырыптық бағыттарының тізбесі</w:t>
      </w:r>
      <w:r w:rsidR="000C2C63" w:rsidRPr="0041332D">
        <w:rPr>
          <w:rFonts w:ascii="Times New Roman" w:hAnsi="Times New Roman" w:cs="Times New Roman"/>
          <w:b/>
          <w:bCs/>
          <w:sz w:val="24"/>
          <w:szCs w:val="24"/>
          <w:lang w:val="kk-KZ"/>
        </w:rPr>
        <w:t xml:space="preserve"> (</w:t>
      </w:r>
      <w:r w:rsidR="00706E0D" w:rsidRPr="0041332D">
        <w:rPr>
          <w:rFonts w:ascii="Times New Roman" w:hAnsi="Times New Roman" w:cs="Times New Roman"/>
          <w:b/>
          <w:bCs/>
          <w:sz w:val="24"/>
          <w:szCs w:val="24"/>
          <w:lang w:val="kk-KZ"/>
        </w:rPr>
        <w:t>Б</w:t>
      </w:r>
      <w:r w:rsidR="00AB0658" w:rsidRPr="0041332D">
        <w:rPr>
          <w:rFonts w:ascii="Times New Roman" w:hAnsi="Times New Roman" w:cs="Times New Roman"/>
          <w:b/>
          <w:bCs/>
          <w:sz w:val="24"/>
          <w:szCs w:val="24"/>
          <w:lang w:val="kk-KZ"/>
        </w:rPr>
        <w:t>і</w:t>
      </w:r>
      <w:r w:rsidR="00706E0D" w:rsidRPr="0041332D">
        <w:rPr>
          <w:rFonts w:ascii="Times New Roman" w:hAnsi="Times New Roman" w:cs="Times New Roman"/>
          <w:b/>
          <w:bCs/>
          <w:sz w:val="24"/>
          <w:szCs w:val="24"/>
          <w:lang w:val="kk-KZ"/>
        </w:rPr>
        <w:t>ржан сал</w:t>
      </w:r>
      <w:r w:rsidR="00AB0658" w:rsidRPr="0041332D">
        <w:rPr>
          <w:rFonts w:ascii="Times New Roman" w:hAnsi="Times New Roman" w:cs="Times New Roman"/>
          <w:b/>
          <w:bCs/>
          <w:sz w:val="24"/>
          <w:szCs w:val="24"/>
          <w:lang w:val="kk-KZ"/>
        </w:rPr>
        <w:t xml:space="preserve"> аудан</w:t>
      </w:r>
      <w:r w:rsidR="00CD6B48">
        <w:rPr>
          <w:rFonts w:ascii="Times New Roman" w:hAnsi="Times New Roman" w:cs="Times New Roman"/>
          <w:b/>
          <w:bCs/>
          <w:sz w:val="24"/>
          <w:szCs w:val="24"/>
          <w:lang w:val="kk-KZ"/>
        </w:rPr>
        <w:t>ы</w:t>
      </w:r>
      <w:r w:rsidR="000C2C63" w:rsidRPr="0041332D">
        <w:rPr>
          <w:rFonts w:ascii="Times New Roman" w:hAnsi="Times New Roman" w:cs="Times New Roman"/>
          <w:b/>
          <w:bCs/>
          <w:sz w:val="24"/>
          <w:szCs w:val="24"/>
          <w:lang w:val="kk-KZ"/>
        </w:rPr>
        <w:t>)</w:t>
      </w:r>
    </w:p>
    <w:p w14:paraId="60078C63" w14:textId="77777777" w:rsidR="00915DF8" w:rsidRPr="0041332D" w:rsidRDefault="00915DF8" w:rsidP="00287605">
      <w:pPr>
        <w:spacing w:after="0" w:line="240" w:lineRule="auto"/>
        <w:jc w:val="center"/>
        <w:rPr>
          <w:rFonts w:ascii="Times New Roman" w:hAnsi="Times New Roman" w:cs="Times New Roman"/>
          <w:b/>
          <w:bCs/>
          <w:sz w:val="24"/>
          <w:szCs w:val="24"/>
          <w:lang w:val="kk-KZ"/>
        </w:rPr>
      </w:pPr>
    </w:p>
    <w:p w14:paraId="550AEAB5" w14:textId="75934293" w:rsidR="00265FE9" w:rsidRDefault="00082BF3" w:rsidP="00287605">
      <w:pPr>
        <w:spacing w:after="0" w:line="240" w:lineRule="auto"/>
        <w:jc w:val="center"/>
        <w:rPr>
          <w:rFonts w:ascii="Times New Roman" w:hAnsi="Times New Roman" w:cs="Times New Roman"/>
          <w:b/>
          <w:bCs/>
          <w:sz w:val="24"/>
          <w:szCs w:val="24"/>
        </w:rPr>
      </w:pPr>
      <w:r w:rsidRPr="0041332D">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sidR="000C2C63" w:rsidRPr="0041332D">
        <w:rPr>
          <w:rFonts w:ascii="Times New Roman" w:hAnsi="Times New Roman" w:cs="Times New Roman"/>
          <w:b/>
          <w:bCs/>
          <w:sz w:val="24"/>
          <w:szCs w:val="24"/>
          <w:lang w:val="kk-KZ"/>
        </w:rPr>
        <w:t xml:space="preserve"> </w:t>
      </w:r>
      <w:r w:rsidR="000C2C63" w:rsidRPr="0041332D">
        <w:rPr>
          <w:rFonts w:ascii="Times New Roman" w:hAnsi="Times New Roman" w:cs="Times New Roman"/>
          <w:b/>
          <w:bCs/>
          <w:sz w:val="24"/>
          <w:szCs w:val="24"/>
        </w:rPr>
        <w:t>(</w:t>
      </w:r>
      <w:r w:rsidR="00CD6B48">
        <w:rPr>
          <w:rFonts w:ascii="Times New Roman" w:hAnsi="Times New Roman" w:cs="Times New Roman"/>
          <w:b/>
          <w:bCs/>
          <w:sz w:val="24"/>
          <w:szCs w:val="24"/>
        </w:rPr>
        <w:t xml:space="preserve">район </w:t>
      </w:r>
      <w:r w:rsidR="00053566" w:rsidRPr="0041332D">
        <w:rPr>
          <w:rFonts w:ascii="Times New Roman" w:hAnsi="Times New Roman" w:cs="Times New Roman"/>
          <w:b/>
          <w:bCs/>
          <w:sz w:val="24"/>
          <w:szCs w:val="24"/>
          <w:lang w:val="kk-KZ"/>
        </w:rPr>
        <w:t>Бир</w:t>
      </w:r>
      <w:r w:rsidR="00720046" w:rsidRPr="0041332D">
        <w:rPr>
          <w:rFonts w:ascii="Times New Roman" w:hAnsi="Times New Roman" w:cs="Times New Roman"/>
          <w:b/>
          <w:bCs/>
          <w:sz w:val="24"/>
          <w:szCs w:val="24"/>
          <w:lang w:val="kk-KZ"/>
        </w:rPr>
        <w:t>жан сал</w:t>
      </w:r>
      <w:r w:rsidR="000C2C63" w:rsidRPr="0041332D">
        <w:rPr>
          <w:rFonts w:ascii="Times New Roman" w:hAnsi="Times New Roman" w:cs="Times New Roman"/>
          <w:b/>
          <w:bCs/>
          <w:sz w:val="24"/>
          <w:szCs w:val="24"/>
        </w:rPr>
        <w:t>)</w:t>
      </w:r>
    </w:p>
    <w:p w14:paraId="08606C50" w14:textId="7627F3BA" w:rsidR="006E6111" w:rsidRDefault="006E6111" w:rsidP="00287605">
      <w:pPr>
        <w:spacing w:after="0" w:line="240" w:lineRule="auto"/>
        <w:jc w:val="center"/>
        <w:rPr>
          <w:rFonts w:ascii="Times New Roman" w:hAnsi="Times New Roman" w:cs="Times New Roman"/>
          <w:b/>
          <w:bCs/>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695BE3" w:rsidRPr="0031277C" w14:paraId="04D32129" w14:textId="77777777" w:rsidTr="00264DEB">
        <w:trPr>
          <w:gridAfter w:val="1"/>
          <w:wAfter w:w="7" w:type="dxa"/>
        </w:trPr>
        <w:tc>
          <w:tcPr>
            <w:tcW w:w="567" w:type="dxa"/>
          </w:tcPr>
          <w:p w14:paraId="12B08C22"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19FCA655" w14:textId="004550D8" w:rsidR="00695BE3" w:rsidRPr="00A40C85" w:rsidRDefault="0082167E"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Біржан сал</w:t>
            </w:r>
            <w:r w:rsidR="00695BE3">
              <w:rPr>
                <w:rFonts w:ascii="Times New Roman" w:hAnsi="Times New Roman" w:cs="Times New Roman"/>
                <w:b/>
                <w:bCs/>
                <w:sz w:val="24"/>
                <w:szCs w:val="24"/>
                <w:lang w:val="kk-KZ"/>
              </w:rPr>
              <w:t xml:space="preserve"> ауданындағы 2022 жылға арналған мемлекеттік ақпараттық саясаттың тақырыптық бағытының атауы</w:t>
            </w:r>
          </w:p>
        </w:tc>
        <w:tc>
          <w:tcPr>
            <w:tcW w:w="3721" w:type="dxa"/>
          </w:tcPr>
          <w:p w14:paraId="0C85C447" w14:textId="09E27002"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районе</w:t>
            </w:r>
            <w:r w:rsidR="0082167E">
              <w:rPr>
                <w:rFonts w:ascii="Times New Roman" w:hAnsi="Times New Roman" w:cs="Times New Roman"/>
                <w:b/>
                <w:bCs/>
                <w:sz w:val="24"/>
                <w:szCs w:val="24"/>
                <w:lang w:val="kk-KZ"/>
              </w:rPr>
              <w:t xml:space="preserve"> Биржан сал</w:t>
            </w:r>
            <w:r w:rsidRPr="0031277C">
              <w:rPr>
                <w:rFonts w:ascii="Times New Roman" w:hAnsi="Times New Roman" w:cs="Times New Roman"/>
                <w:b/>
                <w:bCs/>
                <w:sz w:val="24"/>
                <w:szCs w:val="24"/>
              </w:rPr>
              <w:t xml:space="preserve"> на 2022 год</w:t>
            </w:r>
          </w:p>
        </w:tc>
        <w:tc>
          <w:tcPr>
            <w:tcW w:w="1368" w:type="dxa"/>
          </w:tcPr>
          <w:p w14:paraId="02C79085" w14:textId="77777777" w:rsidR="00695BE3" w:rsidRPr="001F3902" w:rsidRDefault="00695BE3" w:rsidP="00264DEB">
            <w:pPr>
              <w:jc w:val="both"/>
              <w:rPr>
                <w:rFonts w:ascii="Times New Roman" w:hAnsi="Times New Roman" w:cs="Times New Roman"/>
                <w:b/>
                <w:bCs/>
                <w:sz w:val="24"/>
                <w:szCs w:val="24"/>
              </w:rPr>
            </w:pPr>
            <w:r w:rsidRPr="001F3902">
              <w:rPr>
                <w:rFonts w:ascii="Times New Roman" w:hAnsi="Times New Roman" w:cs="Times New Roman"/>
                <w:b/>
                <w:bCs/>
                <w:sz w:val="24"/>
                <w:szCs w:val="24"/>
              </w:rPr>
              <w:t>Өлшем бірлігі/</w:t>
            </w:r>
          </w:p>
          <w:p w14:paraId="3CFFDEB0"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3F0ECB66" w14:textId="77777777" w:rsidR="00695BE3" w:rsidRPr="001F3902" w:rsidRDefault="00695BE3" w:rsidP="00264DEB">
            <w:pPr>
              <w:jc w:val="both"/>
              <w:rPr>
                <w:rFonts w:ascii="Times New Roman" w:hAnsi="Times New Roman" w:cs="Times New Roman"/>
                <w:b/>
                <w:bCs/>
                <w:sz w:val="24"/>
                <w:szCs w:val="24"/>
              </w:rPr>
            </w:pPr>
            <w:r w:rsidRPr="001F3902">
              <w:rPr>
                <w:rFonts w:ascii="Times New Roman" w:hAnsi="Times New Roman" w:cs="Times New Roman"/>
                <w:b/>
                <w:bCs/>
                <w:sz w:val="24"/>
                <w:szCs w:val="24"/>
              </w:rPr>
              <w:t>Көлем/</w:t>
            </w:r>
          </w:p>
          <w:p w14:paraId="359DE125"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695BE3" w:rsidRPr="001F3902" w14:paraId="50F473F7" w14:textId="77777777" w:rsidTr="00264DEB">
        <w:tc>
          <w:tcPr>
            <w:tcW w:w="10369" w:type="dxa"/>
            <w:gridSpan w:val="6"/>
          </w:tcPr>
          <w:p w14:paraId="32ABD7C5" w14:textId="77777777" w:rsidR="00695BE3" w:rsidRDefault="00695BE3"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05816B0D" w14:textId="77777777" w:rsidR="00695BE3" w:rsidRPr="001F3902" w:rsidRDefault="00695BE3"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C2130F" w:rsidRPr="00CC44BC" w14:paraId="47847B47" w14:textId="77777777" w:rsidTr="00264DEB">
        <w:trPr>
          <w:gridAfter w:val="1"/>
          <w:wAfter w:w="7" w:type="dxa"/>
        </w:trPr>
        <w:tc>
          <w:tcPr>
            <w:tcW w:w="567" w:type="dxa"/>
          </w:tcPr>
          <w:p w14:paraId="4D11A4F2" w14:textId="77777777" w:rsidR="00C2130F" w:rsidRDefault="00C2130F" w:rsidP="00C2130F">
            <w:pPr>
              <w:jc w:val="both"/>
              <w:rPr>
                <w:rFonts w:ascii="Times New Roman" w:hAnsi="Times New Roman" w:cs="Times New Roman"/>
                <w:sz w:val="24"/>
                <w:szCs w:val="24"/>
              </w:rPr>
            </w:pPr>
            <w:r w:rsidRPr="0031277C">
              <w:rPr>
                <w:rFonts w:ascii="Times New Roman" w:hAnsi="Times New Roman" w:cs="Times New Roman"/>
                <w:sz w:val="24"/>
                <w:szCs w:val="24"/>
              </w:rPr>
              <w:t>1.</w:t>
            </w:r>
          </w:p>
          <w:p w14:paraId="38F1A611" w14:textId="77777777" w:rsidR="00C2130F" w:rsidRPr="0031277C" w:rsidRDefault="00C2130F" w:rsidP="00C2130F">
            <w:pPr>
              <w:jc w:val="both"/>
              <w:rPr>
                <w:rFonts w:ascii="Times New Roman" w:hAnsi="Times New Roman" w:cs="Times New Roman"/>
                <w:sz w:val="24"/>
                <w:szCs w:val="24"/>
              </w:rPr>
            </w:pPr>
          </w:p>
        </w:tc>
        <w:tc>
          <w:tcPr>
            <w:tcW w:w="3724" w:type="dxa"/>
          </w:tcPr>
          <w:p w14:paraId="297C9EF6" w14:textId="0AEF1147"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2CEB1378" w14:textId="686CCC30"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районе Биржан Сал на государственном и русском языках</w:t>
            </w:r>
          </w:p>
        </w:tc>
        <w:tc>
          <w:tcPr>
            <w:tcW w:w="1368" w:type="dxa"/>
          </w:tcPr>
          <w:p w14:paraId="51569CBD" w14:textId="77777777" w:rsidR="00C2130F" w:rsidRPr="00CC44BC"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2C7D6B4" w14:textId="11C91EC9" w:rsidR="00C2130F" w:rsidRPr="00CC44BC" w:rsidRDefault="00285D26"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5 400</w:t>
            </w:r>
          </w:p>
        </w:tc>
      </w:tr>
      <w:tr w:rsidR="007B17D3" w:rsidRPr="00CC44BC" w14:paraId="698E9709" w14:textId="77777777" w:rsidTr="00264DEB">
        <w:trPr>
          <w:gridAfter w:val="1"/>
          <w:wAfter w:w="7" w:type="dxa"/>
        </w:trPr>
        <w:tc>
          <w:tcPr>
            <w:tcW w:w="567" w:type="dxa"/>
          </w:tcPr>
          <w:p w14:paraId="407A1C00" w14:textId="77777777" w:rsidR="007B17D3" w:rsidRPr="0031277C" w:rsidRDefault="007B17D3" w:rsidP="007B17D3">
            <w:pPr>
              <w:jc w:val="both"/>
              <w:rPr>
                <w:rFonts w:ascii="Times New Roman" w:hAnsi="Times New Roman" w:cs="Times New Roman"/>
                <w:sz w:val="24"/>
                <w:szCs w:val="24"/>
              </w:rPr>
            </w:pPr>
            <w:r>
              <w:rPr>
                <w:rFonts w:ascii="Times New Roman" w:hAnsi="Times New Roman" w:cs="Times New Roman"/>
                <w:sz w:val="24"/>
                <w:szCs w:val="24"/>
              </w:rPr>
              <w:t>2.</w:t>
            </w:r>
          </w:p>
        </w:tc>
        <w:tc>
          <w:tcPr>
            <w:tcW w:w="3724" w:type="dxa"/>
          </w:tcPr>
          <w:p w14:paraId="2791083D" w14:textId="3F4A4851" w:rsidR="007B17D3" w:rsidRPr="0031277C" w:rsidRDefault="007B17D3" w:rsidP="007B17D3">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01F5D6A5" w14:textId="4C673C85" w:rsidR="007B17D3" w:rsidRPr="009D7AEE" w:rsidRDefault="007B17D3" w:rsidP="007B17D3">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районе Биржан Сал на государственном и русском языках</w:t>
            </w:r>
          </w:p>
        </w:tc>
        <w:tc>
          <w:tcPr>
            <w:tcW w:w="1368" w:type="dxa"/>
          </w:tcPr>
          <w:p w14:paraId="4F381A2F" w14:textId="663C9584" w:rsidR="007B17D3" w:rsidRDefault="007B17D3"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651574B" w14:textId="17C4C92A" w:rsidR="007B17D3" w:rsidRPr="00CC44BC" w:rsidRDefault="00285D26"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2 2</w:t>
            </w:r>
            <w:r w:rsidR="007B17D3">
              <w:rPr>
                <w:rFonts w:ascii="Times New Roman" w:hAnsi="Times New Roman" w:cs="Times New Roman"/>
                <w:sz w:val="24"/>
                <w:szCs w:val="24"/>
                <w:lang w:val="kk-KZ"/>
              </w:rPr>
              <w:t>00</w:t>
            </w:r>
          </w:p>
        </w:tc>
      </w:tr>
      <w:tr w:rsidR="007B17D3" w:rsidRPr="00CC44BC" w14:paraId="689F54A2" w14:textId="77777777" w:rsidTr="00264DEB">
        <w:trPr>
          <w:gridAfter w:val="1"/>
          <w:wAfter w:w="7" w:type="dxa"/>
        </w:trPr>
        <w:tc>
          <w:tcPr>
            <w:tcW w:w="567" w:type="dxa"/>
          </w:tcPr>
          <w:p w14:paraId="1E45165A" w14:textId="77777777" w:rsidR="007B17D3" w:rsidRPr="0031277C" w:rsidRDefault="007B17D3" w:rsidP="007B17D3">
            <w:pPr>
              <w:jc w:val="both"/>
              <w:rPr>
                <w:rFonts w:ascii="Times New Roman" w:hAnsi="Times New Roman" w:cs="Times New Roman"/>
                <w:sz w:val="24"/>
                <w:szCs w:val="24"/>
              </w:rPr>
            </w:pPr>
            <w:r>
              <w:rPr>
                <w:rFonts w:ascii="Times New Roman" w:hAnsi="Times New Roman" w:cs="Times New Roman"/>
                <w:sz w:val="24"/>
                <w:szCs w:val="24"/>
              </w:rPr>
              <w:t>3.</w:t>
            </w:r>
          </w:p>
        </w:tc>
        <w:tc>
          <w:tcPr>
            <w:tcW w:w="3724" w:type="dxa"/>
          </w:tcPr>
          <w:p w14:paraId="5B774B9E" w14:textId="22713DC4" w:rsidR="007B17D3" w:rsidRPr="0031277C" w:rsidRDefault="007B17D3" w:rsidP="007B17D3">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w:t>
            </w:r>
            <w:r w:rsidRPr="004D0110">
              <w:rPr>
                <w:rFonts w:ascii="Times New Roman" w:eastAsia="Times New Roman" w:hAnsi="Times New Roman" w:cs="Times New Roman"/>
                <w:sz w:val="24"/>
                <w:szCs w:val="24"/>
                <w:lang w:val="kk-KZ" w:eastAsia="ru-RU"/>
              </w:rPr>
              <w:lastRenderedPageBreak/>
              <w:t xml:space="preserve">саясатты </w:t>
            </w:r>
            <w:r>
              <w:rPr>
                <w:rFonts w:ascii="Times New Roman" w:eastAsia="Times New Roman" w:hAnsi="Times New Roman" w:cs="Times New Roman"/>
                <w:sz w:val="24"/>
                <w:szCs w:val="24"/>
                <w:lang w:val="kk-KZ" w:eastAsia="ru-RU"/>
              </w:rPr>
              <w:t xml:space="preserve">мемлекеттік және </w:t>
            </w:r>
            <w:r w:rsidRPr="004D0110">
              <w:rPr>
                <w:rFonts w:ascii="Times New Roman" w:eastAsia="Times New Roman" w:hAnsi="Times New Roman" w:cs="Times New Roman"/>
                <w:sz w:val="24"/>
                <w:szCs w:val="24"/>
                <w:lang w:val="kk-KZ" w:eastAsia="ru-RU"/>
              </w:rPr>
              <w:t>орыс тілінде</w:t>
            </w:r>
            <w:r>
              <w:rPr>
                <w:rFonts w:ascii="Times New Roman" w:eastAsia="Times New Roman" w:hAnsi="Times New Roman" w:cs="Times New Roman"/>
                <w:sz w:val="24"/>
                <w:szCs w:val="24"/>
                <w:lang w:val="kk-KZ" w:eastAsia="ru-RU"/>
              </w:rPr>
              <w:t>рінде</w:t>
            </w:r>
            <w:r w:rsidRPr="004D0110">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0A9CCCD6" w14:textId="6D5B5D65" w:rsidR="007B17D3" w:rsidRPr="009D7AEE" w:rsidRDefault="007B17D3" w:rsidP="007B17D3">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w:t>
            </w:r>
            <w:r w:rsidRPr="00FE0762">
              <w:rPr>
                <w:rFonts w:ascii="Times New Roman" w:eastAsia="Times New Roman" w:hAnsi="Times New Roman" w:cs="Times New Roman"/>
                <w:sz w:val="24"/>
                <w:szCs w:val="24"/>
                <w:lang w:eastAsia="ru-RU"/>
              </w:rPr>
              <w:lastRenderedPageBreak/>
              <w:t>антикоррупционного сознания в районе Биржан Сал на государственном и русском языках</w:t>
            </w:r>
          </w:p>
        </w:tc>
        <w:tc>
          <w:tcPr>
            <w:tcW w:w="1368" w:type="dxa"/>
          </w:tcPr>
          <w:p w14:paraId="3C6AD874" w14:textId="651AD9AF" w:rsidR="007B17D3" w:rsidRDefault="007B17D3"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9FEA225" w14:textId="6B63DFA0" w:rsidR="007B17D3" w:rsidRPr="00CC44BC" w:rsidRDefault="00285D26"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1 400</w:t>
            </w:r>
          </w:p>
        </w:tc>
      </w:tr>
      <w:tr w:rsidR="007B17D3" w:rsidRPr="00CC44BC" w14:paraId="7B95EC0E" w14:textId="77777777" w:rsidTr="00264DEB">
        <w:trPr>
          <w:gridAfter w:val="1"/>
          <w:wAfter w:w="7" w:type="dxa"/>
        </w:trPr>
        <w:tc>
          <w:tcPr>
            <w:tcW w:w="567" w:type="dxa"/>
          </w:tcPr>
          <w:p w14:paraId="437EB9F8" w14:textId="77777777" w:rsidR="007B17D3" w:rsidRPr="0031277C" w:rsidRDefault="007B17D3" w:rsidP="007B17D3">
            <w:pPr>
              <w:jc w:val="both"/>
              <w:rPr>
                <w:rFonts w:ascii="Times New Roman" w:hAnsi="Times New Roman" w:cs="Times New Roman"/>
                <w:sz w:val="24"/>
                <w:szCs w:val="24"/>
              </w:rPr>
            </w:pPr>
            <w:r>
              <w:rPr>
                <w:rFonts w:ascii="Times New Roman" w:hAnsi="Times New Roman" w:cs="Times New Roman"/>
                <w:sz w:val="24"/>
                <w:szCs w:val="24"/>
              </w:rPr>
              <w:t>4.</w:t>
            </w:r>
          </w:p>
        </w:tc>
        <w:tc>
          <w:tcPr>
            <w:tcW w:w="3724" w:type="dxa"/>
          </w:tcPr>
          <w:p w14:paraId="6FB1473E" w14:textId="24D0586A" w:rsidR="007B17D3" w:rsidRPr="0031277C" w:rsidRDefault="007B17D3" w:rsidP="007B17D3">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7F0701CB" w14:textId="67DCA7FB" w:rsidR="007B17D3" w:rsidRPr="009D7AEE" w:rsidRDefault="007B17D3" w:rsidP="007B17D3">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районе Биржан Сал на государственном и русском языках</w:t>
            </w:r>
          </w:p>
        </w:tc>
        <w:tc>
          <w:tcPr>
            <w:tcW w:w="1368" w:type="dxa"/>
          </w:tcPr>
          <w:p w14:paraId="4ADCB4B8" w14:textId="17254158" w:rsidR="007B17D3" w:rsidRDefault="007B17D3"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00DC6F2" w14:textId="1D214F15" w:rsidR="007B17D3" w:rsidRPr="00CC44BC" w:rsidRDefault="00285D26"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1 0</w:t>
            </w:r>
            <w:r w:rsidR="007B17D3">
              <w:rPr>
                <w:rFonts w:ascii="Times New Roman" w:hAnsi="Times New Roman" w:cs="Times New Roman"/>
                <w:sz w:val="24"/>
                <w:szCs w:val="24"/>
                <w:lang w:val="kk-KZ"/>
              </w:rPr>
              <w:t>00</w:t>
            </w:r>
          </w:p>
        </w:tc>
      </w:tr>
      <w:tr w:rsidR="007B17D3" w:rsidRPr="00CC44BC" w14:paraId="123027E9" w14:textId="77777777" w:rsidTr="00264DEB">
        <w:trPr>
          <w:gridAfter w:val="1"/>
          <w:wAfter w:w="7" w:type="dxa"/>
        </w:trPr>
        <w:tc>
          <w:tcPr>
            <w:tcW w:w="567" w:type="dxa"/>
          </w:tcPr>
          <w:p w14:paraId="418DD37D" w14:textId="77777777" w:rsidR="007B17D3" w:rsidRPr="0031277C" w:rsidRDefault="007B17D3" w:rsidP="007B17D3">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78F74CBB" w14:textId="2C8A38CD" w:rsidR="007B17D3" w:rsidRPr="0031277C" w:rsidRDefault="007B17D3" w:rsidP="007B17D3">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42479878" w14:textId="4DB1E464" w:rsidR="007B17D3" w:rsidRPr="009D7AEE" w:rsidRDefault="007B17D3" w:rsidP="007B17D3">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районе Биржан Сал на государственном и русском языках</w:t>
            </w:r>
          </w:p>
        </w:tc>
        <w:tc>
          <w:tcPr>
            <w:tcW w:w="1368" w:type="dxa"/>
          </w:tcPr>
          <w:p w14:paraId="4FB11B38" w14:textId="3C93BAF4" w:rsidR="007B17D3" w:rsidRDefault="007B17D3"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86E1533" w14:textId="116FD93D" w:rsidR="007B17D3" w:rsidRPr="00CC44BC" w:rsidRDefault="00285D26" w:rsidP="007B17D3">
            <w:pPr>
              <w:jc w:val="both"/>
              <w:rPr>
                <w:rFonts w:ascii="Times New Roman" w:hAnsi="Times New Roman" w:cs="Times New Roman"/>
                <w:sz w:val="24"/>
                <w:szCs w:val="24"/>
                <w:lang w:val="kk-KZ"/>
              </w:rPr>
            </w:pPr>
            <w:r>
              <w:rPr>
                <w:rFonts w:ascii="Times New Roman" w:hAnsi="Times New Roman" w:cs="Times New Roman"/>
                <w:sz w:val="24"/>
                <w:szCs w:val="24"/>
                <w:lang w:val="kk-KZ"/>
              </w:rPr>
              <w:t>5 6</w:t>
            </w:r>
            <w:r w:rsidR="007B17D3">
              <w:rPr>
                <w:rFonts w:ascii="Times New Roman" w:hAnsi="Times New Roman" w:cs="Times New Roman"/>
                <w:sz w:val="24"/>
                <w:szCs w:val="24"/>
                <w:lang w:val="kk-KZ"/>
              </w:rPr>
              <w:t>00</w:t>
            </w:r>
          </w:p>
        </w:tc>
      </w:tr>
      <w:tr w:rsidR="00B852AD" w:rsidRPr="00CC44BC" w14:paraId="6BA2DDD0" w14:textId="77777777" w:rsidTr="00264DEB">
        <w:trPr>
          <w:gridAfter w:val="1"/>
          <w:wAfter w:w="7" w:type="dxa"/>
        </w:trPr>
        <w:tc>
          <w:tcPr>
            <w:tcW w:w="567" w:type="dxa"/>
          </w:tcPr>
          <w:p w14:paraId="5C77DC13" w14:textId="77777777" w:rsidR="00B852AD" w:rsidRPr="0031277C" w:rsidRDefault="00B852AD" w:rsidP="00B852AD">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7D42BB36" w14:textId="6E4082AA" w:rsidR="00B852AD" w:rsidRPr="0031277C" w:rsidRDefault="00B852AD" w:rsidP="00B852AD">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0414FF8E" w14:textId="3BE19D42" w:rsidR="00B852AD" w:rsidRPr="009D7AEE" w:rsidRDefault="00B852AD" w:rsidP="00B852AD">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районе Биржан Сал на государственном и русском языках</w:t>
            </w:r>
          </w:p>
        </w:tc>
        <w:tc>
          <w:tcPr>
            <w:tcW w:w="1368" w:type="dxa"/>
          </w:tcPr>
          <w:p w14:paraId="349CA4A8" w14:textId="595ABD39" w:rsidR="00B852AD" w:rsidRDefault="00B852AD"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865921A" w14:textId="04BD544C" w:rsidR="00B852AD" w:rsidRPr="00CC44BC" w:rsidRDefault="00285D26"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6</w:t>
            </w:r>
            <w:r w:rsidR="00B852AD">
              <w:rPr>
                <w:rFonts w:ascii="Times New Roman" w:hAnsi="Times New Roman" w:cs="Times New Roman"/>
                <w:sz w:val="24"/>
                <w:szCs w:val="24"/>
                <w:lang w:val="kk-KZ"/>
              </w:rPr>
              <w:t>00</w:t>
            </w:r>
          </w:p>
        </w:tc>
      </w:tr>
      <w:tr w:rsidR="00B852AD" w:rsidRPr="00CC44BC" w14:paraId="3C6DC4F9" w14:textId="77777777" w:rsidTr="00264DEB">
        <w:trPr>
          <w:gridAfter w:val="1"/>
          <w:wAfter w:w="7" w:type="dxa"/>
        </w:trPr>
        <w:tc>
          <w:tcPr>
            <w:tcW w:w="567" w:type="dxa"/>
          </w:tcPr>
          <w:p w14:paraId="622463D4" w14:textId="77777777" w:rsidR="00B852AD" w:rsidRPr="0031277C" w:rsidRDefault="00B852AD" w:rsidP="00B852AD">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2916B22E" w14:textId="3D87A620" w:rsidR="00B852AD" w:rsidRPr="0031277C" w:rsidRDefault="00B852AD" w:rsidP="00B852AD">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66BE5358" w14:textId="17FCE0E2" w:rsidR="00B852AD" w:rsidRPr="009D7AEE" w:rsidRDefault="00B852AD" w:rsidP="00B852AD">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районе Биржан Сал на государственном и русском языках</w:t>
            </w:r>
          </w:p>
        </w:tc>
        <w:tc>
          <w:tcPr>
            <w:tcW w:w="1368" w:type="dxa"/>
          </w:tcPr>
          <w:p w14:paraId="2E903F7F" w14:textId="5B4C0DF9" w:rsidR="00B852AD" w:rsidRDefault="00B852AD"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EE0AD85" w14:textId="42F87A96" w:rsidR="00B852AD" w:rsidRPr="00CC44BC" w:rsidRDefault="00285D26"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B852AD">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00B852AD">
              <w:rPr>
                <w:rFonts w:ascii="Times New Roman" w:hAnsi="Times New Roman" w:cs="Times New Roman"/>
                <w:sz w:val="24"/>
                <w:szCs w:val="24"/>
                <w:lang w:val="kk-KZ"/>
              </w:rPr>
              <w:t>00</w:t>
            </w:r>
          </w:p>
        </w:tc>
      </w:tr>
      <w:tr w:rsidR="00B852AD" w:rsidRPr="00CC44BC" w14:paraId="586B11B4" w14:textId="77777777" w:rsidTr="00264DEB">
        <w:trPr>
          <w:gridAfter w:val="1"/>
          <w:wAfter w:w="7" w:type="dxa"/>
        </w:trPr>
        <w:tc>
          <w:tcPr>
            <w:tcW w:w="567" w:type="dxa"/>
          </w:tcPr>
          <w:p w14:paraId="5A2A4F75" w14:textId="77777777" w:rsidR="00B852AD" w:rsidRPr="0031277C" w:rsidRDefault="00B852AD" w:rsidP="00B852AD">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243734E4" w14:textId="2F7EACD1" w:rsidR="00B852AD" w:rsidRPr="0031277C" w:rsidRDefault="00B852AD" w:rsidP="00B852AD">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және орыс тілдерінде ақпараттық сүйемелдеу және түсіндіру</w:t>
            </w:r>
          </w:p>
        </w:tc>
        <w:tc>
          <w:tcPr>
            <w:tcW w:w="3721" w:type="dxa"/>
          </w:tcPr>
          <w:p w14:paraId="74F4CC31" w14:textId="29B88D3E" w:rsidR="00B852AD" w:rsidRPr="009D7AEE" w:rsidRDefault="00B852AD" w:rsidP="00B852AD">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районе Биржан Сал на государственном и русском языках</w:t>
            </w:r>
          </w:p>
        </w:tc>
        <w:tc>
          <w:tcPr>
            <w:tcW w:w="1368" w:type="dxa"/>
          </w:tcPr>
          <w:p w14:paraId="6E4A6AEF" w14:textId="280F49A8" w:rsidR="00B852AD" w:rsidRDefault="00B852AD"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7F54BD6" w14:textId="7A700058" w:rsidR="00B852AD" w:rsidRPr="00CC44BC" w:rsidRDefault="00285D26"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3 0</w:t>
            </w:r>
            <w:r w:rsidR="00B852AD">
              <w:rPr>
                <w:rFonts w:ascii="Times New Roman" w:hAnsi="Times New Roman" w:cs="Times New Roman"/>
                <w:sz w:val="24"/>
                <w:szCs w:val="24"/>
                <w:lang w:val="kk-KZ"/>
              </w:rPr>
              <w:t>00</w:t>
            </w:r>
          </w:p>
        </w:tc>
      </w:tr>
      <w:tr w:rsidR="00B852AD" w:rsidRPr="00CC44BC" w14:paraId="1D630D85" w14:textId="77777777" w:rsidTr="00264DEB">
        <w:trPr>
          <w:gridAfter w:val="1"/>
          <w:wAfter w:w="7" w:type="dxa"/>
        </w:trPr>
        <w:tc>
          <w:tcPr>
            <w:tcW w:w="567" w:type="dxa"/>
          </w:tcPr>
          <w:p w14:paraId="1E9312BD" w14:textId="77777777" w:rsidR="00B852AD" w:rsidRPr="0031277C" w:rsidRDefault="00B852AD" w:rsidP="00B852AD">
            <w:pPr>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3724" w:type="dxa"/>
          </w:tcPr>
          <w:p w14:paraId="0B42A92A" w14:textId="56B4ADC8" w:rsidR="00B852AD" w:rsidRPr="0031277C" w:rsidRDefault="00B852AD" w:rsidP="00B852AD">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17607532" w14:textId="6C7BAEF1" w:rsidR="00B852AD" w:rsidRPr="009D7AEE" w:rsidRDefault="00B852AD" w:rsidP="00B852AD">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районе Биржан Сал на государственном и русском языках</w:t>
            </w:r>
          </w:p>
        </w:tc>
        <w:tc>
          <w:tcPr>
            <w:tcW w:w="1368" w:type="dxa"/>
          </w:tcPr>
          <w:p w14:paraId="6A7CB6D5" w14:textId="5FF332DC" w:rsidR="00B852AD" w:rsidRDefault="00B852AD"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D7F0802" w14:textId="06FC2714" w:rsidR="00B852AD" w:rsidRPr="00CC44BC" w:rsidRDefault="00285D26"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3 6</w:t>
            </w:r>
            <w:r w:rsidR="00B852AD">
              <w:rPr>
                <w:rFonts w:ascii="Times New Roman" w:hAnsi="Times New Roman" w:cs="Times New Roman"/>
                <w:sz w:val="24"/>
                <w:szCs w:val="24"/>
                <w:lang w:val="kk-KZ"/>
              </w:rPr>
              <w:t>00</w:t>
            </w:r>
          </w:p>
        </w:tc>
      </w:tr>
      <w:tr w:rsidR="00B852AD" w:rsidRPr="00CC44BC" w14:paraId="6BD9D22F" w14:textId="77777777" w:rsidTr="00264DEB">
        <w:trPr>
          <w:gridAfter w:val="1"/>
          <w:wAfter w:w="7" w:type="dxa"/>
        </w:trPr>
        <w:tc>
          <w:tcPr>
            <w:tcW w:w="567" w:type="dxa"/>
          </w:tcPr>
          <w:p w14:paraId="7C0A6428" w14:textId="77777777" w:rsidR="00B852AD" w:rsidRPr="0031277C" w:rsidRDefault="00B852AD" w:rsidP="00B852AD">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35B13F41" w14:textId="64B0655A" w:rsidR="00B852AD" w:rsidRPr="0031277C" w:rsidRDefault="00B852AD" w:rsidP="00B852AD">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6BD469AB" w14:textId="5E2D09B5" w:rsidR="00B852AD" w:rsidRPr="009D7AEE" w:rsidRDefault="00B852AD" w:rsidP="00B852AD">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районе Биржан Сал на государственном и русском языках</w:t>
            </w:r>
          </w:p>
        </w:tc>
        <w:tc>
          <w:tcPr>
            <w:tcW w:w="1368" w:type="dxa"/>
          </w:tcPr>
          <w:p w14:paraId="4EE6A2C8" w14:textId="00DA40B2" w:rsidR="00B852AD" w:rsidRDefault="00B852AD"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0FFAE99" w14:textId="18E9AC99" w:rsidR="00B852AD" w:rsidRPr="00CC44BC" w:rsidRDefault="00285D26" w:rsidP="00B852AD">
            <w:pPr>
              <w:jc w:val="both"/>
              <w:rPr>
                <w:rFonts w:ascii="Times New Roman" w:hAnsi="Times New Roman" w:cs="Times New Roman"/>
                <w:sz w:val="24"/>
                <w:szCs w:val="24"/>
                <w:lang w:val="kk-KZ"/>
              </w:rPr>
            </w:pPr>
            <w:r>
              <w:rPr>
                <w:rFonts w:ascii="Times New Roman" w:hAnsi="Times New Roman" w:cs="Times New Roman"/>
                <w:sz w:val="24"/>
                <w:szCs w:val="24"/>
                <w:lang w:val="kk-KZ"/>
              </w:rPr>
              <w:t>4 300</w:t>
            </w:r>
          </w:p>
        </w:tc>
      </w:tr>
      <w:tr w:rsidR="003B23D2" w:rsidRPr="00CC44BC" w14:paraId="24BDD4DE" w14:textId="77777777" w:rsidTr="00264DEB">
        <w:trPr>
          <w:gridAfter w:val="1"/>
          <w:wAfter w:w="7" w:type="dxa"/>
        </w:trPr>
        <w:tc>
          <w:tcPr>
            <w:tcW w:w="567" w:type="dxa"/>
          </w:tcPr>
          <w:p w14:paraId="1E615488" w14:textId="77777777" w:rsidR="003B23D2" w:rsidRPr="0031277C" w:rsidRDefault="003B23D2" w:rsidP="003B23D2">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16F4A360" w14:textId="2B810514" w:rsidR="003B23D2" w:rsidRPr="0031277C" w:rsidRDefault="003B23D2" w:rsidP="003B23D2">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422C55AB" w14:textId="0FAC90A2" w:rsidR="003B23D2" w:rsidRPr="009D7AEE" w:rsidRDefault="003B23D2" w:rsidP="003B23D2">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районе Биржан Сал на государственном и русском языках</w:t>
            </w:r>
          </w:p>
        </w:tc>
        <w:tc>
          <w:tcPr>
            <w:tcW w:w="1368" w:type="dxa"/>
          </w:tcPr>
          <w:p w14:paraId="39DF5903" w14:textId="6A354B73" w:rsidR="003B23D2" w:rsidRDefault="003B23D2" w:rsidP="003B23D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866A467" w14:textId="2BF2EE4C" w:rsidR="003B23D2" w:rsidRPr="00CC44BC" w:rsidRDefault="00285D26" w:rsidP="003B23D2">
            <w:pPr>
              <w:jc w:val="both"/>
              <w:rPr>
                <w:rFonts w:ascii="Times New Roman" w:hAnsi="Times New Roman" w:cs="Times New Roman"/>
                <w:sz w:val="24"/>
                <w:szCs w:val="24"/>
                <w:lang w:val="kk-KZ"/>
              </w:rPr>
            </w:pPr>
            <w:r>
              <w:rPr>
                <w:rFonts w:ascii="Times New Roman" w:hAnsi="Times New Roman" w:cs="Times New Roman"/>
                <w:sz w:val="24"/>
                <w:szCs w:val="24"/>
                <w:lang w:val="kk-KZ"/>
              </w:rPr>
              <w:t>1 2</w:t>
            </w:r>
            <w:r w:rsidR="003B23D2">
              <w:rPr>
                <w:rFonts w:ascii="Times New Roman" w:hAnsi="Times New Roman" w:cs="Times New Roman"/>
                <w:sz w:val="24"/>
                <w:szCs w:val="24"/>
                <w:lang w:val="kk-KZ"/>
              </w:rPr>
              <w:t>00</w:t>
            </w:r>
          </w:p>
        </w:tc>
      </w:tr>
      <w:tr w:rsidR="004C62B9" w:rsidRPr="00CC44BC" w14:paraId="38593264" w14:textId="77777777" w:rsidTr="00264DEB">
        <w:trPr>
          <w:gridAfter w:val="1"/>
          <w:wAfter w:w="7" w:type="dxa"/>
        </w:trPr>
        <w:tc>
          <w:tcPr>
            <w:tcW w:w="567" w:type="dxa"/>
          </w:tcPr>
          <w:p w14:paraId="219C0D23" w14:textId="77777777" w:rsidR="004C62B9" w:rsidRPr="0031277C" w:rsidRDefault="004C62B9" w:rsidP="004C62B9">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7AB0ABF0" w14:textId="0BE32C3A" w:rsidR="004C62B9" w:rsidRPr="0031277C" w:rsidRDefault="004C62B9" w:rsidP="004C62B9">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66C1072D" w14:textId="25247262" w:rsidR="004C62B9" w:rsidRPr="009D7AEE" w:rsidRDefault="004C62B9" w:rsidP="004C62B9">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районе Биржан Сал на государственном и русском языках</w:t>
            </w:r>
          </w:p>
        </w:tc>
        <w:tc>
          <w:tcPr>
            <w:tcW w:w="1368" w:type="dxa"/>
          </w:tcPr>
          <w:p w14:paraId="163D4642" w14:textId="0244CDC1" w:rsidR="004C62B9" w:rsidRDefault="004C62B9" w:rsidP="004C62B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7BCFD96" w14:textId="454FB6E0" w:rsidR="004C62B9" w:rsidRPr="00CC44BC" w:rsidRDefault="00285D26" w:rsidP="004C62B9">
            <w:pPr>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004C62B9">
              <w:rPr>
                <w:rFonts w:ascii="Times New Roman" w:hAnsi="Times New Roman" w:cs="Times New Roman"/>
                <w:sz w:val="24"/>
                <w:szCs w:val="24"/>
                <w:lang w:val="kk-KZ"/>
              </w:rPr>
              <w:t xml:space="preserve"> </w:t>
            </w:r>
            <w:r>
              <w:rPr>
                <w:rFonts w:ascii="Times New Roman" w:hAnsi="Times New Roman" w:cs="Times New Roman"/>
                <w:sz w:val="24"/>
                <w:szCs w:val="24"/>
                <w:lang w:val="kk-KZ"/>
              </w:rPr>
              <w:t>6</w:t>
            </w:r>
            <w:r w:rsidR="004C62B9">
              <w:rPr>
                <w:rFonts w:ascii="Times New Roman" w:hAnsi="Times New Roman" w:cs="Times New Roman"/>
                <w:sz w:val="24"/>
                <w:szCs w:val="24"/>
                <w:lang w:val="kk-KZ"/>
              </w:rPr>
              <w:t>00</w:t>
            </w:r>
          </w:p>
        </w:tc>
      </w:tr>
      <w:tr w:rsidR="004C62B9" w:rsidRPr="00CC44BC" w14:paraId="723F52C6" w14:textId="77777777" w:rsidTr="00264DEB">
        <w:trPr>
          <w:gridAfter w:val="1"/>
          <w:wAfter w:w="7" w:type="dxa"/>
        </w:trPr>
        <w:tc>
          <w:tcPr>
            <w:tcW w:w="567" w:type="dxa"/>
          </w:tcPr>
          <w:p w14:paraId="50EF0A6E" w14:textId="77777777" w:rsidR="004C62B9" w:rsidRPr="0031277C" w:rsidRDefault="004C62B9" w:rsidP="004C62B9">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7D701192" w14:textId="77CD406C" w:rsidR="004C62B9" w:rsidRPr="0031277C" w:rsidRDefault="004C62B9" w:rsidP="004C62B9">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тілдерінде ақпараттық сүйемелдеу және түсіндіру</w:t>
            </w:r>
          </w:p>
        </w:tc>
        <w:tc>
          <w:tcPr>
            <w:tcW w:w="3721" w:type="dxa"/>
          </w:tcPr>
          <w:p w14:paraId="4F5F18A8" w14:textId="182D7522" w:rsidR="004C62B9" w:rsidRPr="009D7AEE" w:rsidRDefault="004C62B9" w:rsidP="004C62B9">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районе Биржан Сал на государственном и русском языках</w:t>
            </w:r>
          </w:p>
        </w:tc>
        <w:tc>
          <w:tcPr>
            <w:tcW w:w="1368" w:type="dxa"/>
          </w:tcPr>
          <w:p w14:paraId="0E41C05F" w14:textId="22F3639C" w:rsidR="004C62B9" w:rsidRDefault="004C62B9" w:rsidP="004C62B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B7DC01A" w14:textId="5ADF87BD" w:rsidR="004C62B9" w:rsidRPr="00CC44BC" w:rsidRDefault="00285D26" w:rsidP="004C62B9">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004C62B9">
              <w:rPr>
                <w:rFonts w:ascii="Times New Roman" w:hAnsi="Times New Roman" w:cs="Times New Roman"/>
                <w:sz w:val="24"/>
                <w:szCs w:val="24"/>
                <w:lang w:val="kk-KZ"/>
              </w:rPr>
              <w:t xml:space="preserve"> </w:t>
            </w:r>
            <w:r>
              <w:rPr>
                <w:rFonts w:ascii="Times New Roman" w:hAnsi="Times New Roman" w:cs="Times New Roman"/>
                <w:sz w:val="24"/>
                <w:szCs w:val="24"/>
                <w:lang w:val="kk-KZ"/>
              </w:rPr>
              <w:t>2</w:t>
            </w:r>
            <w:r w:rsidR="004C62B9">
              <w:rPr>
                <w:rFonts w:ascii="Times New Roman" w:hAnsi="Times New Roman" w:cs="Times New Roman"/>
                <w:sz w:val="24"/>
                <w:szCs w:val="24"/>
                <w:lang w:val="kk-KZ"/>
              </w:rPr>
              <w:t>00</w:t>
            </w:r>
          </w:p>
        </w:tc>
      </w:tr>
    </w:tbl>
    <w:p w14:paraId="3E1E4EF7" w14:textId="4A16481B" w:rsidR="00695BE3" w:rsidRDefault="00695BE3" w:rsidP="00DD72B0">
      <w:pPr>
        <w:spacing w:after="0" w:line="240" w:lineRule="auto"/>
        <w:jc w:val="center"/>
        <w:rPr>
          <w:rFonts w:ascii="Times New Roman" w:hAnsi="Times New Roman" w:cs="Times New Roman"/>
          <w:b/>
          <w:bCs/>
          <w:sz w:val="24"/>
          <w:szCs w:val="24"/>
          <w:lang w:val="kk-KZ"/>
        </w:rPr>
      </w:pPr>
    </w:p>
    <w:sectPr w:rsidR="00695BE3" w:rsidSect="00DD72B0">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6E0"/>
    <w:multiLevelType w:val="hybridMultilevel"/>
    <w:tmpl w:val="E468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1E1AA2"/>
    <w:multiLevelType w:val="hybridMultilevel"/>
    <w:tmpl w:val="FC063F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22"/>
    <w:rsid w:val="000013AC"/>
    <w:rsid w:val="000065D4"/>
    <w:rsid w:val="00007D3E"/>
    <w:rsid w:val="000134E4"/>
    <w:rsid w:val="00016797"/>
    <w:rsid w:val="00022339"/>
    <w:rsid w:val="00023935"/>
    <w:rsid w:val="00026663"/>
    <w:rsid w:val="0003127D"/>
    <w:rsid w:val="00031495"/>
    <w:rsid w:val="000401D3"/>
    <w:rsid w:val="000443A5"/>
    <w:rsid w:val="00046279"/>
    <w:rsid w:val="00052BFF"/>
    <w:rsid w:val="00053566"/>
    <w:rsid w:val="00055370"/>
    <w:rsid w:val="000563B4"/>
    <w:rsid w:val="000600A7"/>
    <w:rsid w:val="00062828"/>
    <w:rsid w:val="00067404"/>
    <w:rsid w:val="00067AF6"/>
    <w:rsid w:val="00076074"/>
    <w:rsid w:val="00082BF3"/>
    <w:rsid w:val="00090C22"/>
    <w:rsid w:val="00096BC4"/>
    <w:rsid w:val="000B327E"/>
    <w:rsid w:val="000B34FD"/>
    <w:rsid w:val="000B5B73"/>
    <w:rsid w:val="000B76F3"/>
    <w:rsid w:val="000C2C63"/>
    <w:rsid w:val="000D1184"/>
    <w:rsid w:val="000E7893"/>
    <w:rsid w:val="000F1004"/>
    <w:rsid w:val="000F5A97"/>
    <w:rsid w:val="000F7BF2"/>
    <w:rsid w:val="000F7C42"/>
    <w:rsid w:val="0010082F"/>
    <w:rsid w:val="0011365B"/>
    <w:rsid w:val="00121812"/>
    <w:rsid w:val="0013411D"/>
    <w:rsid w:val="00144520"/>
    <w:rsid w:val="0015652E"/>
    <w:rsid w:val="00160286"/>
    <w:rsid w:val="00164910"/>
    <w:rsid w:val="00165ED4"/>
    <w:rsid w:val="00166983"/>
    <w:rsid w:val="0017136B"/>
    <w:rsid w:val="001B2F52"/>
    <w:rsid w:val="001B7BAE"/>
    <w:rsid w:val="001C7977"/>
    <w:rsid w:val="001D63E5"/>
    <w:rsid w:val="001E217F"/>
    <w:rsid w:val="001F0A72"/>
    <w:rsid w:val="001F269F"/>
    <w:rsid w:val="001F3902"/>
    <w:rsid w:val="002106FE"/>
    <w:rsid w:val="00216A85"/>
    <w:rsid w:val="002202D4"/>
    <w:rsid w:val="002213A1"/>
    <w:rsid w:val="002278E5"/>
    <w:rsid w:val="00234F6C"/>
    <w:rsid w:val="00237532"/>
    <w:rsid w:val="00246993"/>
    <w:rsid w:val="00246F6B"/>
    <w:rsid w:val="00265FE9"/>
    <w:rsid w:val="0027084F"/>
    <w:rsid w:val="00273997"/>
    <w:rsid w:val="00285019"/>
    <w:rsid w:val="00285D26"/>
    <w:rsid w:val="00287605"/>
    <w:rsid w:val="002A28FD"/>
    <w:rsid w:val="002A7DB3"/>
    <w:rsid w:val="002B6019"/>
    <w:rsid w:val="002C461A"/>
    <w:rsid w:val="002C4B6C"/>
    <w:rsid w:val="002D0637"/>
    <w:rsid w:val="002D5BF9"/>
    <w:rsid w:val="002E083D"/>
    <w:rsid w:val="002F0362"/>
    <w:rsid w:val="002F181D"/>
    <w:rsid w:val="002F2590"/>
    <w:rsid w:val="003013C8"/>
    <w:rsid w:val="00303CD1"/>
    <w:rsid w:val="0031010C"/>
    <w:rsid w:val="0031277C"/>
    <w:rsid w:val="003268AA"/>
    <w:rsid w:val="003344B3"/>
    <w:rsid w:val="00334F6E"/>
    <w:rsid w:val="00336141"/>
    <w:rsid w:val="003448B6"/>
    <w:rsid w:val="003550F3"/>
    <w:rsid w:val="00357303"/>
    <w:rsid w:val="00363D48"/>
    <w:rsid w:val="0036560F"/>
    <w:rsid w:val="00370751"/>
    <w:rsid w:val="00372640"/>
    <w:rsid w:val="003746D1"/>
    <w:rsid w:val="003811A0"/>
    <w:rsid w:val="003839DC"/>
    <w:rsid w:val="003941CD"/>
    <w:rsid w:val="003A7578"/>
    <w:rsid w:val="003B23D2"/>
    <w:rsid w:val="003B5781"/>
    <w:rsid w:val="003B7180"/>
    <w:rsid w:val="003D2663"/>
    <w:rsid w:val="003D3D9C"/>
    <w:rsid w:val="003D44BF"/>
    <w:rsid w:val="003E067B"/>
    <w:rsid w:val="003E25AA"/>
    <w:rsid w:val="003F0AC5"/>
    <w:rsid w:val="003F1D47"/>
    <w:rsid w:val="00403975"/>
    <w:rsid w:val="00411B5A"/>
    <w:rsid w:val="0041332D"/>
    <w:rsid w:val="00414A24"/>
    <w:rsid w:val="00414D13"/>
    <w:rsid w:val="00417AA8"/>
    <w:rsid w:val="00420B3F"/>
    <w:rsid w:val="00426EA9"/>
    <w:rsid w:val="004304B6"/>
    <w:rsid w:val="004467D0"/>
    <w:rsid w:val="00446DEF"/>
    <w:rsid w:val="004608C7"/>
    <w:rsid w:val="00467388"/>
    <w:rsid w:val="0047057C"/>
    <w:rsid w:val="00470AA4"/>
    <w:rsid w:val="0047170B"/>
    <w:rsid w:val="00472713"/>
    <w:rsid w:val="00476FE6"/>
    <w:rsid w:val="00484121"/>
    <w:rsid w:val="004844DB"/>
    <w:rsid w:val="004A17FE"/>
    <w:rsid w:val="004C3E26"/>
    <w:rsid w:val="004C62B9"/>
    <w:rsid w:val="004C7770"/>
    <w:rsid w:val="004D62E3"/>
    <w:rsid w:val="004D63E1"/>
    <w:rsid w:val="004D6AFE"/>
    <w:rsid w:val="004E0051"/>
    <w:rsid w:val="004E1D36"/>
    <w:rsid w:val="004E270A"/>
    <w:rsid w:val="004F1275"/>
    <w:rsid w:val="004F5C4C"/>
    <w:rsid w:val="004F6CC1"/>
    <w:rsid w:val="0050306F"/>
    <w:rsid w:val="00511183"/>
    <w:rsid w:val="00515E2C"/>
    <w:rsid w:val="00520E0C"/>
    <w:rsid w:val="00522062"/>
    <w:rsid w:val="005264B9"/>
    <w:rsid w:val="00530F63"/>
    <w:rsid w:val="0053648D"/>
    <w:rsid w:val="0055134D"/>
    <w:rsid w:val="0056485C"/>
    <w:rsid w:val="0057247B"/>
    <w:rsid w:val="0058667F"/>
    <w:rsid w:val="0059496F"/>
    <w:rsid w:val="005A1A66"/>
    <w:rsid w:val="005A32EA"/>
    <w:rsid w:val="005A35D7"/>
    <w:rsid w:val="005A3D4B"/>
    <w:rsid w:val="005B24BA"/>
    <w:rsid w:val="005C2243"/>
    <w:rsid w:val="005C3B0F"/>
    <w:rsid w:val="005C4F71"/>
    <w:rsid w:val="005D1998"/>
    <w:rsid w:val="005E3C83"/>
    <w:rsid w:val="005F0FD9"/>
    <w:rsid w:val="005F7A09"/>
    <w:rsid w:val="00620B67"/>
    <w:rsid w:val="00622664"/>
    <w:rsid w:val="00627629"/>
    <w:rsid w:val="00627FA4"/>
    <w:rsid w:val="00643649"/>
    <w:rsid w:val="006440AE"/>
    <w:rsid w:val="006445A3"/>
    <w:rsid w:val="006531B7"/>
    <w:rsid w:val="0065394E"/>
    <w:rsid w:val="00662186"/>
    <w:rsid w:val="00664750"/>
    <w:rsid w:val="006651BF"/>
    <w:rsid w:val="006652D1"/>
    <w:rsid w:val="0066574D"/>
    <w:rsid w:val="00667B2E"/>
    <w:rsid w:val="00677D5E"/>
    <w:rsid w:val="00695BE3"/>
    <w:rsid w:val="006A27AB"/>
    <w:rsid w:val="006B2E20"/>
    <w:rsid w:val="006B36D0"/>
    <w:rsid w:val="006C4938"/>
    <w:rsid w:val="006C7019"/>
    <w:rsid w:val="006C7EA3"/>
    <w:rsid w:val="006D1FA5"/>
    <w:rsid w:val="006D4EF8"/>
    <w:rsid w:val="006E47C0"/>
    <w:rsid w:val="006E6111"/>
    <w:rsid w:val="006F4B80"/>
    <w:rsid w:val="0070656C"/>
    <w:rsid w:val="00706C22"/>
    <w:rsid w:val="00706E0D"/>
    <w:rsid w:val="00714720"/>
    <w:rsid w:val="00720046"/>
    <w:rsid w:val="00721DDC"/>
    <w:rsid w:val="0072289B"/>
    <w:rsid w:val="00723AE5"/>
    <w:rsid w:val="00723E7A"/>
    <w:rsid w:val="007268EB"/>
    <w:rsid w:val="00734EF7"/>
    <w:rsid w:val="00735E43"/>
    <w:rsid w:val="007459EB"/>
    <w:rsid w:val="007636BE"/>
    <w:rsid w:val="007643EF"/>
    <w:rsid w:val="00771545"/>
    <w:rsid w:val="00776738"/>
    <w:rsid w:val="00780433"/>
    <w:rsid w:val="00783BFB"/>
    <w:rsid w:val="007902DF"/>
    <w:rsid w:val="00796B55"/>
    <w:rsid w:val="007A4F26"/>
    <w:rsid w:val="007B17D3"/>
    <w:rsid w:val="007B7194"/>
    <w:rsid w:val="007C42B1"/>
    <w:rsid w:val="007C686E"/>
    <w:rsid w:val="007D17D1"/>
    <w:rsid w:val="007D2396"/>
    <w:rsid w:val="007E074B"/>
    <w:rsid w:val="007F2404"/>
    <w:rsid w:val="007F67AD"/>
    <w:rsid w:val="00810017"/>
    <w:rsid w:val="008158E0"/>
    <w:rsid w:val="0082167E"/>
    <w:rsid w:val="0083595D"/>
    <w:rsid w:val="0083764B"/>
    <w:rsid w:val="00843BA5"/>
    <w:rsid w:val="00856C9E"/>
    <w:rsid w:val="00865216"/>
    <w:rsid w:val="0087263B"/>
    <w:rsid w:val="00875E2A"/>
    <w:rsid w:val="008826F8"/>
    <w:rsid w:val="0088641A"/>
    <w:rsid w:val="008A7CF6"/>
    <w:rsid w:val="008B3C6A"/>
    <w:rsid w:val="008B5C72"/>
    <w:rsid w:val="008C2450"/>
    <w:rsid w:val="008C3299"/>
    <w:rsid w:val="008D2E7F"/>
    <w:rsid w:val="008E0ABA"/>
    <w:rsid w:val="008E2B10"/>
    <w:rsid w:val="008E5BE5"/>
    <w:rsid w:val="008E7AA6"/>
    <w:rsid w:val="008E7F3C"/>
    <w:rsid w:val="00905336"/>
    <w:rsid w:val="00907ABB"/>
    <w:rsid w:val="009112FE"/>
    <w:rsid w:val="00915DF8"/>
    <w:rsid w:val="009250D4"/>
    <w:rsid w:val="009324A3"/>
    <w:rsid w:val="00936FAF"/>
    <w:rsid w:val="009433DD"/>
    <w:rsid w:val="00961DE9"/>
    <w:rsid w:val="009652BA"/>
    <w:rsid w:val="00970FDE"/>
    <w:rsid w:val="0097220F"/>
    <w:rsid w:val="009802FE"/>
    <w:rsid w:val="0098136E"/>
    <w:rsid w:val="00987545"/>
    <w:rsid w:val="00987A49"/>
    <w:rsid w:val="009917E8"/>
    <w:rsid w:val="00995C2F"/>
    <w:rsid w:val="00996398"/>
    <w:rsid w:val="009B0739"/>
    <w:rsid w:val="009B1C4F"/>
    <w:rsid w:val="009B5FCE"/>
    <w:rsid w:val="009C0747"/>
    <w:rsid w:val="009D0D14"/>
    <w:rsid w:val="009D309D"/>
    <w:rsid w:val="009D7AEE"/>
    <w:rsid w:val="009E4968"/>
    <w:rsid w:val="009F2781"/>
    <w:rsid w:val="009F47CB"/>
    <w:rsid w:val="00A016DC"/>
    <w:rsid w:val="00A03268"/>
    <w:rsid w:val="00A05B47"/>
    <w:rsid w:val="00A122BD"/>
    <w:rsid w:val="00A12B72"/>
    <w:rsid w:val="00A24EF1"/>
    <w:rsid w:val="00A26D46"/>
    <w:rsid w:val="00A40C85"/>
    <w:rsid w:val="00A419E4"/>
    <w:rsid w:val="00A441B3"/>
    <w:rsid w:val="00A63A11"/>
    <w:rsid w:val="00A70DC9"/>
    <w:rsid w:val="00A8660C"/>
    <w:rsid w:val="00A93303"/>
    <w:rsid w:val="00A95D8F"/>
    <w:rsid w:val="00AA1EEC"/>
    <w:rsid w:val="00AB0658"/>
    <w:rsid w:val="00AB3F88"/>
    <w:rsid w:val="00AC3D6F"/>
    <w:rsid w:val="00AE3D12"/>
    <w:rsid w:val="00AE51D7"/>
    <w:rsid w:val="00AF280C"/>
    <w:rsid w:val="00B0429F"/>
    <w:rsid w:val="00B1164B"/>
    <w:rsid w:val="00B22024"/>
    <w:rsid w:val="00B25294"/>
    <w:rsid w:val="00B4060A"/>
    <w:rsid w:val="00B516C7"/>
    <w:rsid w:val="00B56084"/>
    <w:rsid w:val="00B563D7"/>
    <w:rsid w:val="00B56924"/>
    <w:rsid w:val="00B57E17"/>
    <w:rsid w:val="00B60AC7"/>
    <w:rsid w:val="00B60B2E"/>
    <w:rsid w:val="00B638D5"/>
    <w:rsid w:val="00B71428"/>
    <w:rsid w:val="00B7147E"/>
    <w:rsid w:val="00B718FA"/>
    <w:rsid w:val="00B72D31"/>
    <w:rsid w:val="00B73361"/>
    <w:rsid w:val="00B80268"/>
    <w:rsid w:val="00B81E7C"/>
    <w:rsid w:val="00B852AD"/>
    <w:rsid w:val="00BB2F2A"/>
    <w:rsid w:val="00BB3111"/>
    <w:rsid w:val="00BB5142"/>
    <w:rsid w:val="00BB6750"/>
    <w:rsid w:val="00BB7578"/>
    <w:rsid w:val="00BC45E9"/>
    <w:rsid w:val="00BD7694"/>
    <w:rsid w:val="00BE0B18"/>
    <w:rsid w:val="00BE2147"/>
    <w:rsid w:val="00C104A4"/>
    <w:rsid w:val="00C15FFE"/>
    <w:rsid w:val="00C16F82"/>
    <w:rsid w:val="00C172A5"/>
    <w:rsid w:val="00C17C8D"/>
    <w:rsid w:val="00C2130F"/>
    <w:rsid w:val="00C229F0"/>
    <w:rsid w:val="00C230B3"/>
    <w:rsid w:val="00C26980"/>
    <w:rsid w:val="00C27DA2"/>
    <w:rsid w:val="00C41424"/>
    <w:rsid w:val="00C44C84"/>
    <w:rsid w:val="00C47293"/>
    <w:rsid w:val="00C5409C"/>
    <w:rsid w:val="00C678BE"/>
    <w:rsid w:val="00C80706"/>
    <w:rsid w:val="00C809AB"/>
    <w:rsid w:val="00C87C71"/>
    <w:rsid w:val="00C92B52"/>
    <w:rsid w:val="00CA3C31"/>
    <w:rsid w:val="00CA67DC"/>
    <w:rsid w:val="00CB09D0"/>
    <w:rsid w:val="00CB7CA7"/>
    <w:rsid w:val="00CB7EF9"/>
    <w:rsid w:val="00CC44BC"/>
    <w:rsid w:val="00CD1751"/>
    <w:rsid w:val="00CD3BCD"/>
    <w:rsid w:val="00CD5430"/>
    <w:rsid w:val="00CD6B48"/>
    <w:rsid w:val="00CE2512"/>
    <w:rsid w:val="00CE72C7"/>
    <w:rsid w:val="00D22C63"/>
    <w:rsid w:val="00D2486B"/>
    <w:rsid w:val="00D31E4B"/>
    <w:rsid w:val="00D40C3D"/>
    <w:rsid w:val="00D40E94"/>
    <w:rsid w:val="00D46CB1"/>
    <w:rsid w:val="00D57A53"/>
    <w:rsid w:val="00D60FEF"/>
    <w:rsid w:val="00D700A4"/>
    <w:rsid w:val="00D73F24"/>
    <w:rsid w:val="00D76650"/>
    <w:rsid w:val="00D82669"/>
    <w:rsid w:val="00D8556F"/>
    <w:rsid w:val="00D914FF"/>
    <w:rsid w:val="00DA0475"/>
    <w:rsid w:val="00DA5522"/>
    <w:rsid w:val="00DC0C36"/>
    <w:rsid w:val="00DC26BD"/>
    <w:rsid w:val="00DD72B0"/>
    <w:rsid w:val="00DE2DCA"/>
    <w:rsid w:val="00DE3912"/>
    <w:rsid w:val="00DE57FD"/>
    <w:rsid w:val="00DF2A56"/>
    <w:rsid w:val="00E11C09"/>
    <w:rsid w:val="00E15B2D"/>
    <w:rsid w:val="00E21D32"/>
    <w:rsid w:val="00E26747"/>
    <w:rsid w:val="00E279A4"/>
    <w:rsid w:val="00E32CBA"/>
    <w:rsid w:val="00E44E52"/>
    <w:rsid w:val="00E545EB"/>
    <w:rsid w:val="00E56541"/>
    <w:rsid w:val="00E5738D"/>
    <w:rsid w:val="00E6091B"/>
    <w:rsid w:val="00E66AAA"/>
    <w:rsid w:val="00E7510A"/>
    <w:rsid w:val="00E75278"/>
    <w:rsid w:val="00E832DC"/>
    <w:rsid w:val="00EA466F"/>
    <w:rsid w:val="00EA47AC"/>
    <w:rsid w:val="00ED46D2"/>
    <w:rsid w:val="00EE2D1B"/>
    <w:rsid w:val="00EF094E"/>
    <w:rsid w:val="00EF66E5"/>
    <w:rsid w:val="00F00690"/>
    <w:rsid w:val="00F14868"/>
    <w:rsid w:val="00F17654"/>
    <w:rsid w:val="00F21297"/>
    <w:rsid w:val="00F21A20"/>
    <w:rsid w:val="00F258F7"/>
    <w:rsid w:val="00F34321"/>
    <w:rsid w:val="00F4093E"/>
    <w:rsid w:val="00F40979"/>
    <w:rsid w:val="00F41B03"/>
    <w:rsid w:val="00F42AC7"/>
    <w:rsid w:val="00F46A06"/>
    <w:rsid w:val="00F517FE"/>
    <w:rsid w:val="00F559CB"/>
    <w:rsid w:val="00F57EE4"/>
    <w:rsid w:val="00F65260"/>
    <w:rsid w:val="00F829EC"/>
    <w:rsid w:val="00F86D33"/>
    <w:rsid w:val="00FA18EA"/>
    <w:rsid w:val="00FA7413"/>
    <w:rsid w:val="00FB07E0"/>
    <w:rsid w:val="00FB34F7"/>
    <w:rsid w:val="00FB6969"/>
    <w:rsid w:val="00FC22CE"/>
    <w:rsid w:val="00FC634F"/>
    <w:rsid w:val="00FD2D82"/>
    <w:rsid w:val="00FD762F"/>
    <w:rsid w:val="00FE11C3"/>
    <w:rsid w:val="00FE2624"/>
    <w:rsid w:val="00FF5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CA96"/>
  <w15:chartTrackingRefBased/>
  <w15:docId w15:val="{7AB76725-9B2E-4AC2-ABB0-EA905F50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1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7413">
      <w:bodyDiv w:val="1"/>
      <w:marLeft w:val="0"/>
      <w:marRight w:val="0"/>
      <w:marTop w:val="0"/>
      <w:marBottom w:val="0"/>
      <w:divBdr>
        <w:top w:val="none" w:sz="0" w:space="0" w:color="auto"/>
        <w:left w:val="none" w:sz="0" w:space="0" w:color="auto"/>
        <w:bottom w:val="none" w:sz="0" w:space="0" w:color="auto"/>
        <w:right w:val="none" w:sz="0" w:space="0" w:color="auto"/>
      </w:divBdr>
    </w:div>
    <w:div w:id="13457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D0A80-22A3-46EC-AAD1-143562AC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9</Pages>
  <Words>2549</Words>
  <Characters>14535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Жакеева</dc:creator>
  <cp:keywords/>
  <dc:description/>
  <cp:lastModifiedBy>Жакеева</cp:lastModifiedBy>
  <cp:revision>461</cp:revision>
  <dcterms:created xsi:type="dcterms:W3CDTF">2022-02-07T08:57:00Z</dcterms:created>
  <dcterms:modified xsi:type="dcterms:W3CDTF">2022-09-19T03:01:00Z</dcterms:modified>
</cp:coreProperties>
</file>