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CE1" w:rsidRPr="00132CE1" w:rsidRDefault="00132CE1" w:rsidP="00132CE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 w:rsidRPr="00132CE1">
        <w:rPr>
          <w:rFonts w:ascii="Times New Roman" w:hAnsi="Times New Roman" w:cs="Times New Roman"/>
          <w:sz w:val="28"/>
          <w:lang w:val="kk-KZ"/>
        </w:rPr>
        <w:t>«Балқаш ауданы</w:t>
      </w:r>
      <w:r w:rsidR="00ED0CB9">
        <w:rPr>
          <w:rFonts w:ascii="Times New Roman" w:hAnsi="Times New Roman" w:cs="Times New Roman"/>
          <w:sz w:val="28"/>
          <w:lang w:val="kk-KZ"/>
        </w:rPr>
        <w:t xml:space="preserve">  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</w:t>
      </w:r>
    </w:p>
    <w:p w:rsidR="00132CE1" w:rsidRPr="00132CE1" w:rsidRDefault="00132CE1" w:rsidP="00132CE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 w:rsidRPr="00132CE1">
        <w:rPr>
          <w:rFonts w:ascii="Times New Roman" w:hAnsi="Times New Roman" w:cs="Times New Roman"/>
          <w:sz w:val="28"/>
          <w:lang w:val="kk-KZ"/>
        </w:rPr>
        <w:t>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 xml:space="preserve"> туралы Ереже</w:t>
      </w:r>
    </w:p>
    <w:p w:rsidR="00132CE1" w:rsidRDefault="00132CE1" w:rsidP="00132CE1">
      <w:pPr>
        <w:pStyle w:val="a3"/>
        <w:tabs>
          <w:tab w:val="left" w:pos="6255"/>
        </w:tabs>
        <w:jc w:val="center"/>
        <w:rPr>
          <w:rFonts w:ascii="Times New Roman" w:hAnsi="Times New Roman" w:cs="Times New Roman"/>
          <w:sz w:val="28"/>
          <w:lang w:val="kk-KZ"/>
        </w:rPr>
      </w:pPr>
    </w:p>
    <w:p w:rsidR="00132CE1" w:rsidRDefault="00132CE1" w:rsidP="00132CE1">
      <w:pPr>
        <w:pStyle w:val="a3"/>
        <w:numPr>
          <w:ilvl w:val="0"/>
          <w:numId w:val="1"/>
        </w:numPr>
        <w:tabs>
          <w:tab w:val="left" w:pos="6255"/>
        </w:tabs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Жалпы ережелер</w:t>
      </w:r>
    </w:p>
    <w:p w:rsidR="00132CE1" w:rsidRPr="006936BB" w:rsidRDefault="00132CE1" w:rsidP="00132CE1">
      <w:pPr>
        <w:pStyle w:val="a3"/>
        <w:tabs>
          <w:tab w:val="left" w:pos="6255"/>
        </w:tabs>
        <w:rPr>
          <w:rFonts w:ascii="Times New Roman" w:hAnsi="Times New Roman" w:cs="Times New Roman"/>
          <w:sz w:val="28"/>
          <w:lang w:val="kk-KZ"/>
        </w:rPr>
      </w:pPr>
    </w:p>
    <w:p w:rsidR="0074661A" w:rsidRPr="00132CE1" w:rsidRDefault="006E64CF" w:rsidP="00132C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132CE1">
        <w:rPr>
          <w:rFonts w:ascii="Times New Roman" w:hAnsi="Times New Roman" w:cs="Times New Roman"/>
          <w:sz w:val="28"/>
          <w:lang w:val="kk-KZ"/>
        </w:rPr>
        <w:t xml:space="preserve"> </w:t>
      </w:r>
      <w:r w:rsidR="00D6772B"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="00D6772B"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 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="00D6772B"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қызметін ақпараттық-талдау, ұйымдық-құқықтық және материалдық-техникалық қамтамасыз етуді жүзеге асыратын Қазақстан Республикасының мемлекеттік органы болып табылады</w:t>
      </w:r>
    </w:p>
    <w:p w:rsidR="006E64CF" w:rsidRDefault="00ED0CB9" w:rsidP="00132C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«Балқаш ауданы Ақжар а</w:t>
      </w:r>
      <w:r w:rsidR="00132CE1" w:rsidRPr="00132CE1">
        <w:rPr>
          <w:rFonts w:ascii="Times New Roman" w:hAnsi="Times New Roman" w:cs="Times New Roman"/>
          <w:sz w:val="28"/>
          <w:lang w:val="kk-KZ"/>
        </w:rPr>
        <w:t>уылдық округі әкімінің аппараты» мемлекеттік мекемесі</w:t>
      </w:r>
      <w:r w:rsidR="00132CE1">
        <w:rPr>
          <w:rFonts w:ascii="Times New Roman" w:hAnsi="Times New Roman" w:cs="Times New Roman"/>
          <w:sz w:val="28"/>
          <w:lang w:val="kk-KZ"/>
        </w:rPr>
        <w:t xml:space="preserve"> өз қызметін Қазақстан Республикасының Конституциясына және заңдарына, Қазақстан Республикасының Президенті мен Үкіметінің актілеріне, өзге де нормативтік құқықтық актілерге, сондай-ақ осы Ережеге сәйкес жүзеге асырады.</w:t>
      </w:r>
    </w:p>
    <w:p w:rsidR="00132CE1" w:rsidRDefault="00132CE1" w:rsidP="00132C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 xml:space="preserve"> ұйымдық-құқықтық нысанындағы заңды тұлға болып табылады, мемлекеттік тілде өз атауы бар мөрі мен мөртаңбалары, белгіленген үлгідегі бланкілері, сондай-ақ Қазақстан Республикасының заңнамасына сәйкес қазынашылық органдарында шоттары болады.</w:t>
      </w:r>
    </w:p>
    <w:p w:rsidR="00132CE1" w:rsidRDefault="00FC188C" w:rsidP="00FC188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 xml:space="preserve"> азаматтық-құқықтық қатынастарға өз атынан түседі.</w:t>
      </w:r>
    </w:p>
    <w:p w:rsidR="00FC188C" w:rsidRDefault="00FC188C" w:rsidP="00FC188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>не егер заңнамаға сәйкес осыған уәкілеттік берілген болса, мемлекеттің атынан азаматтық-құқықтық қатынастардың тарапы болуға құқығы бар.</w:t>
      </w:r>
    </w:p>
    <w:p w:rsidR="00FC188C" w:rsidRDefault="00FC188C" w:rsidP="00FC188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 xml:space="preserve"> өз құзыретінің мәселелері бойынша заңнамада белгіленген тәртіппен 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>
        <w:rPr>
          <w:rFonts w:ascii="Times New Roman" w:hAnsi="Times New Roman" w:cs="Times New Roman"/>
          <w:sz w:val="28"/>
          <w:lang w:val="kk-KZ"/>
        </w:rPr>
        <w:t xml:space="preserve"> ауылдық округі әкімінің өкімдері мен шешімдері және Қазақстан Республикасының заңнамасында көзделген басқа да актілермен рәсімделетін шешімдер қабылдайды.</w:t>
      </w:r>
    </w:p>
    <w:p w:rsidR="00FC188C" w:rsidRDefault="00FC188C" w:rsidP="00FC188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>нің құрылымы мен штат санының лимиті қолданыстағы заңнамаға сәйкес бекітіледі.</w:t>
      </w:r>
    </w:p>
    <w:p w:rsidR="00FC188C" w:rsidRDefault="00FC188C" w:rsidP="00FC188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Заңды тұлғаның орналасқан жері: индекс 0403</w:t>
      </w:r>
      <w:r w:rsidR="00ED0CB9">
        <w:rPr>
          <w:rFonts w:ascii="Times New Roman" w:hAnsi="Times New Roman" w:cs="Times New Roman"/>
          <w:sz w:val="28"/>
          <w:lang w:val="kk-KZ"/>
        </w:rPr>
        <w:t>02</w:t>
      </w:r>
      <w:r>
        <w:rPr>
          <w:rFonts w:ascii="Times New Roman" w:hAnsi="Times New Roman" w:cs="Times New Roman"/>
          <w:sz w:val="28"/>
          <w:lang w:val="kk-KZ"/>
        </w:rPr>
        <w:t xml:space="preserve">, Қазақстан Республикасы, Алматы облысы, Балқаш ауданы,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>
        <w:rPr>
          <w:rFonts w:ascii="Times New Roman" w:hAnsi="Times New Roman" w:cs="Times New Roman"/>
          <w:sz w:val="28"/>
          <w:lang w:val="kk-KZ"/>
        </w:rPr>
        <w:t xml:space="preserve"> ауылы, </w:t>
      </w:r>
      <w:r w:rsidR="00ED0CB9">
        <w:rPr>
          <w:rFonts w:ascii="Times New Roman" w:hAnsi="Times New Roman" w:cs="Times New Roman"/>
          <w:sz w:val="28"/>
          <w:lang w:val="kk-KZ"/>
        </w:rPr>
        <w:t>Ж.Бәрібаев</w:t>
      </w:r>
      <w:r>
        <w:rPr>
          <w:rFonts w:ascii="Times New Roman" w:hAnsi="Times New Roman" w:cs="Times New Roman"/>
          <w:sz w:val="28"/>
          <w:lang w:val="kk-KZ"/>
        </w:rPr>
        <w:t xml:space="preserve"> көшесі, № </w:t>
      </w:r>
      <w:r w:rsidR="00ED0CB9">
        <w:rPr>
          <w:rFonts w:ascii="Times New Roman" w:hAnsi="Times New Roman" w:cs="Times New Roman"/>
          <w:sz w:val="28"/>
          <w:lang w:val="kk-KZ"/>
        </w:rPr>
        <w:t>20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FC188C" w:rsidRDefault="00FC188C" w:rsidP="00FC188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Мемлекеттік органның толық атауы - 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FC188C" w:rsidRDefault="00FC188C" w:rsidP="00FC188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 Осы Ереже 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>нің құрылтай құжаты болып табылады.</w:t>
      </w:r>
    </w:p>
    <w:p w:rsidR="00FC188C" w:rsidRDefault="00F45780" w:rsidP="00FC188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FC188C"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="00FC188C"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 w:rsidR="00FC188C">
        <w:rPr>
          <w:rFonts w:ascii="Times New Roman" w:hAnsi="Times New Roman" w:cs="Times New Roman"/>
          <w:sz w:val="28"/>
          <w:lang w:val="kk-KZ"/>
        </w:rPr>
        <w:t>нің қызметін қаржыландыру жергілікті бюджеттен жүзеге асырылады.</w:t>
      </w:r>
    </w:p>
    <w:p w:rsidR="00FC188C" w:rsidRDefault="00F45780" w:rsidP="00F4578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 xml:space="preserve"> кәсіпкерлік субъектілерімен 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>нің функциялары болып табылатын міндеттерді орындау тұрғысында шарттық қатынастарға түсуге тыйым салынады.</w:t>
      </w:r>
    </w:p>
    <w:p w:rsidR="00F45780" w:rsidRDefault="00F45780" w:rsidP="00F45780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Егер 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>не заңнамалық актілермен кірістер әкелетін қызметті жүзеге асыру құқығы берілсе, онда осындай қызметтен алынған кірістер республикалық бюджеттің кірісіне жіберіледі.</w:t>
      </w:r>
    </w:p>
    <w:p w:rsidR="00F45780" w:rsidRDefault="00F45780" w:rsidP="00F45780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p w:rsidR="00F45780" w:rsidRDefault="00F45780" w:rsidP="00F45780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p w:rsidR="00F45780" w:rsidRDefault="00F45780" w:rsidP="00F4578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lang w:val="kk-KZ"/>
        </w:rPr>
      </w:pP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>нің миссиясы, негізгі міндеттері, функциялары, құқықтары мен міндеттері</w:t>
      </w:r>
    </w:p>
    <w:p w:rsidR="00F45780" w:rsidRDefault="00F45780" w:rsidP="00F45780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F45780" w:rsidRDefault="00F45780" w:rsidP="00F4578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 xml:space="preserve">нің миссиясы: 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</w:t>
      </w:r>
      <w:r>
        <w:rPr>
          <w:rFonts w:ascii="Times New Roman" w:hAnsi="Times New Roman" w:cs="Times New Roman"/>
          <w:sz w:val="28"/>
          <w:lang w:val="kk-KZ"/>
        </w:rPr>
        <w:t>аумағында мемлекеттік саясатты жүзеге асыру.</w:t>
      </w:r>
    </w:p>
    <w:p w:rsidR="00F45780" w:rsidRDefault="00F45780" w:rsidP="00F4578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Міндеттері: 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</w:t>
      </w:r>
      <w:r>
        <w:rPr>
          <w:rFonts w:ascii="Times New Roman" w:hAnsi="Times New Roman" w:cs="Times New Roman"/>
          <w:sz w:val="28"/>
          <w:lang w:val="kk-KZ"/>
        </w:rPr>
        <w:t xml:space="preserve"> әкімінің қызметін ақпараттық-талдау, ұйымдық-құқықтық және материалдық-техникалық қамтамасыз ету.</w:t>
      </w:r>
    </w:p>
    <w:p w:rsidR="00F45780" w:rsidRDefault="00F45780" w:rsidP="00F4578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Функциялары:</w:t>
      </w:r>
    </w:p>
    <w:p w:rsidR="00F45780" w:rsidRDefault="00F45780" w:rsidP="00F4578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өз құзіреті шегінде жер қатынастарын реттеуді жүзеге асыру; </w:t>
      </w:r>
    </w:p>
    <w:p w:rsidR="00F45780" w:rsidRDefault="00F45780" w:rsidP="00F4578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шаруа немесе фермер қожалықтарын ұйымдастыруға, кәсіпкерлік қызметті дамытуға жәрдемдесу;</w:t>
      </w:r>
    </w:p>
    <w:p w:rsidR="00F45780" w:rsidRDefault="00420E48" w:rsidP="00F4578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тарихи және мәдени мұраны сақтау жөніндегі жұмысты ұйымдастыру:</w:t>
      </w:r>
    </w:p>
    <w:p w:rsidR="00420E48" w:rsidRDefault="00420E48" w:rsidP="00F4578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табысы аз адамдарды анықтау, жоғары тұрған органдарға еңбекпен қамтуды қамтамасыз ету, атаулы әлеуметтік көмек көрсету жөніндегі ұсыныс енгізу, жалғызілікті қарттарға және еңбекке жарамсыз азаматтарға үйінде қызмет көрсетуді ұйымдастыру;</w:t>
      </w:r>
    </w:p>
    <w:p w:rsidR="00420E48" w:rsidRDefault="00420E48" w:rsidP="00F4578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қылмыстық-атқару инспекциясы пробация қызметінің есебінде тұрған адамдарды жұмысқа орналастыруды қамтамасыз ету және өзге де әлеуметтік-құқықтық көмек көрсету;</w:t>
      </w:r>
    </w:p>
    <w:p w:rsidR="00420E48" w:rsidRDefault="00420E48" w:rsidP="00F4578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қоғамдық жұмыстарды, жастар практикасын және әлеуметтік жұмыс орындарын ұйымдастыру;</w:t>
      </w:r>
    </w:p>
    <w:p w:rsidR="00420E48" w:rsidRDefault="00420E48" w:rsidP="00F4578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жергілікті әлеуметтік инфрақұрылымның дамуына жәрдемдесу;</w:t>
      </w:r>
    </w:p>
    <w:p w:rsidR="00420E48" w:rsidRDefault="00420E48" w:rsidP="00F4578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>жергілікті өзін-өзі басқару органдарымен өзара іс-қимыл жасау;</w:t>
      </w:r>
    </w:p>
    <w:p w:rsidR="00420E48" w:rsidRDefault="00420E48" w:rsidP="00F4578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шаруашылықтар бойынша есепке алуды жүзеге асыру:</w:t>
      </w:r>
    </w:p>
    <w:p w:rsidR="00420E48" w:rsidRDefault="00420E48" w:rsidP="00F4578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кәсіпқой емес медиаторлардың тізілімін жүргізу;</w:t>
      </w:r>
    </w:p>
    <w:p w:rsidR="00420E48" w:rsidRDefault="00420E48" w:rsidP="00F4578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елді мекендерді абаттандыру, жарықтандыру, көгалдандыру және санитарлық тазарту жөніндегі жұмыстарды ұйымдастыру;</w:t>
      </w:r>
    </w:p>
    <w:p w:rsidR="00420E48" w:rsidRDefault="00420E48" w:rsidP="00F4578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өз құзіреті шегінде әкімшілік құқық бұзушылық</w:t>
      </w:r>
      <w:r w:rsidR="007C5E7B">
        <w:rPr>
          <w:rFonts w:ascii="Times New Roman" w:hAnsi="Times New Roman" w:cs="Times New Roman"/>
          <w:sz w:val="28"/>
          <w:lang w:val="kk-KZ"/>
        </w:rPr>
        <w:t xml:space="preserve"> туралы істерді қарау және әкімшілік жазалар қолдану;</w:t>
      </w:r>
    </w:p>
    <w:p w:rsidR="007C5E7B" w:rsidRDefault="007C5E7B" w:rsidP="00F4578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Қазақстан Республикасының қолданыстағы заңнамасына сәйкес өзге де функцияларды жүзеге асыру.</w:t>
      </w:r>
    </w:p>
    <w:p w:rsidR="007C5E7B" w:rsidRDefault="007C5E7B" w:rsidP="007C5E7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Құқықтары мен міндеттері:</w:t>
      </w:r>
    </w:p>
    <w:p w:rsidR="007C5E7B" w:rsidRDefault="007C5E7B" w:rsidP="007C5E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мемлекеттік органдардан және өзге де ұйымдардан өз қызметіне қажетті ақпаратты заңнамада белгіленген тәртіппен сұрату және алу;</w:t>
      </w:r>
    </w:p>
    <w:p w:rsidR="007C5E7B" w:rsidRDefault="007C5E7B" w:rsidP="007C5E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оперативті басқару құқығына қарасты мүліктерді пайдалануды жүзеге асыру;</w:t>
      </w:r>
    </w:p>
    <w:p w:rsidR="007C5E7B" w:rsidRDefault="007C5E7B" w:rsidP="007C5E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азаматтардың өтініштерін, арыздарын, шағымдарын қарау, азаматтардың құқықтары мен бостандықтарын қорғау жөніндегі шаралар қабылдау;</w:t>
      </w:r>
    </w:p>
    <w:p w:rsidR="007C5E7B" w:rsidRDefault="007C5E7B" w:rsidP="007C5E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Қазақстан Республикасының заңнамасымен көзделген өзге де құқықтар мен міндеттерді жүзеге асыру.</w:t>
      </w:r>
    </w:p>
    <w:p w:rsidR="00193364" w:rsidRDefault="00193364" w:rsidP="00193364">
      <w:pPr>
        <w:pStyle w:val="a3"/>
        <w:ind w:left="1080"/>
        <w:jc w:val="both"/>
        <w:rPr>
          <w:rFonts w:ascii="Times New Roman" w:hAnsi="Times New Roman" w:cs="Times New Roman"/>
          <w:sz w:val="28"/>
          <w:lang w:val="kk-KZ"/>
        </w:rPr>
      </w:pPr>
    </w:p>
    <w:p w:rsidR="00193364" w:rsidRDefault="00193364" w:rsidP="00193364">
      <w:pPr>
        <w:pStyle w:val="a3"/>
        <w:ind w:left="1080"/>
        <w:jc w:val="both"/>
        <w:rPr>
          <w:rFonts w:ascii="Times New Roman" w:hAnsi="Times New Roman" w:cs="Times New Roman"/>
          <w:sz w:val="28"/>
          <w:lang w:val="kk-KZ"/>
        </w:rPr>
      </w:pPr>
    </w:p>
    <w:p w:rsidR="00193364" w:rsidRDefault="00193364" w:rsidP="0019336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lang w:val="kk-KZ"/>
        </w:rPr>
      </w:pP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>нің қызметін ұйымдастыру</w:t>
      </w:r>
    </w:p>
    <w:p w:rsidR="00193364" w:rsidRDefault="00193364" w:rsidP="00193364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7C5E7B" w:rsidRDefault="00193364" w:rsidP="004606D3">
      <w:pPr>
        <w:pStyle w:val="a3"/>
        <w:numPr>
          <w:ilvl w:val="0"/>
          <w:numId w:val="2"/>
        </w:numPr>
        <w:ind w:left="1080"/>
        <w:jc w:val="both"/>
        <w:rPr>
          <w:rFonts w:ascii="Times New Roman" w:hAnsi="Times New Roman" w:cs="Times New Roman"/>
          <w:sz w:val="28"/>
          <w:lang w:val="kk-KZ"/>
        </w:rPr>
      </w:pPr>
      <w:r w:rsidRPr="00193364">
        <w:rPr>
          <w:rFonts w:ascii="Times New Roman" w:hAnsi="Times New Roman" w:cs="Times New Roman"/>
          <w:sz w:val="28"/>
          <w:lang w:val="kk-KZ"/>
        </w:rPr>
        <w:t xml:space="preserve"> 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93364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мекемесіне басшылықты 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93364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>не жүктелген міндеттердің орындалуына және оның функцияларын жүзеге асыруға дербес жауапты болатын әкім</w:t>
      </w:r>
      <w:r w:rsidR="00A46075">
        <w:rPr>
          <w:rFonts w:ascii="Times New Roman" w:hAnsi="Times New Roman" w:cs="Times New Roman"/>
          <w:sz w:val="28"/>
          <w:lang w:val="kk-KZ"/>
        </w:rPr>
        <w:t xml:space="preserve"> жүзеге асырады.</w:t>
      </w:r>
    </w:p>
    <w:p w:rsidR="00A46075" w:rsidRDefault="00A46075" w:rsidP="00A46075">
      <w:pPr>
        <w:pStyle w:val="a3"/>
        <w:numPr>
          <w:ilvl w:val="0"/>
          <w:numId w:val="2"/>
        </w:numPr>
        <w:ind w:left="108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</w:t>
      </w:r>
      <w:r>
        <w:rPr>
          <w:rFonts w:ascii="Times New Roman" w:hAnsi="Times New Roman" w:cs="Times New Roman"/>
          <w:sz w:val="28"/>
          <w:lang w:val="kk-KZ"/>
        </w:rPr>
        <w:t>нің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әкімін</w:t>
      </w:r>
      <w:r>
        <w:rPr>
          <w:rFonts w:ascii="Times New Roman" w:hAnsi="Times New Roman" w:cs="Times New Roman"/>
          <w:sz w:val="28"/>
          <w:lang w:val="kk-KZ"/>
        </w:rPr>
        <w:t xml:space="preserve"> Балқаш ауданының әкімі қызметке тағайындайды және қызметтен босатады.</w:t>
      </w:r>
    </w:p>
    <w:p w:rsidR="00A46075" w:rsidRDefault="00A46075" w:rsidP="00A46075">
      <w:pPr>
        <w:pStyle w:val="a3"/>
        <w:numPr>
          <w:ilvl w:val="0"/>
          <w:numId w:val="2"/>
        </w:numPr>
        <w:ind w:left="108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</w:t>
      </w:r>
      <w:r>
        <w:rPr>
          <w:rFonts w:ascii="Times New Roman" w:hAnsi="Times New Roman" w:cs="Times New Roman"/>
          <w:sz w:val="28"/>
          <w:lang w:val="kk-KZ"/>
        </w:rPr>
        <w:t>нің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әкімін</w:t>
      </w:r>
      <w:r>
        <w:rPr>
          <w:rFonts w:ascii="Times New Roman" w:hAnsi="Times New Roman" w:cs="Times New Roman"/>
          <w:sz w:val="28"/>
          <w:lang w:val="kk-KZ"/>
        </w:rPr>
        <w:t>ің орынбасарлары жоқ.</w:t>
      </w:r>
    </w:p>
    <w:p w:rsidR="00A46075" w:rsidRDefault="00AA249D" w:rsidP="00AA249D">
      <w:pPr>
        <w:pStyle w:val="a3"/>
        <w:numPr>
          <w:ilvl w:val="0"/>
          <w:numId w:val="2"/>
        </w:numPr>
        <w:ind w:left="1080"/>
        <w:jc w:val="both"/>
        <w:rPr>
          <w:rFonts w:ascii="Times New Roman" w:hAnsi="Times New Roman" w:cs="Times New Roman"/>
          <w:sz w:val="28"/>
          <w:lang w:val="kk-KZ"/>
        </w:rPr>
      </w:pPr>
      <w:r w:rsidRPr="00132CE1">
        <w:rPr>
          <w:rFonts w:ascii="Times New Roman" w:hAnsi="Times New Roman" w:cs="Times New Roman"/>
          <w:sz w:val="28"/>
          <w:lang w:val="kk-KZ"/>
        </w:rPr>
        <w:t xml:space="preserve">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</w:t>
      </w:r>
      <w:r>
        <w:rPr>
          <w:rFonts w:ascii="Times New Roman" w:hAnsi="Times New Roman" w:cs="Times New Roman"/>
          <w:sz w:val="28"/>
          <w:lang w:val="kk-KZ"/>
        </w:rPr>
        <w:t>ің өкілеттігі:</w:t>
      </w:r>
    </w:p>
    <w:p w:rsidR="00AA249D" w:rsidRDefault="00AA249D" w:rsidP="00AA249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өз құзыреті шегінде 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 xml:space="preserve"> қызметкерлерінің орындауына міндетті шешімдер, өкімдер және нұсқаулар шығарады;</w:t>
      </w:r>
    </w:p>
    <w:p w:rsidR="00AA249D" w:rsidRDefault="00AA249D" w:rsidP="00AA249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>ндегі сыбайлас жемқорлыққа қарсы шараларды қабылдау үшін дербес жауапты болады;</w:t>
      </w:r>
    </w:p>
    <w:p w:rsidR="00AA249D" w:rsidRDefault="00AA249D" w:rsidP="00AA249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өз құзыреті шегінде 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>нің мүдделерін Қазақстан Республикасының заңнамасына сәйкес мемлекеттік органдарда және ұйымдарда білдіруге;</w:t>
      </w:r>
    </w:p>
    <w:p w:rsidR="00AA249D" w:rsidRDefault="00AA249D" w:rsidP="00AA249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өз құзыретіне жататын басқа да мәселелер бойынша шешімдер қабылдайды.</w:t>
      </w:r>
    </w:p>
    <w:p w:rsidR="007C5E7B" w:rsidRDefault="00AA249D" w:rsidP="00AA249D">
      <w:pPr>
        <w:pStyle w:val="a3"/>
        <w:ind w:left="1440"/>
        <w:jc w:val="both"/>
        <w:rPr>
          <w:rFonts w:ascii="Times New Roman" w:hAnsi="Times New Roman" w:cs="Times New Roman"/>
          <w:sz w:val="28"/>
          <w:lang w:val="kk-KZ"/>
        </w:rPr>
      </w:pPr>
      <w:r w:rsidRPr="00132CE1">
        <w:rPr>
          <w:rFonts w:ascii="Times New Roman" w:hAnsi="Times New Roman" w:cs="Times New Roman"/>
          <w:sz w:val="28"/>
          <w:lang w:val="kk-KZ"/>
        </w:rPr>
        <w:t xml:space="preserve">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</w:t>
      </w:r>
      <w:r>
        <w:rPr>
          <w:rFonts w:ascii="Times New Roman" w:hAnsi="Times New Roman" w:cs="Times New Roman"/>
          <w:sz w:val="28"/>
          <w:lang w:val="kk-KZ"/>
        </w:rPr>
        <w:t>нің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әкімі</w:t>
      </w:r>
      <w:r>
        <w:rPr>
          <w:rFonts w:ascii="Times New Roman" w:hAnsi="Times New Roman" w:cs="Times New Roman"/>
          <w:sz w:val="28"/>
          <w:lang w:val="kk-KZ"/>
        </w:rPr>
        <w:t xml:space="preserve"> болмаған кезеңде оның өкілеттіктерін қолданыстағы заңнамаға сәйкес оны алмастыратын тұлға орындайды.</w:t>
      </w:r>
    </w:p>
    <w:p w:rsidR="00AA249D" w:rsidRDefault="00AA249D" w:rsidP="00AA24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</w:t>
      </w:r>
      <w:r>
        <w:rPr>
          <w:rFonts w:ascii="Times New Roman" w:hAnsi="Times New Roman" w:cs="Times New Roman"/>
          <w:sz w:val="28"/>
          <w:lang w:val="kk-KZ"/>
        </w:rPr>
        <w:t>атын Қазақстан Республикасының қолданыстағы заңнамасына сәйкес қызметке тағайындалатын және қызметтен босатылатын әкім басқарады.</w:t>
      </w:r>
    </w:p>
    <w:p w:rsidR="00C45403" w:rsidRDefault="00C45403" w:rsidP="00C45403">
      <w:pPr>
        <w:jc w:val="both"/>
        <w:rPr>
          <w:rFonts w:ascii="Times New Roman" w:hAnsi="Times New Roman" w:cs="Times New Roman"/>
          <w:sz w:val="28"/>
          <w:lang w:val="kk-KZ"/>
        </w:rPr>
      </w:pPr>
    </w:p>
    <w:p w:rsidR="00C45403" w:rsidRDefault="00C45403" w:rsidP="00C4540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lang w:val="kk-KZ"/>
        </w:rPr>
      </w:pP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>нің мүлкі</w:t>
      </w:r>
    </w:p>
    <w:p w:rsidR="00C45403" w:rsidRDefault="00C45403" w:rsidP="00C45403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C45403" w:rsidRDefault="00C45403" w:rsidP="00C4540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>нің заңнамада көзделген жағдайларда жедел басқару құқығында оқшауланған мүлкі болу мүмкін.</w:t>
      </w:r>
    </w:p>
    <w:p w:rsidR="00C45403" w:rsidRDefault="00C45403" w:rsidP="00C45403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132CE1">
        <w:rPr>
          <w:rFonts w:ascii="Times New Roman" w:hAnsi="Times New Roman" w:cs="Times New Roman"/>
          <w:sz w:val="28"/>
          <w:lang w:val="kk-KZ"/>
        </w:rPr>
        <w:t xml:space="preserve">«Балқаш </w:t>
      </w:r>
      <w:r w:rsidR="00ED0CB9">
        <w:rPr>
          <w:rFonts w:ascii="Times New Roman" w:hAnsi="Times New Roman" w:cs="Times New Roman"/>
          <w:sz w:val="28"/>
          <w:lang w:val="kk-KZ"/>
        </w:rPr>
        <w:t>ауданы 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>нің мүлкі оған меншік иесі берген мүлік, 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қалыптастырылады.</w:t>
      </w:r>
    </w:p>
    <w:p w:rsidR="00C45403" w:rsidRDefault="00C45403" w:rsidP="00C4540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>не бекітілген мүлік коммуналдық меншікке жатады.</w:t>
      </w:r>
    </w:p>
    <w:p w:rsidR="00C45403" w:rsidRDefault="00C45403" w:rsidP="00C4540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Егер заңнамада өзгеше көзделмесе, 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 xml:space="preserve">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жоқ. </w:t>
      </w:r>
    </w:p>
    <w:p w:rsidR="00C45403" w:rsidRDefault="00C45403" w:rsidP="00C45403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p w:rsidR="00C45403" w:rsidRDefault="00C45403" w:rsidP="00C45403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p w:rsidR="00C45403" w:rsidRDefault="00C45403" w:rsidP="00C4540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lang w:val="kk-KZ"/>
        </w:rPr>
      </w:pPr>
      <w:r w:rsidRPr="00132CE1">
        <w:rPr>
          <w:rFonts w:ascii="Times New Roman" w:hAnsi="Times New Roman" w:cs="Times New Roman"/>
          <w:sz w:val="28"/>
          <w:lang w:val="kk-KZ"/>
        </w:rPr>
        <w:t xml:space="preserve">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132CE1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</w:t>
      </w:r>
      <w:r>
        <w:rPr>
          <w:rFonts w:ascii="Times New Roman" w:hAnsi="Times New Roman" w:cs="Times New Roman"/>
          <w:sz w:val="28"/>
          <w:lang w:val="kk-KZ"/>
        </w:rPr>
        <w:t>н қайта ұйымдастыру және тарату</w:t>
      </w:r>
    </w:p>
    <w:p w:rsidR="00C45403" w:rsidRDefault="00C45403" w:rsidP="00C45403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AF4D51" w:rsidRPr="0052652A" w:rsidRDefault="00C45403" w:rsidP="0052652A">
      <w:pPr>
        <w:pStyle w:val="a3"/>
        <w:numPr>
          <w:ilvl w:val="0"/>
          <w:numId w:val="2"/>
        </w:numPr>
        <w:tabs>
          <w:tab w:val="left" w:pos="6135"/>
          <w:tab w:val="right" w:pos="9355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lang w:val="kk-KZ"/>
        </w:rPr>
      </w:pPr>
      <w:r w:rsidRPr="0052652A">
        <w:rPr>
          <w:rFonts w:ascii="Times New Roman" w:hAnsi="Times New Roman" w:cs="Times New Roman"/>
          <w:sz w:val="28"/>
          <w:lang w:val="kk-KZ"/>
        </w:rPr>
        <w:t xml:space="preserve"> «Балқаш ауданы </w:t>
      </w:r>
      <w:r w:rsidR="00ED0CB9">
        <w:rPr>
          <w:rFonts w:ascii="Times New Roman" w:hAnsi="Times New Roman" w:cs="Times New Roman"/>
          <w:sz w:val="28"/>
          <w:lang w:val="kk-KZ"/>
        </w:rPr>
        <w:t>Ақжар</w:t>
      </w:r>
      <w:r w:rsidRPr="0052652A">
        <w:rPr>
          <w:rFonts w:ascii="Times New Roman" w:hAnsi="Times New Roman" w:cs="Times New Roman"/>
          <w:sz w:val="28"/>
          <w:lang w:val="kk-KZ"/>
        </w:rPr>
        <w:t xml:space="preserve"> ауылдық округі әкімінің аппараты» мемлекеттік мекемесін </w:t>
      </w:r>
      <w:r w:rsidR="004E008C" w:rsidRPr="0052652A">
        <w:rPr>
          <w:rFonts w:ascii="Times New Roman" w:hAnsi="Times New Roman" w:cs="Times New Roman"/>
          <w:sz w:val="28"/>
          <w:lang w:val="kk-KZ"/>
        </w:rPr>
        <w:t>қайта ұйымдастыру және тарату Қазақстан Республикасының заңнамасына сәйкес жүзеге асырылады.</w:t>
      </w:r>
      <w:bookmarkStart w:id="0" w:name="_GoBack"/>
      <w:bookmarkEnd w:id="0"/>
    </w:p>
    <w:sectPr w:rsidR="00AF4D51" w:rsidRPr="00526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977FB"/>
    <w:multiLevelType w:val="hybridMultilevel"/>
    <w:tmpl w:val="2A02FB98"/>
    <w:lvl w:ilvl="0" w:tplc="1D082E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DD73D7"/>
    <w:multiLevelType w:val="hybridMultilevel"/>
    <w:tmpl w:val="B89AA406"/>
    <w:lvl w:ilvl="0" w:tplc="FFAC2A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2051DD"/>
    <w:multiLevelType w:val="hybridMultilevel"/>
    <w:tmpl w:val="9252C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FE196E"/>
    <w:multiLevelType w:val="hybridMultilevel"/>
    <w:tmpl w:val="D1065054"/>
    <w:lvl w:ilvl="0" w:tplc="214EF2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6F2448"/>
    <w:multiLevelType w:val="hybridMultilevel"/>
    <w:tmpl w:val="78028100"/>
    <w:lvl w:ilvl="0" w:tplc="44D6222C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25CF298D"/>
    <w:multiLevelType w:val="hybridMultilevel"/>
    <w:tmpl w:val="98822D5C"/>
    <w:lvl w:ilvl="0" w:tplc="DCDED478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8C006C"/>
    <w:multiLevelType w:val="hybridMultilevel"/>
    <w:tmpl w:val="24F8C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D2776"/>
    <w:multiLevelType w:val="hybridMultilevel"/>
    <w:tmpl w:val="2E328FA8"/>
    <w:lvl w:ilvl="0" w:tplc="DF625D7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7871219"/>
    <w:multiLevelType w:val="hybridMultilevel"/>
    <w:tmpl w:val="0B3A1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DF50AB"/>
    <w:multiLevelType w:val="hybridMultilevel"/>
    <w:tmpl w:val="CF56CC72"/>
    <w:lvl w:ilvl="0" w:tplc="C72462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"/>
  </w:num>
  <w:num w:numId="5">
    <w:abstractNumId w:val="9"/>
  </w:num>
  <w:num w:numId="6">
    <w:abstractNumId w:val="7"/>
  </w:num>
  <w:num w:numId="7">
    <w:abstractNumId w:val="0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40A"/>
    <w:rsid w:val="000317BE"/>
    <w:rsid w:val="000948A9"/>
    <w:rsid w:val="00132CE1"/>
    <w:rsid w:val="00193364"/>
    <w:rsid w:val="0020629D"/>
    <w:rsid w:val="00420E48"/>
    <w:rsid w:val="004E008C"/>
    <w:rsid w:val="0052652A"/>
    <w:rsid w:val="00614B54"/>
    <w:rsid w:val="006936BB"/>
    <w:rsid w:val="006E64CF"/>
    <w:rsid w:val="0074661A"/>
    <w:rsid w:val="00770817"/>
    <w:rsid w:val="007C5E7B"/>
    <w:rsid w:val="007F740A"/>
    <w:rsid w:val="00811BE9"/>
    <w:rsid w:val="00A46075"/>
    <w:rsid w:val="00AA249D"/>
    <w:rsid w:val="00AF4D51"/>
    <w:rsid w:val="00BF01DE"/>
    <w:rsid w:val="00C45403"/>
    <w:rsid w:val="00D6772B"/>
    <w:rsid w:val="00D7713F"/>
    <w:rsid w:val="00ED0CB9"/>
    <w:rsid w:val="00F45780"/>
    <w:rsid w:val="00FC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4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4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2022-08-22T06:26:00Z</dcterms:created>
  <dcterms:modified xsi:type="dcterms:W3CDTF">2022-11-10T10:09:00Z</dcterms:modified>
</cp:coreProperties>
</file>