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736" w:rsidRDefault="00D35736" w:rsidP="004B7A28">
      <w:pPr>
        <w:jc w:val="center"/>
        <w:textAlignment w:val="baseline"/>
        <w:rPr>
          <w:rFonts w:ascii="Times New Roman" w:hAnsi="Times New Roman" w:cs="Times New Roman"/>
          <w:b/>
          <w:sz w:val="28"/>
          <w:szCs w:val="28"/>
          <w:lang w:val="kk-KZ"/>
        </w:rPr>
      </w:pPr>
    </w:p>
    <w:p w:rsidR="004B7A28" w:rsidRPr="00D71EE4" w:rsidRDefault="004B7A28" w:rsidP="00D35736">
      <w:pPr>
        <w:spacing w:after="0"/>
        <w:jc w:val="center"/>
        <w:textAlignment w:val="baseline"/>
        <w:rPr>
          <w:rFonts w:ascii="Times New Roman" w:hAnsi="Times New Roman" w:cs="Times New Roman"/>
          <w:b/>
          <w:sz w:val="28"/>
          <w:szCs w:val="28"/>
          <w:lang w:val="kk-KZ"/>
        </w:rPr>
      </w:pPr>
      <w:r w:rsidRPr="00D71EE4">
        <w:rPr>
          <w:rFonts w:ascii="Times New Roman" w:hAnsi="Times New Roman" w:cs="Times New Roman"/>
          <w:b/>
          <w:sz w:val="28"/>
          <w:szCs w:val="28"/>
          <w:lang w:val="kk-KZ"/>
        </w:rPr>
        <w:t>Ұйғыр ауданының «Бахар ауылдық округі әкімінің аппараты»</w:t>
      </w:r>
    </w:p>
    <w:p w:rsidR="004B7A28" w:rsidRDefault="004B7A28" w:rsidP="00D35736">
      <w:pPr>
        <w:spacing w:after="0"/>
        <w:jc w:val="center"/>
        <w:textAlignment w:val="baseline"/>
        <w:outlineLvl w:val="2"/>
        <w:rPr>
          <w:rFonts w:ascii="Times New Roman" w:hAnsi="Times New Roman" w:cs="Times New Roman"/>
          <w:b/>
          <w:sz w:val="28"/>
          <w:szCs w:val="28"/>
          <w:lang w:val="kk-KZ"/>
        </w:rPr>
      </w:pPr>
      <w:r w:rsidRPr="00D71EE4">
        <w:rPr>
          <w:rFonts w:ascii="Times New Roman" w:hAnsi="Times New Roman" w:cs="Times New Roman"/>
          <w:b/>
          <w:sz w:val="28"/>
          <w:szCs w:val="28"/>
          <w:lang w:val="kk-KZ"/>
        </w:rPr>
        <w:t xml:space="preserve">мемлекеттік мекемесі туралы </w:t>
      </w:r>
    </w:p>
    <w:p w:rsidR="004B7A28" w:rsidRPr="00D71EE4" w:rsidRDefault="004B7A28" w:rsidP="00D35736">
      <w:pPr>
        <w:spacing w:after="0"/>
        <w:jc w:val="center"/>
        <w:textAlignment w:val="baseline"/>
        <w:outlineLvl w:val="2"/>
        <w:rPr>
          <w:rFonts w:ascii="Times New Roman" w:hAnsi="Times New Roman" w:cs="Times New Roman"/>
          <w:b/>
          <w:sz w:val="28"/>
          <w:szCs w:val="28"/>
          <w:lang w:val="kk-KZ"/>
        </w:rPr>
      </w:pPr>
      <w:r>
        <w:rPr>
          <w:rFonts w:ascii="Times New Roman" w:hAnsi="Times New Roman" w:cs="Times New Roman"/>
          <w:b/>
          <w:sz w:val="28"/>
          <w:szCs w:val="28"/>
          <w:lang w:val="kk-KZ"/>
        </w:rPr>
        <w:t>ЕРЕЖЕ</w:t>
      </w:r>
    </w:p>
    <w:p w:rsidR="00D35736" w:rsidRPr="00D35736" w:rsidRDefault="004B7A28" w:rsidP="00D35736">
      <w:pPr>
        <w:spacing w:after="0"/>
        <w:ind w:left="360"/>
        <w:jc w:val="center"/>
        <w:textAlignment w:val="baseline"/>
        <w:outlineLvl w:val="2"/>
        <w:rPr>
          <w:rFonts w:ascii="Times New Roman" w:hAnsi="Times New Roman" w:cs="Times New Roman"/>
          <w:b/>
          <w:sz w:val="28"/>
          <w:szCs w:val="28"/>
          <w:lang w:val="kk-KZ"/>
        </w:rPr>
      </w:pPr>
      <w:r w:rsidRPr="00782407">
        <w:rPr>
          <w:rFonts w:ascii="Times New Roman" w:eastAsia="Times New Roman" w:hAnsi="Times New Roman" w:cs="Times New Roman"/>
          <w:b/>
          <w:sz w:val="28"/>
          <w:szCs w:val="28"/>
        </w:rPr>
        <w:t>1</w:t>
      </w:r>
      <w:r w:rsidRPr="00D71EE4">
        <w:rPr>
          <w:rFonts w:ascii="Times New Roman" w:eastAsia="Times New Roman" w:hAnsi="Times New Roman" w:cs="Times New Roman"/>
          <w:b/>
          <w:sz w:val="28"/>
          <w:szCs w:val="28"/>
          <w:lang w:val="kk-KZ"/>
        </w:rPr>
        <w:t xml:space="preserve">-тарау. </w:t>
      </w:r>
      <w:r w:rsidRPr="00D71EE4">
        <w:rPr>
          <w:rFonts w:ascii="Times New Roman" w:hAnsi="Times New Roman" w:cs="Times New Roman"/>
          <w:b/>
          <w:sz w:val="28"/>
          <w:szCs w:val="28"/>
          <w:lang w:val="kk-KZ"/>
        </w:rPr>
        <w:t>Жалпы ережелер</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bookmarkStart w:id="0" w:name="z16"/>
      <w:bookmarkEnd w:id="0"/>
      <w:r w:rsidRPr="00D35736">
        <w:rPr>
          <w:rFonts w:ascii="Times New Roman" w:eastAsia="Times New Roman" w:hAnsi="Times New Roman" w:cs="Times New Roman"/>
          <w:color w:val="000000"/>
          <w:spacing w:val="2"/>
          <w:sz w:val="28"/>
          <w:szCs w:val="28"/>
          <w:lang w:val="kk-KZ"/>
        </w:rPr>
        <w:t>1. Ұйғыр</w:t>
      </w:r>
      <w:r w:rsidRPr="00D35736">
        <w:rPr>
          <w:rFonts w:ascii="Times New Roman" w:hAnsi="Times New Roman" w:cs="Times New Roman"/>
          <w:sz w:val="28"/>
          <w:szCs w:val="28"/>
          <w:lang w:val="kk-KZ"/>
        </w:rPr>
        <w:t xml:space="preserve"> ауданының Бахар ауылдық округі әкімінің аппараты</w:t>
      </w:r>
      <w:r w:rsidRPr="00D35736">
        <w:rPr>
          <w:rFonts w:ascii="Times New Roman" w:eastAsia="Times New Roman" w:hAnsi="Times New Roman" w:cs="Times New Roman"/>
          <w:color w:val="000000"/>
          <w:spacing w:val="2"/>
          <w:sz w:val="28"/>
          <w:szCs w:val="28"/>
          <w:lang w:val="kk-KZ"/>
        </w:rPr>
        <w:t xml:space="preserve"> (бұдан әрі – әкімнің аппараты) Бахар ауылдық округі әкімінің (бұдан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2. Әкімнің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3. Әкімнің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4. Әкімнің аппараты өз атынан азаматтық-құқықтық қатынастарға түседі.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5. Әкімнің аппараты заңнамаға сәйкес мемлекеттің атынан азаматтық-құқықтық қатынастардың тарапы болуға құқылы.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 xml:space="preserve">6. </w:t>
      </w:r>
      <w:bookmarkStart w:id="1" w:name="_Hlk502142423"/>
      <w:r w:rsidRPr="00D35736">
        <w:rPr>
          <w:rFonts w:ascii="Times New Roman" w:eastAsia="Times New Roman" w:hAnsi="Times New Roman" w:cs="Times New Roman"/>
          <w:color w:val="000000"/>
          <w:spacing w:val="2"/>
          <w:sz w:val="28"/>
          <w:szCs w:val="28"/>
          <w:lang w:val="kk-KZ"/>
        </w:rPr>
        <w:t>Ә</w:t>
      </w:r>
      <w:r w:rsidRPr="00D35736">
        <w:rPr>
          <w:rFonts w:ascii="Times New Roman" w:hAnsi="Times New Roman" w:cs="Times New Roman"/>
          <w:sz w:val="28"/>
          <w:szCs w:val="28"/>
          <w:lang w:val="kk-KZ"/>
        </w:rPr>
        <w:t>кімнің</w:t>
      </w:r>
      <w:bookmarkEnd w:id="1"/>
      <w:r w:rsidRPr="00D35736">
        <w:rPr>
          <w:rFonts w:ascii="Times New Roman" w:hAnsi="Times New Roman" w:cs="Times New Roman"/>
          <w:sz w:val="28"/>
          <w:szCs w:val="28"/>
          <w:lang w:val="kk-KZ"/>
        </w:rPr>
        <w:t xml:space="preserve"> аппараты </w:t>
      </w:r>
      <w:r w:rsidRPr="00D35736">
        <w:rPr>
          <w:rFonts w:ascii="Times New Roman" w:eastAsia="Times New Roman" w:hAnsi="Times New Roman" w:cs="Times New Roman"/>
          <w:color w:val="000000"/>
          <w:spacing w:val="2"/>
          <w:sz w:val="28"/>
          <w:szCs w:val="28"/>
          <w:lang w:val="kk-KZ"/>
        </w:rPr>
        <w:t>туралы ережені, оның құрылымын Ұйғыр ауданының әкімдігі бекітеді.</w:t>
      </w:r>
    </w:p>
    <w:p w:rsidR="004B7A28" w:rsidRPr="00D35736" w:rsidRDefault="004B7A28" w:rsidP="00D35736">
      <w:pPr>
        <w:spacing w:after="0"/>
        <w:ind w:firstLine="708"/>
        <w:jc w:val="both"/>
        <w:textAlignment w:val="baseline"/>
        <w:rPr>
          <w:rFonts w:ascii="Times New Roman" w:hAnsi="Times New Roman" w:cs="Times New Roman"/>
          <w:sz w:val="28"/>
          <w:szCs w:val="28"/>
          <w:lang w:val="kk-KZ"/>
        </w:rPr>
      </w:pPr>
      <w:r w:rsidRPr="00D35736">
        <w:rPr>
          <w:rFonts w:ascii="Times New Roman" w:eastAsia="Times New Roman" w:hAnsi="Times New Roman" w:cs="Times New Roman"/>
          <w:color w:val="000000"/>
          <w:spacing w:val="2"/>
          <w:sz w:val="28"/>
          <w:szCs w:val="28"/>
          <w:lang w:val="kk-KZ"/>
        </w:rPr>
        <w:t xml:space="preserve">7. </w:t>
      </w:r>
      <w:r w:rsidRPr="00D35736">
        <w:rPr>
          <w:rFonts w:ascii="Times New Roman" w:hAnsi="Times New Roman" w:cs="Times New Roman"/>
          <w:sz w:val="28"/>
          <w:szCs w:val="28"/>
          <w:lang w:val="kk-KZ"/>
        </w:rPr>
        <w:t>Заңды тұлғаның атауы - Ұйғыр ауданының «Бахар ауылдық округі әкімінің аппараты» мемлекеттік мекемесі;</w:t>
      </w:r>
    </w:p>
    <w:p w:rsidR="004B7A28" w:rsidRPr="00D35736" w:rsidRDefault="004B7A28" w:rsidP="00D35736">
      <w:pPr>
        <w:spacing w:after="0"/>
        <w:ind w:firstLine="708"/>
        <w:jc w:val="both"/>
        <w:textAlignment w:val="baseline"/>
        <w:rPr>
          <w:rFonts w:ascii="Times New Roman" w:hAnsi="Times New Roman" w:cs="Times New Roman"/>
          <w:sz w:val="28"/>
          <w:szCs w:val="28"/>
          <w:lang w:val="kk-KZ"/>
        </w:rPr>
      </w:pPr>
      <w:r w:rsidRPr="00D35736">
        <w:rPr>
          <w:rFonts w:ascii="Times New Roman" w:hAnsi="Times New Roman" w:cs="Times New Roman"/>
          <w:sz w:val="28"/>
          <w:szCs w:val="28"/>
          <w:lang w:val="kk-KZ"/>
        </w:rPr>
        <w:t xml:space="preserve">Заңды тұлғаның орналасқан жері: индекс 041804, Қазақстан Республикасы, Алматы облысы, Ұйғыр ауданы, Бахар ауылы, А.Розыбакиев көшесі, </w:t>
      </w:r>
      <w:bookmarkStart w:id="2" w:name="z25"/>
      <w:bookmarkEnd w:id="2"/>
      <w:r w:rsidRPr="00D35736">
        <w:rPr>
          <w:rFonts w:ascii="Times New Roman" w:hAnsi="Times New Roman" w:cs="Times New Roman"/>
          <w:sz w:val="28"/>
          <w:szCs w:val="28"/>
          <w:lang w:val="kk-KZ"/>
        </w:rPr>
        <w:t>№ 18.</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8. Ә</w:t>
      </w:r>
      <w:r w:rsidRPr="00D35736">
        <w:rPr>
          <w:rFonts w:ascii="Times New Roman" w:hAnsi="Times New Roman" w:cs="Times New Roman"/>
          <w:sz w:val="28"/>
          <w:szCs w:val="28"/>
          <w:lang w:val="kk-KZ"/>
        </w:rPr>
        <w:t>кімнің</w:t>
      </w:r>
      <w:r w:rsidRPr="00D35736">
        <w:rPr>
          <w:rFonts w:ascii="Times New Roman" w:eastAsia="Times New Roman" w:hAnsi="Times New Roman" w:cs="Times New Roman"/>
          <w:color w:val="000000"/>
          <w:spacing w:val="2"/>
          <w:sz w:val="28"/>
          <w:szCs w:val="28"/>
          <w:lang w:val="kk-KZ"/>
        </w:rPr>
        <w:t>аппаратын Ұйғыр</w:t>
      </w:r>
      <w:r w:rsidRPr="00D35736">
        <w:rPr>
          <w:rFonts w:ascii="Times New Roman" w:hAnsi="Times New Roman" w:cs="Times New Roman"/>
          <w:sz w:val="28"/>
          <w:szCs w:val="28"/>
          <w:lang w:val="kk-KZ"/>
        </w:rPr>
        <w:t xml:space="preserve"> ауданы</w:t>
      </w:r>
      <w:r w:rsidRPr="00D35736">
        <w:rPr>
          <w:rFonts w:ascii="Times New Roman" w:eastAsia="Times New Roman" w:hAnsi="Times New Roman" w:cs="Times New Roman"/>
          <w:color w:val="000000"/>
          <w:spacing w:val="2"/>
          <w:sz w:val="28"/>
          <w:szCs w:val="28"/>
          <w:lang w:val="kk-KZ"/>
        </w:rPr>
        <w:t xml:space="preserve"> әкімдігі құрады, қысқартады және қайта ұйымдастырады.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9. Әкімнің аппараты жергілікті бюджет есебінен ұсталатын мемлекеттік мекеме болып табылады.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10. Әкімнің аппаратына әкім аппаратының функциялары болып табылатын міндеттерді орындау тұрғысынан кәсiпкерлiк субъектiлерімен шарттық қатынастарға түсуге жол берілмейді.</w:t>
      </w:r>
    </w:p>
    <w:p w:rsidR="004B7A28" w:rsidRPr="00D35736" w:rsidRDefault="004B7A28" w:rsidP="00D35736">
      <w:pPr>
        <w:spacing w:after="0"/>
        <w:jc w:val="both"/>
        <w:textAlignment w:val="baseline"/>
        <w:outlineLvl w:val="2"/>
        <w:rPr>
          <w:rFonts w:ascii="Times New Roman" w:eastAsia="Times New Roman" w:hAnsi="Times New Roman" w:cs="Times New Roman"/>
          <w:b/>
          <w:sz w:val="28"/>
          <w:szCs w:val="28"/>
          <w:lang w:val="kk-KZ"/>
        </w:rPr>
      </w:pPr>
      <w:r w:rsidRPr="00D35736">
        <w:rPr>
          <w:rFonts w:ascii="Times New Roman" w:eastAsia="Times New Roman" w:hAnsi="Times New Roman" w:cs="Times New Roman"/>
          <w:b/>
          <w:sz w:val="28"/>
          <w:szCs w:val="28"/>
          <w:lang w:val="kk-KZ"/>
        </w:rPr>
        <w:t>2-тарау. Бахар ауылдық округі әкімі аппаратының негізгі міндеттері, функциялары, құқықтары мен міндеттері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11. Міндеттер:</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Әкімнің қызметін ақпараттық-талдамалық, ұйымдық-құқықтық, материалдық-техникалық қамтамасыз ету, сондай-ақ жергілікті маңызы бар мәселелерді шешу.</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12. Функциялар:</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 Ә</w:t>
      </w:r>
      <w:r w:rsidRPr="00D35736">
        <w:rPr>
          <w:rFonts w:ascii="Times New Roman" w:hAnsi="Times New Roman" w:cs="Times New Roman"/>
          <w:sz w:val="28"/>
          <w:szCs w:val="28"/>
          <w:lang w:val="kk-KZ"/>
        </w:rPr>
        <w:t>кімнің</w:t>
      </w:r>
      <w:r w:rsidRPr="00D35736">
        <w:rPr>
          <w:rFonts w:ascii="Times New Roman" w:eastAsia="Times New Roman" w:hAnsi="Times New Roman" w:cs="Times New Roman"/>
          <w:color w:val="000000"/>
          <w:spacing w:val="2"/>
          <w:sz w:val="28"/>
          <w:szCs w:val="28"/>
          <w:lang w:val="kk-KZ"/>
        </w:rPr>
        <w:t>аппараты өз құзыреті шегінде:</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lastRenderedPageBreak/>
        <w:t>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қоғамдастық жиынында немесе жергілікті қоғамдастық жиналысында қабылданған және аудандық маңызы бар қала, ауыл, кент, ауылдық округ әкімдері мақұлдаған шешімдердің орындалуын қамтамасыз етеді;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аудандық маңызы бар қаланың, ауылдың, кенттің, ауылдық округтің бюджетін жоспарлауды және атқаруды қамтамасыз етеді;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қоғамдастықтың жиналысына және Ұйғыр аудандық  мәслихатына Бахар ауылдық округі бюджетінің атқарылуы туралы есепті ұсынады;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Бахар ауылдық округінің бюджетін іске асыру туралы шешім қабылдайды;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қоғамдастықты дамыту бағдарламасын әзірлейді және оны жергілікті қоғамдастық жиналысының бекітуіне ұсынады;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Бахар ауылдық округінің коммуналдық мүлкіне жататын объектілерді салу, реконструкциялау және жөндеу бойынша тапсырыс беруші болады;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мүлкінің нысаналы және тиімді пайдаланылуын бақылауды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заңды тұлғаларына қатысты коммуналдық меншік құқығы субъектісінің құқықтарын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мүлкі Бахар ауылдық округінің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мүлкінің мәселелері бойынша мемлекеттің мүдделерін білдіреді, Бахар ауылдық округінің меншік (жергілікті өзін-өзі басқарудың коммуналдық меншігі) құқығын қорғауды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мүлкі Бахар ауылдық округінің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 есепке алуды ұйымдастырады, оның тиімді пайдаланылуын қамтамасыз етеді.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2) Ә</w:t>
      </w:r>
      <w:r w:rsidRPr="00D35736">
        <w:rPr>
          <w:rFonts w:ascii="Times New Roman" w:hAnsi="Times New Roman" w:cs="Times New Roman"/>
          <w:sz w:val="28"/>
          <w:szCs w:val="28"/>
          <w:lang w:val="kk-KZ"/>
        </w:rPr>
        <w:t>кімнің</w:t>
      </w:r>
      <w:r w:rsidRPr="00D35736">
        <w:rPr>
          <w:rFonts w:ascii="Times New Roman" w:eastAsia="Times New Roman" w:hAnsi="Times New Roman" w:cs="Times New Roman"/>
          <w:color w:val="000000"/>
          <w:spacing w:val="2"/>
          <w:sz w:val="28"/>
          <w:szCs w:val="28"/>
          <w:lang w:val="kk-KZ"/>
        </w:rPr>
        <w:t>аппараты жергілікті қоғамдастық жиналысымен келісу бойынша:</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өз құзыреті шегінде жергілікті өзін-өзі басқарудың коммуналдық мүлкін басқару саласындағы құқықтық актілердің жобаларын әзірлейді;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lastRenderedPageBreak/>
        <w:t>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мүлкі Бахар ауылдық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Ұйғыр ауданының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 xml:space="preserve">коммуналдық мемлекеттік кәсіпорынға өзіне бекітіп берілген мүлікті (ол өндірген өнімді сатуды қоспағанда) иеліктен шығаруға немесе оған өзгеше </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тәсілмен билік етуге, филиалдар мен өкілдіктер құруға, сондай-ақ дебиторлық берешекті беруге және есептен шығаруға келісім береді;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мемлекеттік заңды тұлғаларының жарғысын (ережесін), оған енгізілетін өзгерістер мен толықтыруларды бекітеді;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мүлкі Бахар ауылдық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 xml:space="preserve">мүлкі Бахар ауылдық округінің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w:t>
      </w:r>
      <w:r w:rsidRPr="00D35736">
        <w:rPr>
          <w:rFonts w:ascii="Times New Roman" w:eastAsia="Times New Roman" w:hAnsi="Times New Roman" w:cs="Times New Roman"/>
          <w:color w:val="000000"/>
          <w:spacing w:val="2"/>
          <w:sz w:val="28"/>
          <w:szCs w:val="28"/>
          <w:lang w:val="kk-KZ"/>
        </w:rPr>
        <w:lastRenderedPageBreak/>
        <w:t>туралы" Қазақстан Республикасының </w:t>
      </w:r>
      <w:hyperlink r:id="rId6" w:anchor="z2" w:history="1">
        <w:r w:rsidRPr="00D35736">
          <w:rPr>
            <w:rStyle w:val="a4"/>
            <w:rFonts w:ascii="Times New Roman" w:eastAsia="Times New Roman" w:hAnsi="Times New Roman" w:cs="Times New Roman"/>
            <w:spacing w:val="2"/>
            <w:sz w:val="28"/>
            <w:szCs w:val="28"/>
            <w:lang w:val="kk-KZ"/>
          </w:rPr>
          <w:t>Заңында</w:t>
        </w:r>
      </w:hyperlink>
      <w:r w:rsidRPr="00D35736">
        <w:rPr>
          <w:rFonts w:ascii="Times New Roman" w:eastAsia="Times New Roman" w:hAnsi="Times New Roman" w:cs="Times New Roman"/>
          <w:color w:val="000000"/>
          <w:spacing w:val="2"/>
          <w:sz w:val="28"/>
          <w:szCs w:val="28"/>
          <w:lang w:val="kk-KZ"/>
        </w:rPr>
        <w:t> көзделген жағдайларда қарайды, келіседі және бекітеді;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 жергілікті өзін-өзі басқарудың коммуналдық заңды тұлғаларына бекітіп береді;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өзін-өзі басқарудың коммуналдық мүлкін иеліктен шығару туралы шешім қабылдайды;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Қазақстан Республикасының заңнамасында берілген өзге де өкілеттіктерді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13. Әкімнің аппараты өз құзыреті шегінде:</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мүлiктiк және мүлiктiк емес құқықтарды алуға және жүзеге асыруға;</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мемлекеттік басқару органдарының, мұрағаттардың, ғылыми мекемелердің ақпараттық деректер базаларын пайдалануға;</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шарттар, келісімдер жасасуға;</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Қазақстан Республикасының заңнамасына сәйкес көзделген өзге де құқықтарға ие болуға құқылы.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14. Әкім аппаратының өз құзыреті шегіндегі міндеттері:</w:t>
      </w:r>
    </w:p>
    <w:p w:rsidR="004B7A28" w:rsidRPr="00D35736" w:rsidRDefault="004B7A28" w:rsidP="00D35736">
      <w:pPr>
        <w:spacing w:after="0"/>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қолданыстағы заңнамаға сәйкес халыққа сапалы мемлекеттік қызметтер көрсету;</w:t>
      </w:r>
    </w:p>
    <w:p w:rsidR="004B7A28" w:rsidRPr="00D35736" w:rsidRDefault="004B7A28" w:rsidP="00D35736">
      <w:pPr>
        <w:spacing w:after="0"/>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Қазақстан Республикасы Президентiнің, Yкіметінің және өзге де орталық атқарушы органдардың, облыс, аудан әкімінің және әкімдігінің, Бахар ауылдық округі әкімінің актілерi мен тапсырмаларын сапалы және уақтылы орындау;</w:t>
      </w:r>
    </w:p>
    <w:p w:rsidR="004B7A28" w:rsidRPr="00D35736" w:rsidRDefault="004B7A28" w:rsidP="00D35736">
      <w:pPr>
        <w:spacing w:after="0"/>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қолданыстағы заңнамада көзделген өзге де міндеттерді жүзеге асыру.</w:t>
      </w:r>
    </w:p>
    <w:p w:rsidR="004B7A28" w:rsidRPr="00D35736" w:rsidRDefault="004B7A28" w:rsidP="00D35736">
      <w:pPr>
        <w:spacing w:after="0"/>
        <w:jc w:val="both"/>
        <w:textAlignment w:val="baseline"/>
        <w:outlineLvl w:val="2"/>
        <w:rPr>
          <w:rFonts w:ascii="Times New Roman" w:eastAsia="Times New Roman" w:hAnsi="Times New Roman" w:cs="Times New Roman"/>
          <w:b/>
          <w:sz w:val="28"/>
          <w:szCs w:val="28"/>
          <w:lang w:val="kk-KZ"/>
        </w:rPr>
      </w:pPr>
      <w:r w:rsidRPr="00D35736">
        <w:rPr>
          <w:rFonts w:ascii="Times New Roman" w:eastAsia="Times New Roman" w:hAnsi="Times New Roman" w:cs="Times New Roman"/>
          <w:b/>
          <w:color w:val="1E1E1E"/>
          <w:sz w:val="28"/>
          <w:szCs w:val="28"/>
          <w:lang w:val="kk-KZ"/>
        </w:rPr>
        <w:t>3</w:t>
      </w:r>
      <w:r w:rsidRPr="00D35736">
        <w:rPr>
          <w:rFonts w:ascii="Times New Roman" w:eastAsia="Times New Roman" w:hAnsi="Times New Roman" w:cs="Times New Roman"/>
          <w:b/>
          <w:sz w:val="28"/>
          <w:szCs w:val="28"/>
          <w:lang w:val="kk-KZ"/>
        </w:rPr>
        <w:t>-тарау. Бахар ауылдық округ әкімі аппаратының қызметін ұйымдастыру</w:t>
      </w:r>
      <w:r w:rsidRPr="00D35736">
        <w:rPr>
          <w:rFonts w:ascii="Times New Roman" w:eastAsia="Times New Roman" w:hAnsi="Times New Roman" w:cs="Times New Roman"/>
          <w:b/>
          <w:color w:val="1E1E1E"/>
          <w:sz w:val="28"/>
          <w:szCs w:val="28"/>
          <w:lang w:val="kk-KZ"/>
        </w:rPr>
        <w:tab/>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15. Әкімнің аппаратын әкім басқарады.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16. Әкімнің өкілеттіктері: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әкім аппаратының жұмысын ұйымдастырады, оның қызметіне басшылық етуді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lastRenderedPageBreak/>
        <w:t>Бахар ауылдық округінің тұрғын үй қорын түгендеуді жүргізеді;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Ұйғыр ауданының әкімімен және жергілікті қоғамдастық жиналысымен келісу бойынша Бахар ауылдық округінің авариялық тұрғын үйлерін бұзуды ұйымдастырады;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мемлекеттік жоспарлау жүйесінің бағдарламалық құжаттары аясында ауыл халқына микрокредит беруге жәрдем көрсетеді;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Қазақстан Республикасының заңдарымен және өзге де нормативтік құқықтық актілермен жүктелген өзге де өкілеттіктерді жүзеге асырады.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17. Әкімде Қазақстан Республикасының заңнамасына сәйкес әкімнің орынбасары болуы мүмкін.</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18. Әкім Қазақстан Республикасының заңнамалық актілеріне сәйкес әкім орынбасарының міндеттері мен өкілеттіктерін айқындайды.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19. Әкім аппараты қызметкерлерінің мемлекеттік қызметшілер этикасының нормаларын сақтауын әкім қамтамасыз етеді.</w:t>
      </w:r>
    </w:p>
    <w:p w:rsidR="004B7A28" w:rsidRPr="00D35736" w:rsidRDefault="004B7A28" w:rsidP="00D35736">
      <w:pPr>
        <w:spacing w:after="0"/>
        <w:jc w:val="both"/>
        <w:textAlignment w:val="baseline"/>
        <w:outlineLvl w:val="2"/>
        <w:rPr>
          <w:rFonts w:ascii="Times New Roman" w:eastAsia="Times New Roman" w:hAnsi="Times New Roman" w:cs="Times New Roman"/>
          <w:b/>
          <w:sz w:val="28"/>
          <w:szCs w:val="28"/>
          <w:lang w:val="kk-KZ"/>
        </w:rPr>
      </w:pPr>
      <w:r w:rsidRPr="00D35736">
        <w:rPr>
          <w:rFonts w:ascii="Times New Roman" w:eastAsia="Times New Roman" w:hAnsi="Times New Roman" w:cs="Times New Roman"/>
          <w:b/>
          <w:sz w:val="28"/>
          <w:szCs w:val="28"/>
          <w:lang w:val="kk-KZ"/>
        </w:rPr>
        <w:t>4-тарау. Бахар ауылдық округ әкімі аппаратының мүлкі</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20. Заңнамада көзделген жағдайларда әкім аппаратының жедел басқару құқығында оқшауланған мүлкі болуы мүмкін.</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21. Әкімнің аппаратына бекітіліп берілген мүлік Бахар ауылдық округінің (жергілікті өзін-өзі басқарудың) коммуналдық меншігіне жатады.</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4B7A28" w:rsidRPr="00D35736" w:rsidRDefault="004B7A28" w:rsidP="00D35736">
      <w:pPr>
        <w:spacing w:after="0"/>
        <w:jc w:val="center"/>
        <w:textAlignment w:val="baseline"/>
        <w:outlineLvl w:val="2"/>
        <w:rPr>
          <w:rFonts w:ascii="Times New Roman" w:eastAsia="Times New Roman" w:hAnsi="Times New Roman" w:cs="Times New Roman"/>
          <w:b/>
          <w:sz w:val="28"/>
          <w:szCs w:val="28"/>
          <w:lang w:val="kk-KZ"/>
        </w:rPr>
      </w:pPr>
      <w:r w:rsidRPr="00D35736">
        <w:rPr>
          <w:rFonts w:ascii="Times New Roman" w:eastAsia="Times New Roman" w:hAnsi="Times New Roman" w:cs="Times New Roman"/>
          <w:b/>
          <w:sz w:val="28"/>
          <w:szCs w:val="28"/>
          <w:lang w:val="kk-KZ"/>
        </w:rPr>
        <w:t>5-тарау. Бахар ауылдық округ әкімінің аппаратын қайта ұйымдастыру және тарату</w:t>
      </w:r>
    </w:p>
    <w:p w:rsidR="004B7A28" w:rsidRPr="00D35736" w:rsidRDefault="004B7A28" w:rsidP="00D35736">
      <w:pPr>
        <w:spacing w:after="0"/>
        <w:ind w:firstLine="708"/>
        <w:jc w:val="both"/>
        <w:textAlignment w:val="baseline"/>
        <w:rPr>
          <w:rFonts w:ascii="Times New Roman" w:eastAsia="Times New Roman" w:hAnsi="Times New Roman" w:cs="Times New Roman"/>
          <w:color w:val="000000"/>
          <w:spacing w:val="2"/>
          <w:sz w:val="28"/>
          <w:szCs w:val="28"/>
          <w:lang w:val="kk-KZ"/>
        </w:rPr>
      </w:pPr>
      <w:r w:rsidRPr="00D35736">
        <w:rPr>
          <w:rFonts w:ascii="Times New Roman" w:eastAsia="Times New Roman" w:hAnsi="Times New Roman" w:cs="Times New Roman"/>
          <w:color w:val="000000"/>
          <w:spacing w:val="2"/>
          <w:sz w:val="28"/>
          <w:szCs w:val="28"/>
          <w:lang w:val="kk-KZ"/>
        </w:rPr>
        <w:t>23. Әкімнің аппаратын қайта ұйымдастыру және тарату Қазақстан Республикасының заңнамасында айқындалатын тәртіппен жүзеге асырылады.</w:t>
      </w:r>
    </w:p>
    <w:p w:rsidR="004B7A28" w:rsidRPr="00D35736" w:rsidRDefault="004B7A28" w:rsidP="00D35736">
      <w:pPr>
        <w:spacing w:after="0"/>
        <w:jc w:val="both"/>
        <w:rPr>
          <w:rFonts w:ascii="Times New Roman" w:hAnsi="Times New Roman" w:cs="Times New Roman"/>
          <w:sz w:val="28"/>
          <w:szCs w:val="28"/>
          <w:lang w:val="kk-KZ"/>
        </w:rPr>
      </w:pPr>
    </w:p>
    <w:p w:rsidR="00F8332D" w:rsidRPr="00D35736" w:rsidRDefault="00D35736" w:rsidP="00D35736">
      <w:pPr>
        <w:spacing w:after="0"/>
        <w:jc w:val="both"/>
        <w:rPr>
          <w:rFonts w:ascii="Times New Roman" w:hAnsi="Times New Roman" w:cs="Times New Roman"/>
          <w:sz w:val="28"/>
          <w:szCs w:val="28"/>
          <w:lang w:val="kk-KZ"/>
        </w:rPr>
      </w:pPr>
      <w:bookmarkStart w:id="3" w:name="_GoBack"/>
      <w:bookmarkEnd w:id="3"/>
    </w:p>
    <w:sectPr w:rsidR="00F8332D" w:rsidRPr="00D35736" w:rsidSect="00D35736">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9D6216"/>
    <w:multiLevelType w:val="hybridMultilevel"/>
    <w:tmpl w:val="B00E9D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685"/>
    <w:rsid w:val="000B7685"/>
    <w:rsid w:val="00262FF6"/>
    <w:rsid w:val="004B7A28"/>
    <w:rsid w:val="00701ED0"/>
    <w:rsid w:val="007E7A07"/>
    <w:rsid w:val="00921E80"/>
    <w:rsid w:val="00A921FB"/>
    <w:rsid w:val="00AD3069"/>
    <w:rsid w:val="00D35736"/>
    <w:rsid w:val="00EE478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ED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1ED0"/>
    <w:pPr>
      <w:spacing w:after="0" w:line="240" w:lineRule="auto"/>
    </w:pPr>
    <w:rPr>
      <w:rFonts w:ascii="Calibri" w:eastAsia="Times New Roman" w:hAnsi="Calibri" w:cs="Times New Roman"/>
      <w:lang w:eastAsia="ru-RU"/>
    </w:rPr>
  </w:style>
  <w:style w:type="character" w:styleId="a4">
    <w:name w:val="Hyperlink"/>
    <w:basedOn w:val="a0"/>
    <w:uiPriority w:val="99"/>
    <w:semiHidden/>
    <w:unhideWhenUsed/>
    <w:rsid w:val="004B7A2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1ED0"/>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1ED0"/>
    <w:pPr>
      <w:spacing w:after="0" w:line="240" w:lineRule="auto"/>
    </w:pPr>
    <w:rPr>
      <w:rFonts w:ascii="Calibri" w:eastAsia="Times New Roman" w:hAnsi="Calibri" w:cs="Times New Roman"/>
      <w:lang w:eastAsia="ru-RU"/>
    </w:rPr>
  </w:style>
  <w:style w:type="character" w:styleId="a4">
    <w:name w:val="Hyperlink"/>
    <w:basedOn w:val="a0"/>
    <w:uiPriority w:val="99"/>
    <w:semiHidden/>
    <w:unhideWhenUsed/>
    <w:rsid w:val="004B7A2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7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Z110000041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1744</Words>
  <Characters>9945</Characters>
  <Application>Microsoft Office Word</Application>
  <DocSecurity>0</DocSecurity>
  <Lines>82</Lines>
  <Paragraphs>23</Paragraphs>
  <ScaleCrop>false</ScaleCrop>
  <Company/>
  <LinksUpToDate>false</LinksUpToDate>
  <CharactersWithSpaces>11666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users</cp:lastModifiedBy>
  <cp:revision>5</cp:revision>
  <dcterms:created xsi:type="dcterms:W3CDTF">2022-12-19T04:24:00Z</dcterms:created>
  <dcterms:modified xsi:type="dcterms:W3CDTF">2022-12-19T04:31:00Z</dcterms:modified>
</cp:coreProperties>
</file>